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7722923"/>
        <w:docPartObj>
          <w:docPartGallery w:val="Table of Contents"/>
          <w:docPartUnique/>
        </w:docPartObj>
      </w:sdtPr>
      <w:sdtEndPr>
        <w:rPr>
          <w:rFonts w:ascii="Garamond" w:eastAsiaTheme="minorHAnsi" w:hAnsi="Garamond" w:cs="Times New Roman (Body CS)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2BEAD11" w14:textId="7C9FAEFE" w:rsidR="00D5171A" w:rsidRDefault="00D5171A">
          <w:pPr>
            <w:pStyle w:val="TOCHeading"/>
          </w:pPr>
          <w:r>
            <w:t>Table of Contents</w:t>
          </w:r>
        </w:p>
        <w:p w14:paraId="37615F79" w14:textId="6340E790" w:rsidR="00D5171A" w:rsidRDefault="00D5171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7705745" w:history="1">
            <w:r w:rsidRPr="002A55C8">
              <w:rPr>
                <w:rStyle w:val="Hyperlink"/>
                <w:noProof/>
              </w:rPr>
              <w:t>9.2 Temperate Prairies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8265" w14:textId="105CAC5E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46" w:history="1">
            <w:r w:rsidRPr="002A55C8">
              <w:rPr>
                <w:rStyle w:val="Hyperlink"/>
                <w:noProof/>
              </w:rPr>
              <w:t>9.2.1 Aspen Parkland/Northern Glaciated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2393" w14:textId="2BB252C3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47" w:history="1">
            <w:r w:rsidRPr="002A55C8">
              <w:rPr>
                <w:rStyle w:val="Hyperlink"/>
                <w:noProof/>
              </w:rPr>
              <w:t>9.2.2 Lake Manitoba and Lake Agassiz 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91CB" w14:textId="12FEBAC6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48" w:history="1">
            <w:r w:rsidRPr="002A55C8">
              <w:rPr>
                <w:rStyle w:val="Hyperlink"/>
                <w:noProof/>
              </w:rPr>
              <w:t>9.2.3 Western Corn Belt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1F52" w14:textId="713C7A52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49" w:history="1">
            <w:r w:rsidRPr="002A55C8">
              <w:rPr>
                <w:rStyle w:val="Hyperlink"/>
                <w:noProof/>
              </w:rPr>
              <w:t>9.2.4 Central Irregular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48F5" w14:textId="41520A72" w:rsidR="00D5171A" w:rsidRDefault="00D51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705750" w:history="1">
            <w:r w:rsidRPr="002A55C8">
              <w:rPr>
                <w:rStyle w:val="Hyperlink"/>
                <w:noProof/>
              </w:rPr>
              <w:t>9.3. West Central Semi-Arid Prairies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B360" w14:textId="5DD507F0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1" w:history="1">
            <w:r w:rsidRPr="002A55C8">
              <w:rPr>
                <w:rStyle w:val="Hyperlink"/>
                <w:noProof/>
              </w:rPr>
              <w:t>9.3.1 Northwestern Glaciated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3196" w14:textId="6547DE7F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2" w:history="1">
            <w:r w:rsidRPr="002A55C8">
              <w:rPr>
                <w:rStyle w:val="Hyperlink"/>
                <w:noProof/>
              </w:rPr>
              <w:t>9.3.3 Northwestern Great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F473" w14:textId="09DD1EAB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3" w:history="1">
            <w:r w:rsidRPr="002A55C8">
              <w:rPr>
                <w:rStyle w:val="Hyperlink"/>
                <w:noProof/>
              </w:rPr>
              <w:t>9.3.4 Nebraska Sand Hills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B905" w14:textId="20ECCC76" w:rsidR="00D5171A" w:rsidRDefault="00D51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705754" w:history="1">
            <w:r w:rsidRPr="002A55C8">
              <w:rPr>
                <w:rStyle w:val="Hyperlink"/>
                <w:noProof/>
              </w:rPr>
              <w:t>9.4 South Central Semi-Arid Prairies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B51B" w14:textId="1FD97D67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5" w:history="1">
            <w:r w:rsidRPr="002A55C8">
              <w:rPr>
                <w:rStyle w:val="Hyperlink"/>
                <w:noProof/>
              </w:rPr>
              <w:t>9.4.1 High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A0CE" w14:textId="198749A6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6" w:history="1">
            <w:r w:rsidRPr="002A55C8">
              <w:rPr>
                <w:rStyle w:val="Hyperlink"/>
                <w:noProof/>
              </w:rPr>
              <w:t>9.4.2 Central Great Plains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CA11" w14:textId="4626CF0C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7" w:history="1">
            <w:r w:rsidRPr="002A55C8">
              <w:rPr>
                <w:rStyle w:val="Hyperlink"/>
                <w:noProof/>
              </w:rPr>
              <w:t>9.4.4 Flint Hills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AFBD" w14:textId="72FFA360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8" w:history="1">
            <w:r w:rsidRPr="002A55C8">
              <w:rPr>
                <w:rStyle w:val="Hyperlink"/>
                <w:noProof/>
              </w:rPr>
              <w:t>9.4.5 Cross Timbers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BD06" w14:textId="11F23DDD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59" w:history="1">
            <w:r w:rsidRPr="002A55C8">
              <w:rPr>
                <w:rStyle w:val="Hyperlink"/>
                <w:noProof/>
              </w:rPr>
              <w:t>9.4.6 Edwards Plateau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8770" w14:textId="2C412A6D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60" w:history="1">
            <w:r w:rsidRPr="002A55C8">
              <w:rPr>
                <w:rStyle w:val="Hyperlink"/>
                <w:noProof/>
              </w:rPr>
              <w:t>9.4.7 Texas Blackland Prairies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C20F" w14:textId="30AD71F2" w:rsidR="00D5171A" w:rsidRDefault="00D51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705761" w:history="1">
            <w:r w:rsidRPr="002A55C8">
              <w:rPr>
                <w:rStyle w:val="Hyperlink"/>
                <w:noProof/>
              </w:rPr>
              <w:t>9.5 Texas-Louisiana Coastal 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825A" w14:textId="135BC30E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62" w:history="1">
            <w:r w:rsidRPr="002A55C8">
              <w:rPr>
                <w:rStyle w:val="Hyperlink"/>
                <w:noProof/>
              </w:rPr>
              <w:t>9.5.1 Western Gulf Coastal Plain (Planicie de la costa occidental del Golfo)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ACC9" w14:textId="0563122F" w:rsidR="00D5171A" w:rsidRDefault="00D51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705763" w:history="1">
            <w:r w:rsidRPr="002A55C8">
              <w:rPr>
                <w:rStyle w:val="Hyperlink"/>
                <w:noProof/>
              </w:rPr>
              <w:t>9.6 Tamaulipas-Texas Semi-Arid Plain (Planicie semiárida de Tamaulipas-Texas)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58B0" w14:textId="049DDDB7" w:rsidR="00D5171A" w:rsidRDefault="00D51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05764" w:history="1">
            <w:r w:rsidRPr="002A55C8">
              <w:rPr>
                <w:rStyle w:val="Hyperlink"/>
                <w:noProof/>
              </w:rPr>
              <w:t xml:space="preserve">9.6.1 Southern Texas Plains/Interior Plains and Hills with Xerophytic Shrub and Oak Forest (Planicies del sur de Texas / </w:t>
            </w:r>
            <w:r w:rsidRPr="002A55C8">
              <w:rPr>
                <w:rStyle w:val="Hyperlink"/>
                <w:noProof/>
              </w:rPr>
              <w:t>P</w:t>
            </w:r>
            <w:r w:rsidRPr="002A55C8">
              <w:rPr>
                <w:rStyle w:val="Hyperlink"/>
                <w:noProof/>
              </w:rPr>
              <w:t>lanicies y lomeríos interiores con matorral xerófilo y bosque de encino)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2CF6" w14:textId="374F69EE" w:rsidR="00D5171A" w:rsidRDefault="00D5171A">
          <w:r>
            <w:rPr>
              <w:b/>
              <w:bCs/>
              <w:noProof/>
            </w:rPr>
            <w:fldChar w:fldCharType="end"/>
          </w:r>
        </w:p>
      </w:sdtContent>
    </w:sdt>
    <w:p w14:paraId="7673BFA5" w14:textId="77777777" w:rsidR="00D5171A" w:rsidRDefault="00D5171A"/>
    <w:p w14:paraId="08FEFA94" w14:textId="38DFA2C2" w:rsidR="00D5171A" w:rsidRDefault="00D5171A">
      <w:pPr>
        <w:rPr>
          <w:rFonts w:eastAsiaTheme="majorEastAsia" w:cstheme="majorBidi"/>
        </w:rPr>
      </w:pPr>
      <w:r>
        <w:br w:type="page"/>
      </w:r>
    </w:p>
    <w:p w14:paraId="08735F3E" w14:textId="3908284E" w:rsidR="00372421" w:rsidRPr="00DE4B22" w:rsidRDefault="00372421" w:rsidP="00DE4B22">
      <w:pPr>
        <w:pStyle w:val="Heading1"/>
      </w:pPr>
      <w:bookmarkStart w:id="0" w:name="_Toc197705745"/>
      <w:r w:rsidRPr="00DE4B22">
        <w:lastRenderedPageBreak/>
        <w:t>9.2 Temperate Prairies</w:t>
      </w:r>
      <w:bookmarkEnd w:id="0"/>
    </w:p>
    <w:p w14:paraId="270F1AA8" w14:textId="77777777" w:rsidR="00DE4B22" w:rsidRPr="004C1638" w:rsidRDefault="00DE4B22" w:rsidP="00372421">
      <w:pPr>
        <w:autoSpaceDE w:val="0"/>
        <w:autoSpaceDN w:val="0"/>
        <w:adjustRightInd w:val="0"/>
        <w:rPr>
          <w:rFonts w:cs="Times New Roman"/>
          <w:b/>
          <w:bCs/>
          <w:kern w:val="0"/>
        </w:rPr>
      </w:pPr>
    </w:p>
    <w:p w14:paraId="4D197AC8" w14:textId="3AC49040" w:rsidR="00372421" w:rsidRPr="00DE4B22" w:rsidRDefault="00372421" w:rsidP="00DE4B22">
      <w:pPr>
        <w:pStyle w:val="Heading2"/>
      </w:pPr>
      <w:bookmarkStart w:id="1" w:name="_Toc197705746"/>
      <w:r w:rsidRPr="00DE4B22">
        <w:t>9.2.1 Aspen Parkland/Northern Glaciated Plains</w:t>
      </w:r>
      <w:bookmarkEnd w:id="1"/>
    </w:p>
    <w:p w14:paraId="314B0E76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5B6BFC6" w14:textId="1A11A09B" w:rsidR="00372421" w:rsidRPr="00A53CB0" w:rsidRDefault="00372421" w:rsidP="00372421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region extends in an arc-like manner from Calgary, Alberta, across Saskatchewan 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southwestern Manitoba, and south into North Dakota, South Dakota, and a small portion of western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Minnesota.</w:t>
      </w:r>
    </w:p>
    <w:p w14:paraId="09607DB6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2E70638" w14:textId="27768887" w:rsidR="00372421" w:rsidRPr="00A53CB0" w:rsidRDefault="00372421" w:rsidP="00372421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severe, mid-latitude, humid continental climate, bordering in places on a dry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mid-latitude steppe climate. It is marked by short, warm summers and long, cold winters, with nearly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continuous snow cover to the north. The mean annual temperature varies from approximately 1.5°C in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north to 8°C in the south. The mean summer temperature ranges from 15°C in the north to 19°C in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south, and mean winter temperatures are -12.5°C in the north and -4°C in the south. The mean annual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precipitation ranges from 400 to 610 mm. The frost-free period ranges from 90 to 150 days.</w:t>
      </w:r>
    </w:p>
    <w:p w14:paraId="426E011E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DDA9949" w14:textId="2F25DC9A" w:rsidR="00372421" w:rsidRPr="00A53CB0" w:rsidRDefault="00372421" w:rsidP="00372421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Most of the region is now farmland but in its native state, the landscape was characterized by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trembling aspen, oak groves, mixed tall shrubs, and intermittent fescue grasslands. Bur oak and grassland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communities occupied drier sites. Many areas had transitional grassland containing tallgrass 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shortgrass prairie, including big and little bluestem, green needlegrass, blue grama, western wheatgrass,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switchgrass.</w:t>
      </w:r>
    </w:p>
    <w:p w14:paraId="655B6A6B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529DFE8" w14:textId="69148AF0" w:rsidR="00372421" w:rsidRPr="00A53CB0" w:rsidRDefault="00372421" w:rsidP="00372421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There is a low density of streams and rivers across the area. High concentrations of temporary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seasonal wetlands create favorable conditions for waterfowl nesting and migration.</w:t>
      </w:r>
    </w:p>
    <w:p w14:paraId="5FDCF6A8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F973B7C" w14:textId="3A58724C" w:rsidR="00372421" w:rsidRPr="00A53CB0" w:rsidRDefault="00372421" w:rsidP="00372421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region features flat to gently rolling plains composed of glacial moraine. There are areas of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lacustrine and hummocky to ridged fluvioglacial deposits; the typical bedrock is composed of Tertiary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Cretaceous sandstones and shales. Soils are very fertile; Mollisols are common, with mostly frigid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soil temperature regimes and udic and aquic soil moisture regimes.</w:t>
      </w:r>
    </w:p>
    <w:p w14:paraId="361FB23E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E979C3A" w14:textId="276A3D0A" w:rsidR="00372421" w:rsidRPr="00A53CB0" w:rsidRDefault="00372421" w:rsidP="00372421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There are major habitats in the region for waterfowl. It provides a major breeding habitat for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waterfowl and includes habitat for white-tailed deer, coyote, snowshoe hare, cottontail, red fox, northern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pocket gopher, Franklin's ground squirrel, and bird species like sharp-tailed grouse and black-billed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magpie.</w:t>
      </w:r>
    </w:p>
    <w:p w14:paraId="74F58E04" w14:textId="77777777" w:rsidR="004C1638" w:rsidRDefault="004C1638" w:rsidP="00372421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4C924FE" w14:textId="0D81A847" w:rsidR="00802EAC" w:rsidRPr="00A53CB0" w:rsidRDefault="00372421" w:rsidP="004C1638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This region represents some of the most productive agricultural lands in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Prairies. It produces a wide diversity of crops, including spring wheat, flax, rye, barley, oats, corn,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soybeans, and sunflowers, as well as forages and several specialty crops. However, agricultural success is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subject to annual climatic fluctuations. Large cities and communities include Calgary, Edmonton,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Brandon, Minot, Jamestown, Aberdeen, Watertown, Brookings, Huron, and Yankton.</w:t>
      </w:r>
    </w:p>
    <w:p w14:paraId="62F03EF0" w14:textId="77777777" w:rsidR="009C16F9" w:rsidRPr="00A53CB0" w:rsidRDefault="009C16F9" w:rsidP="00372421">
      <w:pPr>
        <w:rPr>
          <w:rFonts w:cs="Times New Roman"/>
          <w:kern w:val="0"/>
        </w:rPr>
      </w:pPr>
    </w:p>
    <w:p w14:paraId="53F8744B" w14:textId="77777777" w:rsidR="00DE4B22" w:rsidRDefault="00DE4B22">
      <w:pPr>
        <w:rPr>
          <w:rFonts w:cs="Times New Roman"/>
          <w:b/>
          <w:bCs/>
          <w:kern w:val="0"/>
        </w:rPr>
      </w:pPr>
      <w:r>
        <w:rPr>
          <w:rFonts w:cs="Times New Roman"/>
          <w:b/>
          <w:bCs/>
          <w:kern w:val="0"/>
        </w:rPr>
        <w:br w:type="page"/>
      </w:r>
    </w:p>
    <w:p w14:paraId="05BCD8FF" w14:textId="21DEA990" w:rsidR="009C16F9" w:rsidRPr="00A53CB0" w:rsidRDefault="009C16F9" w:rsidP="00DE4B22">
      <w:pPr>
        <w:pStyle w:val="Heading2"/>
      </w:pPr>
      <w:bookmarkStart w:id="2" w:name="_Toc197705747"/>
      <w:r w:rsidRPr="004C1638">
        <w:lastRenderedPageBreak/>
        <w:t>9.2.</w:t>
      </w:r>
      <w:r w:rsidRPr="00DE4B22">
        <w:t>2 Lake Manitoba and Lake Agassiz Plain</w:t>
      </w:r>
      <w:bookmarkEnd w:id="2"/>
    </w:p>
    <w:p w14:paraId="1E6BD6D5" w14:textId="13903FE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ecoregion stretches southeastward from the Dauphin Lake area in Manitoba to south of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Fargo area in North Dakota and to Minnesota.</w:t>
      </w:r>
    </w:p>
    <w:p w14:paraId="72A02050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6E1ADC6" w14:textId="08FF63D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severe, mid-latitude, humid continental climate, marked by warm summers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cold winters. It is one of Canada’s most humid and warm prairie regions, although one of the coldest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for the Great Plains of the United States. The mean annual temperature ranges from approximately 2°C in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north to 6°C in the south. The mean summer temperature is about 17°C, and the mean winter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temperature is approximately -10°C. The frost-free period ranges from 95 to 145 days. The mean annual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precipitation is 560 mm, with a range of 450-700 mm. Most of the precipitation falls during growing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season thunderstorms.</w:t>
      </w:r>
    </w:p>
    <w:p w14:paraId="30FD8FFA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5CC7CF9" w14:textId="575E3E0E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In the north, transitional boreal forest occurred, with some aspen parkland to the south.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Canadian portion is a mosaic of trembling aspen/oak groves and rough fescue grasslands. In the United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States, riparian areas have cottonwood, willow, bur oak, green ash, and elm. The historic tallgrass prairie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has been replaced by intensive row crop agriculture.</w:t>
      </w:r>
    </w:p>
    <w:p w14:paraId="178DFF6B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2969526" w14:textId="6399F70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Low density, low-gradient stream and river networks cross the area and are part of the Red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River watershed; late winter flooding is common. In some areas, ditching and channelization has been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done.</w:t>
      </w:r>
    </w:p>
    <w:p w14:paraId="2B023650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3B200DD" w14:textId="190B936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terrain is characterized by flat to low rolling plains with elevations ranging from about 410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 218 m. Moraine and lacustrine deposits cover this low-relief area; calcareous glacial till occurs in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north. The glacial Lake Agassiz was the last in a series of proglacial lakes to fill the Red River valley in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three million years since the beginning of the Pleistocene. Thick beds of lake sediments on top of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glacial till create the extremely flat floor of the Lake Agassiz Plain. Mollisols and </w:t>
      </w:r>
      <w:proofErr w:type="spellStart"/>
      <w:r w:rsidRPr="00A53CB0">
        <w:rPr>
          <w:rFonts w:cs="Times New Roman"/>
          <w:kern w:val="0"/>
        </w:rPr>
        <w:t>Vertisols</w:t>
      </w:r>
      <w:proofErr w:type="spellEnd"/>
      <w:r w:rsidRPr="00A53CB0">
        <w:rPr>
          <w:rFonts w:cs="Times New Roman"/>
          <w:kern w:val="0"/>
        </w:rPr>
        <w:t xml:space="preserve"> soils are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typical, with a frigid soil temperature regime and aquic and udic soil moisture regime.</w:t>
      </w:r>
    </w:p>
    <w:p w14:paraId="25C623A1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650E114" w14:textId="346C5F38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Wildlife in the region includes significant waterfowl, as well as white-tailed deer, coyote, red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fox, jackrabbit, cottontail rabbit, raccoon, muskrat, sharp-tailed grouse, ring-tail pheasant, geese, ducks,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perch, walleye, and ground squirrel.</w:t>
      </w:r>
    </w:p>
    <w:p w14:paraId="24EB5D3D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C5FA0D2" w14:textId="47539A8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Cropland is extensive, with potatoes, beans, sugar beets, wheat, spring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wheat, barley, canola, sunflowers, corn, and soybeans. Some hunting and water-oriented recreation are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also significant land uses. Major communities include Winnipeg, Portage la Prairie, Emerson, Dauphin,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Grand Forks, and Fargo.</w:t>
      </w:r>
    </w:p>
    <w:p w14:paraId="118642B3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BA95CC5" w14:textId="6D5C85CF" w:rsidR="009C16F9" w:rsidRPr="004C1638" w:rsidRDefault="009C16F9" w:rsidP="00DE4B22">
      <w:pPr>
        <w:pStyle w:val="Heading2"/>
      </w:pPr>
      <w:bookmarkStart w:id="3" w:name="_Toc197705748"/>
      <w:r w:rsidRPr="004C1638">
        <w:t>9.2.3 Western Corn Belt Plains</w:t>
      </w:r>
      <w:bookmarkEnd w:id="3"/>
    </w:p>
    <w:p w14:paraId="7E5CA304" w14:textId="759AA57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The Western Corn Belt Plains stretches across southern Minnesota, most of central and western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Iowa, eastern South Dakota, eastern Nebraska, northwest Missouri, and northeast Kansas.</w:t>
      </w:r>
    </w:p>
    <w:p w14:paraId="73C5E8D0" w14:textId="4E6DC5BE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Climate: The ecoregion has a severe, mid-latitude, humid continental climate, marked by hot summers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cold winters. The mean annual temperature is approximately 6°C in the north to 12°C in the south.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frost-free period ranges from 140 to 200 days. The mean annual precipitation is 800 mm, ranging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between 610 and 1,000 mm and occurring mainly in the growing season.</w:t>
      </w:r>
    </w:p>
    <w:p w14:paraId="343CCF9F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426B039" w14:textId="09B2B1E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lastRenderedPageBreak/>
        <w:t>Vegetation:</w:t>
      </w:r>
      <w:r w:rsidRPr="00A53CB0">
        <w:rPr>
          <w:rFonts w:cs="Times New Roman"/>
          <w:kern w:val="0"/>
        </w:rPr>
        <w:t xml:space="preserve"> Once a tallgrass prairie covered with little bluestem, big bluestem, Indiangrass, switchgrass,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numerous forbs, and with small areas of bur oak and oak-hickory woodlands, the region has nearly all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been converted to agricultural land.</w:t>
      </w:r>
    </w:p>
    <w:p w14:paraId="718CCFAF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F001A01" w14:textId="0537510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There are intermittent and perennial streams, many of which have been channelized. A few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areas have natural lakes. Surface and groundwater contamination from fertilizer and pesticide applications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as well as from concentrated livestock production is a regional issue.</w:t>
      </w:r>
    </w:p>
    <w:p w14:paraId="68F304BF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1F2610B" w14:textId="362C9F9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topography consists of nearly level to gently rolling glaciated till plains and hilly loess</w:t>
      </w:r>
    </w:p>
    <w:p w14:paraId="09FCD04C" w14:textId="72200ABA" w:rsidR="009C16F9" w:rsidRPr="00A53CB0" w:rsidRDefault="009C16F9" w:rsidP="004C1638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plains. Thick loess and glacial till cover the Mesozoic and Paleozoic shale, sandstone, and limestone.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Mollisols and Alfisols are dominant with mesic soil temperatures and udic soil moisture.</w:t>
      </w:r>
    </w:p>
    <w:p w14:paraId="3E7CEA95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0C08386" w14:textId="582A8B0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Regional wildlife includes white-tailed deer, beaver, raccoon, red-tailed hawk, barn owl,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bobwhite quail, western meadowlark, Canada goose, pheasant, gray partridge, mallard, teal, Great Plains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toad, walleye, northern pike, bluegill, sunfish.</w:t>
      </w:r>
    </w:p>
    <w:p w14:paraId="4B37522D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E126EB7" w14:textId="7607C65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Over 75 percent of the Western Corn Belt Plains is now used for cropland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agriculture and much of the remainder is in forage for livestock. It is one of the most productive areas in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world for growing corn and soybeans. Hog and cattle production and some dairies also occur. Larger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towns and cities include Mankato, Worthington, Albert Lea, Austin, Sioux Falls, Sioux City, Fort Dodge,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Mason City, Ames, Des Moines, Marshalltown, Waterloo, Cedar Falls, Cedar Rapids, Iowa City, Omaha,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Council Bluffs, Lincoln, Atchison, Maryville, and St. Joseph.</w:t>
      </w:r>
    </w:p>
    <w:p w14:paraId="15457587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42E5AAB" w14:textId="2351D42D" w:rsidR="009C16F9" w:rsidRPr="004C1638" w:rsidRDefault="009C16F9" w:rsidP="00DB2841">
      <w:pPr>
        <w:pStyle w:val="Heading2"/>
      </w:pPr>
      <w:bookmarkStart w:id="4" w:name="_Toc197705749"/>
      <w:r w:rsidRPr="004C1638">
        <w:t>9.2.4 Central Irregular Plains</w:t>
      </w:r>
      <w:bookmarkEnd w:id="4"/>
    </w:p>
    <w:p w14:paraId="713DF8F9" w14:textId="41CE077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ecoregion spans southern Iowa, northern and western Missouri, eastern Kansas, 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northeastern Oklahoma.</w:t>
      </w:r>
    </w:p>
    <w:p w14:paraId="1FAE2EFB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2B7BA16" w14:textId="1019C66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severe, mid-latitude, humid continental climate in the north and a milder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humid subtropical climate to the south. It is marked by hot summers and mild to cold winters. The mean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annual temperature is approximately 10°C to 16°C, with a frost-free period of between 165 and 235 days.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mean annual precipitation is 983 mm, ranging from 865 to 1,145 mm. Most of the rain falls during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growing season though there is snow in winter.</w:t>
      </w:r>
    </w:p>
    <w:p w14:paraId="13014711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28DD3C7" w14:textId="0BFA6D12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The historical vegetation is a grassland/forest mosaic with wider forested strips along the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streams, compared to ecoregion 9.2.3 to the north. The grassland was an </w:t>
      </w:r>
      <w:proofErr w:type="spellStart"/>
      <w:r w:rsidRPr="00A53CB0">
        <w:rPr>
          <w:rFonts w:cs="Times New Roman"/>
          <w:kern w:val="0"/>
        </w:rPr>
        <w:t>allgrass</w:t>
      </w:r>
      <w:proofErr w:type="spellEnd"/>
      <w:r w:rsidRPr="00A53CB0">
        <w:rPr>
          <w:rFonts w:cs="Times New Roman"/>
          <w:kern w:val="0"/>
        </w:rPr>
        <w:t xml:space="preserve"> prairie with little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bluestem, big bluestem, switchgrass, and Indiangrass, and the forests are oak-hickory woodlands with red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oak, white oak, bur oak, chinkapin oak, post oak, shagbark hickory, and bitternut hickory.</w:t>
      </w:r>
    </w:p>
    <w:p w14:paraId="54D0FA69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C907254" w14:textId="1A75936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Perennial streams are common; in some areas many are channelized. Some large rivers cross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region. A few large reservoirs occur. Groundwater is highly mineralized in some areas.</w:t>
      </w:r>
    </w:p>
    <w:p w14:paraId="7B550777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253B892" w14:textId="4383EE0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Rolling and irregular plains are common in this area, with some cuestas and low hills: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topographically it is more irregular than the Western Corn Belt Plains (9.2.3) to the north, The region,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however, is less irregular than the ecoregions to the south and east. Geology is mostly Pennsylvanian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period sandstone, shale, limestone, and coal. Loess overlies clayey glacial drift in the </w:t>
      </w:r>
      <w:r w:rsidRPr="00A53CB0">
        <w:rPr>
          <w:rFonts w:cs="Times New Roman"/>
          <w:kern w:val="0"/>
        </w:rPr>
        <w:lastRenderedPageBreak/>
        <w:t>north; Mollisols 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Alfisols are typical, with mesic and thermic soil temperatures and udic and aquic soil moisture regimes.</w:t>
      </w:r>
    </w:p>
    <w:p w14:paraId="5CA88DD0" w14:textId="77777777" w:rsidR="004C1638" w:rsidRDefault="004C1638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1366CE9" w14:textId="65872FC1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4C1638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White-tailed deer, badger, raccoon, skunk, muskrat, cottontail rabbit, mink, Canada geese,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bobwhite quail, western meadowlark, ring-neck pheasant.</w:t>
      </w:r>
    </w:p>
    <w:p w14:paraId="6F061D36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3181137" w14:textId="499EC4E7" w:rsidR="00CD7019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The region presents a mosaic of land uses, with cropland, woodland, and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grassland. Agriculture here includes the production of corn, soybeans, wheat, alfalfa, hay, grain sorghum,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cattle, and broiler chickens. There is some oil and gas </w:t>
      </w:r>
      <w:proofErr w:type="gramStart"/>
      <w:r w:rsidRPr="00A53CB0">
        <w:rPr>
          <w:rFonts w:cs="Times New Roman"/>
          <w:kern w:val="0"/>
        </w:rPr>
        <w:t>production</w:t>
      </w:r>
      <w:proofErr w:type="gramEnd"/>
      <w:r w:rsidRPr="00A53CB0">
        <w:rPr>
          <w:rFonts w:cs="Times New Roman"/>
          <w:kern w:val="0"/>
        </w:rPr>
        <w:t xml:space="preserve"> and mining of high-sulfur bituminous</w:t>
      </w:r>
      <w:r w:rsidR="004C1638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coal occurs, although less now than formerly. The disturbance of coal strata in southern Iowa and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northern Missouri has degraded water quality and affected aquatic biota. Larger towns and cities include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Ottumwa, Kirksville, Mexico, Warrensburg, Topeka, Lawrence, Fort Scott, Independence, Miami,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Claremore, Tulsa, Broken Arrow, and Muskogee.</w:t>
      </w:r>
    </w:p>
    <w:p w14:paraId="04BBD4C6" w14:textId="3B60FEB4" w:rsidR="009C16F9" w:rsidRPr="00CD7019" w:rsidRDefault="009C16F9" w:rsidP="00DB2841">
      <w:pPr>
        <w:pStyle w:val="Heading1"/>
      </w:pPr>
      <w:bookmarkStart w:id="5" w:name="_Toc197705750"/>
      <w:r w:rsidRPr="00CD7019">
        <w:t>9.3. West Central Semi-Arid Prairies</w:t>
      </w:r>
      <w:bookmarkEnd w:id="5"/>
    </w:p>
    <w:p w14:paraId="34DE70F8" w14:textId="0EB2DACF" w:rsidR="009C16F9" w:rsidRPr="00CD7019" w:rsidRDefault="009C16F9" w:rsidP="00DB2841">
      <w:pPr>
        <w:pStyle w:val="Heading2"/>
      </w:pPr>
      <w:bookmarkStart w:id="6" w:name="_Toc197705751"/>
      <w:r w:rsidRPr="00CD7019">
        <w:t>9.3.1 Northwestern Glaciated Plains</w:t>
      </w:r>
      <w:bookmarkEnd w:id="6"/>
    </w:p>
    <w:p w14:paraId="3FDB2155" w14:textId="70CDA062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From Saskatoon and Calgary in the north, the region covers portions of southwestern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Saskatchewan, southeastern Alberta, northern Montana, all along the Missouri River in the central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Dakotas, and a small portion of northern Nebraska.</w:t>
      </w:r>
    </w:p>
    <w:p w14:paraId="4D5FEAB1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5D5CFA6" w14:textId="75C282B0" w:rsidR="009C16F9" w:rsidRPr="00A53CB0" w:rsidRDefault="009C16F9" w:rsidP="00CD701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mostly a dry, mid-latitude steppe climate. It is marked by warm to hot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summers and cold winters. The mean annual temperatures range from 2.5°C in the north to 7°C in the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south. The mean summer temperatures are 15.5°C to 16°C and the mean winter temperatures are -10°C to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-11°C. The frost-free period ranges from 95 days to 170 days. The mean annual precipitation ranges from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250 to 350 mm in drier areas and from 350 to 550 mm in moist areas.</w:t>
      </w:r>
    </w:p>
    <w:p w14:paraId="5D15F70D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16CCDAD" w14:textId="421C91E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Spear grass, blue grama grass, and wheat grass were once dominant native grasses that</w:t>
      </w:r>
    </w:p>
    <w:p w14:paraId="5BA5ED22" w14:textId="2A3540D8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covered many parts of the landscape. A variety of shrubs and herbs were also common as well as some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sagebrush. On the driest sites yellow cactus and prickly pear can be found. Scrubby aspen, willow,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cottonwood, and box elder occur to a limited extent on shaded slopes of valleys and river terraces. Local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saline areas support alkali grass, wild barley, greasewood, red </w:t>
      </w:r>
      <w:proofErr w:type="spellStart"/>
      <w:r w:rsidRPr="00A53CB0">
        <w:rPr>
          <w:rFonts w:cs="Times New Roman"/>
          <w:kern w:val="0"/>
        </w:rPr>
        <w:t>sampire</w:t>
      </w:r>
      <w:proofErr w:type="spellEnd"/>
      <w:r w:rsidRPr="00A53CB0">
        <w:rPr>
          <w:rFonts w:cs="Times New Roman"/>
          <w:kern w:val="0"/>
        </w:rPr>
        <w:t>, and sea blite.</w:t>
      </w:r>
    </w:p>
    <w:p w14:paraId="635E51F5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6DDDE7D" w14:textId="1EF5F93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Streams in the region are mostly intermittent, though some are perennial, and there are some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larger rivers. The region is drained by the Missouri River system to the south and to the north by the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 Saskatchewan River. In some areas, a high concentration of semi-permanent and seasonal wetlands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can be found, locally referred to as Prairie Potholes.</w:t>
      </w:r>
    </w:p>
    <w:p w14:paraId="5FBA31F6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8AD3EB2" w14:textId="5D6751CE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This is a transitional region between the generally more level, moister, more agricultural</w:t>
      </w:r>
    </w:p>
    <w:p w14:paraId="651ED4F3" w14:textId="598EA511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Northern Glaciated Plains (9.2.1) to the east and the generally more irregular, dryer, Northwestern Great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Plains (9.3.3) to the south and southwest. The western and southwestern boundary in the US portion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roughly coincides with the limits of continental glaciation. The rolling hills and gentle plains are mantled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almost entirely by moraine, outwash, and glaciolacustrine sediments. Mollisols and some Entisols soils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are common, with frigid soil temperature regimes, mesic in the south, and ustic soil moisture regimes.</w:t>
      </w:r>
    </w:p>
    <w:p w14:paraId="785CFACC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6EC5261" w14:textId="3010015E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lastRenderedPageBreak/>
        <w:t>Wildlife:</w:t>
      </w:r>
      <w:r w:rsidRPr="00A53CB0">
        <w:rPr>
          <w:rFonts w:cs="Times New Roman"/>
          <w:kern w:val="0"/>
        </w:rPr>
        <w:t xml:space="preserve"> White-tailed deer, pronghorn antelope, bobcat, jackrabbit, sage grouse, short-horned lizard,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western diamondback rattlesnake, coyote, ground squirrel, prairie dog, golden eagle, ferruginous hawk,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lark bunting are common species in the region.</w:t>
      </w:r>
    </w:p>
    <w:p w14:paraId="3D1FD5F9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6BBF4F2" w14:textId="6B311D6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Land uses include rangeland for cattle grazing, and some cropland. The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production of spring wheat and other cereal grains occurs by employing a grain-fallow rotation. Oilseed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crops are also important. Waterfowl hunting is common, and recreation is important around several large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reservoirs. Major communities include Lethbridge, Saskatoon, Moose Jaw, Regina, Medicine Hat, Swift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Current, Great Falls, Bismarck, Havre, Mobridge, and O’Neill.</w:t>
      </w:r>
    </w:p>
    <w:p w14:paraId="454351E9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3B0EAD1" w14:textId="564236F6" w:rsidR="009C16F9" w:rsidRPr="00CD7019" w:rsidRDefault="009C16F9" w:rsidP="0057784E">
      <w:pPr>
        <w:pStyle w:val="Heading2"/>
      </w:pPr>
      <w:bookmarkStart w:id="7" w:name="_Toc197705752"/>
      <w:r w:rsidRPr="00CD7019">
        <w:t>9.3.3 Northwestern Great Plains</w:t>
      </w:r>
      <w:bookmarkEnd w:id="7"/>
    </w:p>
    <w:p w14:paraId="552D13FD" w14:textId="7777777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region encompasses the Missouri Plateau section of the Great Plains in southeastern</w:t>
      </w:r>
    </w:p>
    <w:p w14:paraId="3D64B65D" w14:textId="7777777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Montana, northeastern Wyoming, and the western portion of the Dakotas.</w:t>
      </w:r>
    </w:p>
    <w:p w14:paraId="150B614D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B995BA4" w14:textId="2376CCF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dry mid-latitude steppe climate. It is marked by hot summers and cold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winters with a mean annual temperature of approximately 5°C in some northern areas rising to 8.5°C in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south. The frost-free period ranges from 90 days to 155 days. The mean annual precipitation is 393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mm, ranging from 250 to 510 mm.</w:t>
      </w:r>
    </w:p>
    <w:p w14:paraId="2B09E3EE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D48D251" w14:textId="0A03D4C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Grasslands persist in rangeland areas, especially on broken topography, but have been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replaced by cropland on some areas of level ground. Shortgrass and </w:t>
      </w:r>
      <w:proofErr w:type="spellStart"/>
      <w:r w:rsidRPr="00A53CB0">
        <w:rPr>
          <w:rFonts w:cs="Times New Roman"/>
          <w:kern w:val="0"/>
        </w:rPr>
        <w:t>mixedgrass</w:t>
      </w:r>
      <w:proofErr w:type="spellEnd"/>
      <w:r w:rsidRPr="00A53CB0">
        <w:rPr>
          <w:rFonts w:cs="Times New Roman"/>
          <w:kern w:val="0"/>
        </w:rPr>
        <w:t xml:space="preserve"> prairies contain blue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grama, western wheatgrass, green needlegrass, prairie sandreed, and buffalograss. There are areas of</w:t>
      </w:r>
      <w:r w:rsidR="00CD7019">
        <w:rPr>
          <w:rFonts w:cs="Times New Roman"/>
          <w:kern w:val="0"/>
        </w:rPr>
        <w:t xml:space="preserve"> s</w:t>
      </w:r>
      <w:r w:rsidRPr="00A53CB0">
        <w:rPr>
          <w:rFonts w:cs="Times New Roman"/>
          <w:kern w:val="0"/>
        </w:rPr>
        <w:t>agebrush steppe with fringed sage, Wyoming big sagebrush, rabbitbrush, and sand sagebrush; some areas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have scattered ponderosa pine and Rocky Mountain juniper.</w:t>
      </w:r>
    </w:p>
    <w:p w14:paraId="1EFB2BA6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5B4E61D" w14:textId="4437B3D4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Mostly ephemeral and intermittent streams are found here, with a few larger perennial rivers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that cross the region from the western mountains. Many small impoundments occur, and there are some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large reservoirs on the Missouri River.</w:t>
      </w:r>
    </w:p>
    <w:p w14:paraId="56E486C8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D6ACDA4" w14:textId="798C9D5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region is an unglaciated, rolling plain of shale and sandstone punctuated by occasional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buttes. Some areas are of dissected, badland terrain and river breaks. Entisols, Mollisols, Aridisols, and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Inceptisols occur. Frigid and mesic soil temperature regimes and ustic and aridic soil moisture regimes are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typical.</w:t>
      </w:r>
    </w:p>
    <w:p w14:paraId="5EEF6A20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465F960" w14:textId="14615E41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White-tailed deer, pronghorn antelope, bobcat, cougar, prairie dog, jackrabbit, golden eagle,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ferruginous hawk, meadowlark, sage grouse, sage thrasher, northern pintail, prairie rattlesnake are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common species.</w:t>
      </w:r>
    </w:p>
    <w:p w14:paraId="4EAA7E70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AB1D1A9" w14:textId="326E4DCE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The region's grassland and shrubland are used for livestock grazing, mostly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of cattle and sheep. Agriculture is restricted by the erratic precipitation and limited opportunities for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irrigation. Some areas grow wheat, alfalfa, and barley. A few areas are used for coal mining. Larger</w:t>
      </w:r>
      <w:r w:rsidRPr="00A53CB0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settlements include Billings, Lewiston, Livingston, Miles City, Dickinson, Mandan, Belle Fourche,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Pierre, Rapid City, Sheridan, Gillette, and Casper.</w:t>
      </w:r>
    </w:p>
    <w:p w14:paraId="729DF914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FB822CE" w14:textId="77777777" w:rsidR="0057784E" w:rsidRDefault="0057784E">
      <w:pPr>
        <w:rPr>
          <w:i/>
          <w:iCs/>
          <w:sz w:val="28"/>
          <w:szCs w:val="28"/>
        </w:rPr>
      </w:pPr>
      <w:r>
        <w:br w:type="page"/>
      </w:r>
    </w:p>
    <w:p w14:paraId="22C50BC6" w14:textId="3040C451" w:rsidR="009C16F9" w:rsidRPr="00CD7019" w:rsidRDefault="009C16F9" w:rsidP="0057784E">
      <w:pPr>
        <w:pStyle w:val="Heading2"/>
      </w:pPr>
      <w:bookmarkStart w:id="8" w:name="_Toc197705753"/>
      <w:r w:rsidRPr="00CD7019">
        <w:lastRenderedPageBreak/>
        <w:t>9.3.4 Nebraska Sand Hills</w:t>
      </w:r>
      <w:bookmarkEnd w:id="8"/>
    </w:p>
    <w:p w14:paraId="42A29D16" w14:textId="3521B74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The Nebraska Sandhills of north-central and northwestern Nebraska, in the heart of the Great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Plains, comprise one of the most distinct and homogenous ecoregions in North America.</w:t>
      </w:r>
    </w:p>
    <w:p w14:paraId="25B24282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8C8DD9C" w14:textId="64CB70F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dry, mid-latitude steppe climate, marked by hot summers and cold winters.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mean annual temperature is approximately 9°C. The frost-free period ranges from 130 to 155 days.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mean annual precipitation is 518 mm, ranging from 440 to 580 mm.</w:t>
      </w:r>
    </w:p>
    <w:p w14:paraId="25CC7B12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14BE743" w14:textId="2D3AA8E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One of the largest areas of grass-stabilized sand dunes in the world, this region is mostly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treeless except for some riparian areas in the north and east. Mid and tallgrass prairie communities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include little bluestem, sand bluestem, prairie sandreed, needle-and-thread grass, sand lovegrass, blue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grama, and hairy grama. In alkaline wetlands are found alkali sacaton, alkaline bulrush, and inland</w:t>
      </w:r>
      <w:r w:rsidR="00CD7019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saltgrass</w:t>
      </w:r>
      <w:proofErr w:type="spellEnd"/>
      <w:r w:rsidRPr="00A53CB0">
        <w:rPr>
          <w:rFonts w:cs="Times New Roman"/>
          <w:kern w:val="0"/>
        </w:rPr>
        <w:t>.</w:t>
      </w:r>
    </w:p>
    <w:p w14:paraId="28D01BBB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D6698AE" w14:textId="4361C2A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Large portions of this ecoregion contain numerous lakes and wetlands and have a lack of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streams. A few large streams or small rivers cross the region, including the Niobrara, North and Middle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Loup, Dismal, Calamus, and Elkhorn. Groundwater resources are important. The Nebraska Sand Hills are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 major recharge area for the Ogallala Aquifer.</w:t>
      </w:r>
    </w:p>
    <w:p w14:paraId="1985F161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190B1F1" w14:textId="7436CE32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predominant terrain is of rolling to steep, irregular sand dunes, some gently sloping valleys.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Tertiary sandstones and conglomerates are deeply covered by Quaternary aeolian sand and some loess.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Elevations range from 580 to 1,250 m. Entisols and Mollisols are typical, with mesic soil temperature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regimes and ustic, aridic, and aquic soil moisture regimes.</w:t>
      </w:r>
    </w:p>
    <w:p w14:paraId="6244B891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F6B65FA" w14:textId="7787AE3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Historically, bison and wolves were important mammalian species. Today, one finds mule deer,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white-tailed deer, and pronghorn occur, along with bobcat, red fox, cottontail and jackrabbits, prairie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dogs, upland sandpiper, western meadowlark, greater prairie-chicken, and blue-wing teal.</w:t>
      </w:r>
    </w:p>
    <w:p w14:paraId="047534FD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5B6EE2B" w14:textId="5BAFF7BA" w:rsidR="00CD7019" w:rsidRPr="0057784E" w:rsidRDefault="009C16F9" w:rsidP="0057784E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In contrast to some adjacent regions, the Nebraska Sand Hills are generally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devoid of cropland agriculture. Large ranches occupy the region, with livestock grazing a primary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activity. A few small valleys have irrigated corn or hay crops. The human population is low. Small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settlements include Ainsworth, Mullen, Thedford and Valentine.</w:t>
      </w:r>
    </w:p>
    <w:p w14:paraId="2945E3C5" w14:textId="164DE781" w:rsidR="009C16F9" w:rsidRPr="0057784E" w:rsidRDefault="009C16F9" w:rsidP="0057784E">
      <w:pPr>
        <w:pStyle w:val="Heading1"/>
      </w:pPr>
      <w:bookmarkStart w:id="9" w:name="_Toc197705754"/>
      <w:r w:rsidRPr="0057784E">
        <w:t>9.4 South Central Semi-Arid Prairies</w:t>
      </w:r>
      <w:bookmarkEnd w:id="9"/>
    </w:p>
    <w:p w14:paraId="793FB8E1" w14:textId="77777777" w:rsidR="009C16F9" w:rsidRPr="00CD7019" w:rsidRDefault="009C16F9" w:rsidP="0057784E">
      <w:pPr>
        <w:pStyle w:val="Heading2"/>
      </w:pPr>
      <w:bookmarkStart w:id="10" w:name="_Toc197705755"/>
      <w:r w:rsidRPr="00CD7019">
        <w:t>9.4.1 High Plains</w:t>
      </w:r>
      <w:bookmarkEnd w:id="10"/>
    </w:p>
    <w:p w14:paraId="2C0F4CBA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b/>
          <w:bCs/>
          <w:kern w:val="0"/>
        </w:rPr>
      </w:pPr>
    </w:p>
    <w:p w14:paraId="18323BBF" w14:textId="3402B11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region covers a large latitudinal extent, from southeastern Wyoming, western Nebraska,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eastern Colorado, western Kansas, through the panhandles of Oklahoma and Texas, and into eastern New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Mexico.</w:t>
      </w:r>
    </w:p>
    <w:p w14:paraId="34A04617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536B83C" w14:textId="083029F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dry mid-latitude steppe climate. It is drier than the Central Great </w:t>
      </w:r>
      <w:proofErr w:type="gramStart"/>
      <w:r w:rsidRPr="00A53CB0">
        <w:rPr>
          <w:rFonts w:cs="Times New Roman"/>
          <w:kern w:val="0"/>
        </w:rPr>
        <w:t>Plains(</w:t>
      </w:r>
      <w:proofErr w:type="gramEnd"/>
      <w:r w:rsidRPr="00A53CB0">
        <w:rPr>
          <w:rFonts w:cs="Times New Roman"/>
          <w:kern w:val="0"/>
        </w:rPr>
        <w:t xml:space="preserve">region 9.4.2) to the </w:t>
      </w:r>
      <w:proofErr w:type="gramStart"/>
      <w:r w:rsidRPr="00A53CB0">
        <w:rPr>
          <w:rFonts w:cs="Times New Roman"/>
          <w:kern w:val="0"/>
        </w:rPr>
        <w:t>east, and</w:t>
      </w:r>
      <w:proofErr w:type="gramEnd"/>
      <w:r w:rsidRPr="00A53CB0">
        <w:rPr>
          <w:rFonts w:cs="Times New Roman"/>
          <w:kern w:val="0"/>
        </w:rPr>
        <w:t xml:space="preserve"> is marked by hot summers and cold winters. The mean annual temperature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varies by latitude, from approximately 8°C in the north to 17°C in the far south. The frost-free period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ranges from 120 to 230 days. The mean annual precipitation is 433 mm, and ranges from 305 to 530 mm.</w:t>
      </w:r>
    </w:p>
    <w:p w14:paraId="077F24C7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DC5C88F" w14:textId="0856A6D8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CD7019">
        <w:rPr>
          <w:rFonts w:cs="Times New Roman"/>
          <w:b/>
          <w:bCs/>
          <w:kern w:val="0"/>
        </w:rPr>
        <w:lastRenderedPageBreak/>
        <w:t>Vegetation:</w:t>
      </w:r>
      <w:r w:rsidRPr="00A53CB0">
        <w:rPr>
          <w:rFonts w:cs="Times New Roman"/>
          <w:kern w:val="0"/>
        </w:rPr>
        <w:t xml:space="preserve"> Historically, the region had mostly short and midgrass prairie vegetation; much of it is now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greatly altered. Shortgrass prairie featured blue grama, buffalograss, and fringed sage, and mixed grass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areas had </w:t>
      </w:r>
      <w:proofErr w:type="spellStart"/>
      <w:r w:rsidRPr="00A53CB0">
        <w:rPr>
          <w:rFonts w:cs="Times New Roman"/>
          <w:kern w:val="0"/>
        </w:rPr>
        <w:t>sideoats</w:t>
      </w:r>
      <w:proofErr w:type="spellEnd"/>
      <w:r w:rsidRPr="00A53CB0">
        <w:rPr>
          <w:rFonts w:cs="Times New Roman"/>
          <w:kern w:val="0"/>
        </w:rPr>
        <w:t xml:space="preserve"> grama, western wheatgrass, and little bluestem. </w:t>
      </w:r>
      <w:proofErr w:type="spellStart"/>
      <w:r w:rsidRPr="00A53CB0">
        <w:rPr>
          <w:rFonts w:cs="Times New Roman"/>
          <w:kern w:val="0"/>
        </w:rPr>
        <w:t>Sandsage</w:t>
      </w:r>
      <w:proofErr w:type="spellEnd"/>
      <w:r w:rsidRPr="00A53CB0">
        <w:rPr>
          <w:rFonts w:cs="Times New Roman"/>
          <w:kern w:val="0"/>
        </w:rPr>
        <w:t xml:space="preserve"> prairies had sand sagebrush,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sand bluestem, prairie sandreed, little bluestem, Indian </w:t>
      </w:r>
      <w:proofErr w:type="spellStart"/>
      <w:r w:rsidRPr="00A53CB0">
        <w:rPr>
          <w:rFonts w:cs="Times New Roman"/>
          <w:kern w:val="0"/>
        </w:rPr>
        <w:t>ricegrass</w:t>
      </w:r>
      <w:proofErr w:type="spellEnd"/>
      <w:r w:rsidRPr="00A53CB0">
        <w:rPr>
          <w:rFonts w:cs="Times New Roman"/>
          <w:kern w:val="0"/>
        </w:rPr>
        <w:t>, and sand dropseed. Shinnery sands areas</w:t>
      </w:r>
      <w:r w:rsidR="00CD7019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in the south featured Havard shin oak, </w:t>
      </w:r>
      <w:proofErr w:type="spellStart"/>
      <w:r w:rsidRPr="00A53CB0">
        <w:rPr>
          <w:rFonts w:cs="Times New Roman"/>
          <w:kern w:val="0"/>
        </w:rPr>
        <w:t>fourwing</w:t>
      </w:r>
      <w:proofErr w:type="spellEnd"/>
      <w:r w:rsidRPr="00A53CB0">
        <w:rPr>
          <w:rFonts w:cs="Times New Roman"/>
          <w:kern w:val="0"/>
        </w:rPr>
        <w:t xml:space="preserve"> saltbush, sand sagebrush, yucca, and mid- and</w:t>
      </w:r>
      <w:r w:rsidR="00CD7019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shortgrasses</w:t>
      </w:r>
      <w:proofErr w:type="spellEnd"/>
      <w:r w:rsidRPr="00A53CB0">
        <w:rPr>
          <w:rFonts w:cs="Times New Roman"/>
          <w:kern w:val="0"/>
        </w:rPr>
        <w:t>.</w:t>
      </w:r>
    </w:p>
    <w:p w14:paraId="099E393C" w14:textId="77777777" w:rsidR="00CD7019" w:rsidRDefault="00CD7019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FBE9D74" w14:textId="77777777" w:rsidR="001619D2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Hydrology: Mostly intermittent and ephemeral streams prevail here. A few larger rivers that originate in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Southern Rockies (6.2.14) cross the region, such as the Platte, Arkansas, and Cimarron. The southern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portion has few to no streams. Surface water there occurs in numerous ephemeral pools or playas. These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serve as recharge areas for the important Ogallala Aquifer. Water withdrawals from the aquifer usually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exceed recharge, however.</w:t>
      </w:r>
      <w:r w:rsidRPr="00A53CB0">
        <w:rPr>
          <w:rFonts w:cs="Times New Roman"/>
          <w:kern w:val="0"/>
        </w:rPr>
        <w:t xml:space="preserve"> </w:t>
      </w:r>
    </w:p>
    <w:p w14:paraId="1EB83DF2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7D10B87" w14:textId="3F4C6E6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region's landforms are mostly smooth to slightly irregular plains. In the southern portion,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there is a distinct, elevated plateau, also known as the Llano Estacado. Elevations throughout the region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range from 725 to 2,035 m. The terrain is mostly Tertiary and Cretaceous sandstones, siltstones,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claystones, and caliche layers. Mollisols, Alfisols, Entisols, and Aridisols occur, with mesic and thermic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soil temperature regimes, and ustic and aridic soil moisture regimes.</w:t>
      </w:r>
    </w:p>
    <w:p w14:paraId="2E1CAB76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B9D62D9" w14:textId="5A3F143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Bison, black-tailed prairie dogs, black-footed ferrets, gray wolf, and cougar were once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prominent wildlife elements. Now, some pronghorn, coyote, swift fox, jackrabbit, cottontail rabbit,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ferruginous hawk, lesser prairie-chickens are found. Numerous waterfowl on the Central Flyway of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continent depend on the playa lake habitats.</w:t>
      </w:r>
    </w:p>
    <w:p w14:paraId="61A33689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3D2B764" w14:textId="10EF3F82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Cropland and grazing land are the principal land uses. The northern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boundary of this ecological region is the approximate northern limit of winter wheat and sorghum and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southern limit of spring wheat. In the south, some cotton, corn, winter wheat, grain sorghum, cattle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feedlots. Oil and gas production occurs in many areas of the region. Larger cities and towns include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Torrington, Cheyenne, Fort Collins, Loveland, Denver, Aurora, Scottsbluff, Sidney, Garden City, Liberal,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Clovis, Portales, Lovington, Hobbs, Amarillo, Lubbock, Midland, and Odessa.</w:t>
      </w:r>
    </w:p>
    <w:p w14:paraId="2D1EA002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5D26C5E" w14:textId="45641FA4" w:rsidR="009C16F9" w:rsidRPr="001619D2" w:rsidRDefault="009C16F9" w:rsidP="0057784E">
      <w:pPr>
        <w:pStyle w:val="Heading2"/>
      </w:pPr>
      <w:bookmarkStart w:id="11" w:name="_Toc197705756"/>
      <w:r w:rsidRPr="001619D2">
        <w:t>9.4.2 Central Great Plains</w:t>
      </w:r>
      <w:bookmarkEnd w:id="11"/>
    </w:p>
    <w:p w14:paraId="11D02CF3" w14:textId="4BC479D4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Lying across central Nebraska, Kansas, Oklahoma, and north-central Texas, this is a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transitional prairie region between the tallgrass regions to the east and the shortgrass regions to the west.</w:t>
      </w:r>
    </w:p>
    <w:p w14:paraId="6EA5253E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2F74E05" w14:textId="20F99E9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borders different climate zones: severe to mild, mid-latitude climates north to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 and more humid to dry steppe climates from east to west. It is marked by hot summers and mild to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severe winters. The mean annual temperature ranges from approximately 10°C in the north to 18°C in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south. The frost-free period ranges from a low of 150 days in the north to 240 days in the south. The mean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annual precipitation is 658 mm, ranging from 455 to 940 mm.</w:t>
      </w:r>
    </w:p>
    <w:p w14:paraId="5C8D51BE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DE71DBC" w14:textId="04E1265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Once a transitional, mostly mixed-grass prairie, with some scattered low trees and shrubs in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the south, much of this ecological region is now cropland. Little bluestem, big bluestem, </w:t>
      </w:r>
      <w:proofErr w:type="spellStart"/>
      <w:r w:rsidRPr="00A53CB0">
        <w:rPr>
          <w:rFonts w:cs="Times New Roman"/>
          <w:kern w:val="0"/>
        </w:rPr>
        <w:t>sideoats</w:t>
      </w:r>
      <w:proofErr w:type="spellEnd"/>
      <w:r w:rsidRPr="00A53CB0">
        <w:rPr>
          <w:rFonts w:cs="Times New Roman"/>
          <w:kern w:val="0"/>
        </w:rPr>
        <w:t xml:space="preserve"> grama,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blue grama, Indiangrass, sand bluestem, sand dropseed </w:t>
      </w:r>
      <w:proofErr w:type="gramStart"/>
      <w:r w:rsidRPr="00A53CB0">
        <w:rPr>
          <w:rFonts w:cs="Times New Roman"/>
          <w:kern w:val="0"/>
        </w:rPr>
        <w:t>were</w:t>
      </w:r>
      <w:proofErr w:type="gramEnd"/>
      <w:r w:rsidRPr="00A53CB0">
        <w:rPr>
          <w:rFonts w:cs="Times New Roman"/>
          <w:kern w:val="0"/>
        </w:rPr>
        <w:t xml:space="preserve"> typical. To the south </w:t>
      </w:r>
      <w:r w:rsidRPr="00A53CB0">
        <w:rPr>
          <w:rFonts w:cs="Times New Roman"/>
          <w:kern w:val="0"/>
        </w:rPr>
        <w:lastRenderedPageBreak/>
        <w:t xml:space="preserve">are Texas </w:t>
      </w:r>
      <w:proofErr w:type="spellStart"/>
      <w:r w:rsidRPr="00A53CB0">
        <w:rPr>
          <w:rFonts w:cs="Times New Roman"/>
          <w:kern w:val="0"/>
        </w:rPr>
        <w:t>wintergrass</w:t>
      </w:r>
      <w:proofErr w:type="spellEnd"/>
      <w:r w:rsidRPr="00A53CB0">
        <w:rPr>
          <w:rFonts w:cs="Times New Roman"/>
          <w:kern w:val="0"/>
        </w:rPr>
        <w:t>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buffalograss, white </w:t>
      </w:r>
      <w:proofErr w:type="spellStart"/>
      <w:r w:rsidRPr="00A53CB0">
        <w:rPr>
          <w:rFonts w:cs="Times New Roman"/>
          <w:kern w:val="0"/>
        </w:rPr>
        <w:t>tridens</w:t>
      </w:r>
      <w:proofErr w:type="spellEnd"/>
      <w:r w:rsidRPr="00A53CB0">
        <w:rPr>
          <w:rFonts w:cs="Times New Roman"/>
          <w:kern w:val="0"/>
        </w:rPr>
        <w:t>, along with some honey mesquite, lotebush, sand sagebrush, and yucca.</w:t>
      </w:r>
    </w:p>
    <w:p w14:paraId="4C1653B0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32D3297" w14:textId="527EC4F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Mostly intermittent and a few perennial streams are found here. Some larger rivers cross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region, typically with braided, sandy channels, and often turbid water. Some springs occur but few natural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lakes.</w:t>
      </w:r>
    </w:p>
    <w:p w14:paraId="13BE860B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5CA0515" w14:textId="7DD7687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Nearly level to irregular plains, broad alluvial valleys, and some more hilly, dissected plains are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typical terrain. The region features slightly lower elevations and is somewhat more irregular than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High Plains (region 9.4.1) to the west. Cretaceous limestone and shale, and Tertiary sandstone are found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in the north; to the south are Permian shale, sandstone, gypsum, and dolomite. Mollisols, Entisols,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Alfisols are dominant, with some </w:t>
      </w:r>
      <w:proofErr w:type="spellStart"/>
      <w:r w:rsidRPr="00A53CB0">
        <w:rPr>
          <w:rFonts w:cs="Times New Roman"/>
          <w:kern w:val="0"/>
        </w:rPr>
        <w:t>Vertisols</w:t>
      </w:r>
      <w:proofErr w:type="spellEnd"/>
      <w:r w:rsidRPr="00A53CB0">
        <w:rPr>
          <w:rFonts w:cs="Times New Roman"/>
          <w:kern w:val="0"/>
        </w:rPr>
        <w:t xml:space="preserve"> in the south. There are mostly thermic soil temperature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regimes, mesic in the north, and ustic soil moisture regimes.</w:t>
      </w:r>
    </w:p>
    <w:p w14:paraId="6E0422B8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152D873" w14:textId="27012B1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Bison, wolves, black-tailed prairie dogs, and black-footed ferret were once common. Today,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white-tailed deer, mule deer, pronghorn, coyote, jackrabbit, cottontail rabbit, plains pocket mouse,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sandhill crane, burrowing owl, prairie falcon, lark sparrow, and the Great Plains toad are the common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species.</w:t>
      </w:r>
    </w:p>
    <w:p w14:paraId="05803401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EF85CF6" w14:textId="2E8D7C4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The region's land uses are dominated by dryland and irrigated cropland.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Some pastureland and rangeland also occur. The eastern boundary of the region marks the eastern limits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of the major winter wheat growing area of the United States. Other crops include corn, grain sorghum,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alfalfa, and cotton. Oil and gas production also occurs. Larger towns and cities include North Platte,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Kearney, Grand Island, Columbus, Hastings, Hays, Salina, McPherson, Hutchinson, Wichita, Ponca City,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Stillwater, Oklahoma City, Norman, Lawton, Wichita Falls, Abilene, and San Angelo</w:t>
      </w:r>
      <w:r w:rsidRPr="00A53CB0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9.4.3 Southwestern Tablelands</w:t>
      </w:r>
    </w:p>
    <w:p w14:paraId="03EF6FF9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C87CCAF" w14:textId="2D1E146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Lying mostly between the High Plains (9.4.1) and the Southern Rockies (6.2.14), this region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covers parts of southeastern Colorado, eastern New Mexico, the panhandles of Texas and Oklahoma, with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 small area in southwest Kansas.</w:t>
      </w:r>
    </w:p>
    <w:p w14:paraId="5569F480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463D84E" w14:textId="7568658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dry mid-latitude steppe climate, marked by hot summers and cool winters.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mean annual temperature is approximately 9°C to 15°C. The frost-free period ranges from 90 to 200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days. The mean annual precipitation is 448 mm, ranging from 255 to 710 m.</w:t>
      </w:r>
    </w:p>
    <w:p w14:paraId="0CB33D0D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2A73A5A" w14:textId="2001565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Mostly, the region's vegetation is that of the shortgrass and some midgrass prairie, with blue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grama, black grama, </w:t>
      </w:r>
      <w:proofErr w:type="spellStart"/>
      <w:r w:rsidRPr="00A53CB0">
        <w:rPr>
          <w:rFonts w:cs="Times New Roman"/>
          <w:kern w:val="0"/>
        </w:rPr>
        <w:t>sideoats</w:t>
      </w:r>
      <w:proofErr w:type="spellEnd"/>
      <w:r w:rsidRPr="00A53CB0">
        <w:rPr>
          <w:rFonts w:cs="Times New Roman"/>
          <w:kern w:val="0"/>
        </w:rPr>
        <w:t xml:space="preserve"> grama, sand dropseed, </w:t>
      </w:r>
      <w:proofErr w:type="spellStart"/>
      <w:r w:rsidRPr="00A53CB0">
        <w:rPr>
          <w:rFonts w:cs="Times New Roman"/>
          <w:kern w:val="0"/>
        </w:rPr>
        <w:t>threeawns</w:t>
      </w:r>
      <w:proofErr w:type="spellEnd"/>
      <w:r w:rsidRPr="00A53CB0">
        <w:rPr>
          <w:rFonts w:cs="Times New Roman"/>
          <w:kern w:val="0"/>
        </w:rPr>
        <w:t>, little bluestem, western wheatgrass,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buffalograss, galleta, and alkali sacaton, with some sand sagebrush, yucca, and cholla. Some sandy areas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have Havard shin oak, </w:t>
      </w:r>
      <w:proofErr w:type="spellStart"/>
      <w:r w:rsidRPr="00A53CB0">
        <w:rPr>
          <w:rFonts w:cs="Times New Roman"/>
          <w:kern w:val="0"/>
        </w:rPr>
        <w:t>fourwing</w:t>
      </w:r>
      <w:proofErr w:type="spellEnd"/>
      <w:r w:rsidRPr="00A53CB0">
        <w:rPr>
          <w:rFonts w:cs="Times New Roman"/>
          <w:kern w:val="0"/>
        </w:rPr>
        <w:t xml:space="preserve"> saltbush, sand bluestem, and big sandreed. There are also areas of pinyon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pine, Rocky Mountain juniper and </w:t>
      </w:r>
      <w:proofErr w:type="spellStart"/>
      <w:r w:rsidRPr="00A53CB0">
        <w:rPr>
          <w:rFonts w:cs="Times New Roman"/>
          <w:kern w:val="0"/>
        </w:rPr>
        <w:t>oneseed</w:t>
      </w:r>
      <w:proofErr w:type="spellEnd"/>
      <w:r w:rsidRPr="00A53CB0">
        <w:rPr>
          <w:rFonts w:cs="Times New Roman"/>
          <w:kern w:val="0"/>
        </w:rPr>
        <w:t xml:space="preserve"> juniper, scrub oaks, and some escarpments with redberry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juniper, </w:t>
      </w:r>
      <w:proofErr w:type="spellStart"/>
      <w:r w:rsidRPr="00A53CB0">
        <w:rPr>
          <w:rFonts w:cs="Times New Roman"/>
          <w:kern w:val="0"/>
        </w:rPr>
        <w:t>skunkbush</w:t>
      </w:r>
      <w:proofErr w:type="spellEnd"/>
      <w:r w:rsidRPr="00A53CB0">
        <w:rPr>
          <w:rFonts w:cs="Times New Roman"/>
          <w:kern w:val="0"/>
        </w:rPr>
        <w:t xml:space="preserve"> sumac, mountain mahogany. Riparian woodlands have cottonwood, willow, elm,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hackberry.</w:t>
      </w:r>
    </w:p>
    <w:p w14:paraId="0D27849F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D672382" w14:textId="63497D84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Water is generally scarce; streams are mostly ephemeral and intermittent. A few perennial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rivers cross the region that originate in the Southern Rockies, i.e., the Arkansas, Canadian, and Pecos.</w:t>
      </w:r>
    </w:p>
    <w:p w14:paraId="48D0896F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EA1CA56" w14:textId="61CCB30B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lastRenderedPageBreak/>
        <w:t>Terrain:</w:t>
      </w:r>
      <w:r w:rsidRPr="00A53CB0">
        <w:rPr>
          <w:rFonts w:cs="Times New Roman"/>
          <w:kern w:val="0"/>
        </w:rPr>
        <w:t xml:space="preserve"> There are elevated tablelands with red-hued canyons, mesas, badlands, gorges, and dissected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river breaks in a topography that is mostly broad, rolling plains, piedmonts, and flat plains. Elevations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range from 350 to 2,650 m. It is generally more rugged than ecoregions 9.4.1 or 9.4.2 of the Great Plains.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Areas are mantled with loess, windblown sand, alluvium, or colluvium. Alfisols, Entisols, Aridisols,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Mollisols occur. Mesic soil temperature regimes occur in the north and thermic to the south, with mostly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ustic or aridic soil moisture regimes.</w:t>
      </w:r>
    </w:p>
    <w:p w14:paraId="0F60D7F1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F4E820A" w14:textId="736858C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Historically, bison, wolves, prairie dog, and black-footed ferret were dominant here. Currently,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mule deer, pronghorn, coyote, ringtail, black-tailed prairie dog, desert cottontail, kangaroo rat, Plains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pocket mouse, scaled quail, Swainson’s hawk, burrowing owl, lark sparrow, rattlesnake, and prairie skink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are found.</w:t>
      </w:r>
    </w:p>
    <w:p w14:paraId="4FD174C5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ECA6564" w14:textId="5CD25DF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Unlike most adjacent Great Plains ecological regions, little of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Southwestern Tablelands is in cropland; most is semiarid rangeland, with ranching and livestock grazing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as the dominant land uses. There are small areas of agriculture where hay, alfalfa, corn, grain sorghum, or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wheat are cultivated. There is some oil and gas production in the southern part of the Texas portion.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Larger towns and cities include Castle Rock, Colorado Springs, Pueblo, La Junta, Lamar, Trinidad,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Raton, Las Vegas, Santa Rosa, Tucumcari, and Snyder.</w:t>
      </w:r>
    </w:p>
    <w:p w14:paraId="7ABEA8B6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5A086A5" w14:textId="0D6BC704" w:rsidR="009C16F9" w:rsidRPr="001619D2" w:rsidRDefault="009C16F9" w:rsidP="0057784E">
      <w:pPr>
        <w:pStyle w:val="Heading2"/>
      </w:pPr>
      <w:bookmarkStart w:id="12" w:name="_Toc197705757"/>
      <w:r w:rsidRPr="001619D2">
        <w:t>9.4.4 Flint Hills</w:t>
      </w:r>
      <w:bookmarkEnd w:id="12"/>
    </w:p>
    <w:p w14:paraId="00D18768" w14:textId="69D3343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The Flint Hills in eastern Kansas and the Osage Hills in north-central Oklahoma mark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western edge of the tallgrass prairie.</w:t>
      </w:r>
    </w:p>
    <w:p w14:paraId="57D20F82" w14:textId="2D8676B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severe, mid-latitude, humid continental climate, marked by hot summers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mild to severe winters. The mean annual temperature is approximately 12°C to 15°C. The frost-free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period ranges from 170 to 200 days. The mean annual precipitation is 880 mm; it ranges from 710 to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1,065 mm.</w:t>
      </w:r>
    </w:p>
    <w:p w14:paraId="0E5413C2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57B2A3C" w14:textId="6DCABD8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The Flint Hills mark the western edge of the tallgrass </w:t>
      </w:r>
      <w:proofErr w:type="gramStart"/>
      <w:r w:rsidRPr="00A53CB0">
        <w:rPr>
          <w:rFonts w:cs="Times New Roman"/>
          <w:kern w:val="0"/>
        </w:rPr>
        <w:t>prairie, and</w:t>
      </w:r>
      <w:proofErr w:type="gramEnd"/>
      <w:r w:rsidRPr="00A53CB0">
        <w:rPr>
          <w:rFonts w:cs="Times New Roman"/>
          <w:kern w:val="0"/>
        </w:rPr>
        <w:t xml:space="preserve"> contain the largest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remaining intact tallgrass prairie in the Great Plains. Big bluestem (Andropogon gerardii), switchgrass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(Panicum virgatum), Indiangrass (</w:t>
      </w:r>
      <w:proofErr w:type="spellStart"/>
      <w:r w:rsidRPr="00A53CB0">
        <w:rPr>
          <w:rFonts w:cs="Times New Roman"/>
          <w:kern w:val="0"/>
        </w:rPr>
        <w:t>Sorghastrum</w:t>
      </w:r>
      <w:proofErr w:type="spellEnd"/>
      <w:r w:rsidRPr="00A53CB0">
        <w:rPr>
          <w:rFonts w:cs="Times New Roman"/>
          <w:kern w:val="0"/>
        </w:rPr>
        <w:t xml:space="preserve"> nutans), and little bluestem (</w:t>
      </w:r>
      <w:proofErr w:type="spellStart"/>
      <w:r w:rsidRPr="00A53CB0">
        <w:rPr>
          <w:rFonts w:cs="Times New Roman"/>
          <w:kern w:val="0"/>
        </w:rPr>
        <w:t>Schizachyrium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scoparium</w:t>
      </w:r>
      <w:proofErr w:type="spellEnd"/>
      <w:r w:rsidRPr="00A53CB0">
        <w:rPr>
          <w:rFonts w:cs="Times New Roman"/>
          <w:kern w:val="0"/>
        </w:rPr>
        <w:t>)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are the dominant grasses.</w:t>
      </w:r>
    </w:p>
    <w:p w14:paraId="63756D2F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08F56A0" w14:textId="77777777" w:rsidR="001619D2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Intermittent and perennial streams are found here, of low to moderate gradient. Several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springs occur to increase summer base flow in some streams. Few lakes are present in the region.</w:t>
      </w:r>
      <w:r w:rsidR="001619D2">
        <w:rPr>
          <w:rFonts w:cs="Times New Roman"/>
          <w:kern w:val="0"/>
        </w:rPr>
        <w:t xml:space="preserve"> </w:t>
      </w:r>
    </w:p>
    <w:p w14:paraId="64A65634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943B69B" w14:textId="44512AA6" w:rsidR="009C16F9" w:rsidRPr="00A53CB0" w:rsidRDefault="009C16F9" w:rsidP="001619D2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Dominant landforms are rolling hills, cuestas, and relatively narrow steep valleys, with elevations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ranging from 245 to 495 </w:t>
      </w:r>
      <w:proofErr w:type="spellStart"/>
      <w:r w:rsidRPr="00A53CB0">
        <w:rPr>
          <w:rFonts w:cs="Times New Roman"/>
          <w:kern w:val="0"/>
        </w:rPr>
        <w:t>masl</w:t>
      </w:r>
      <w:proofErr w:type="spellEnd"/>
      <w:r w:rsidRPr="00A53CB0">
        <w:rPr>
          <w:rFonts w:cs="Times New Roman"/>
          <w:kern w:val="0"/>
        </w:rPr>
        <w:t>. The region is composed mostly of Pennsylvanian and Permian period shale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cherty limestone with rocky soils. The flint-like cherty beds of limestone contributed to the areas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name. Mollisols are typical, with a mesic or thermic soil temperature regime and udic or ustic soil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moisture regime.</w:t>
      </w:r>
    </w:p>
    <w:p w14:paraId="77C2C1BD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3F519FF" w14:textId="1E872F0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Historically, bison and elk were hunted by prairie wolves. Today, some bison have been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reintroduced. Common species now include white-tailed deer, coyote, bobcat, red fox, badger, raccoon,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cottontail rabbit, fox squirrel, plains pocket gopher, prairie vole, meadowlarks, and Cooper’s hawk.</w:t>
      </w:r>
    </w:p>
    <w:p w14:paraId="49F9E255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A95EB9B" w14:textId="4D8B3498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lastRenderedPageBreak/>
        <w:t>Land Use/Human Activities:</w:t>
      </w:r>
      <w:r w:rsidRPr="00A53CB0">
        <w:rPr>
          <w:rFonts w:cs="Times New Roman"/>
          <w:kern w:val="0"/>
        </w:rPr>
        <w:t xml:space="preserve"> In contrast to surrounding ecological regions that are mostly in cropland,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Flint Hills were difficult to plow. Most of the Flint Hills region is grazed by beef cattle. Small areas of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cropland occur in some river valleys. Part of the region is now in national preserve land and other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conservation land. Larger towns include Manhattan, Emporia, and El Dorado.</w:t>
      </w:r>
    </w:p>
    <w:p w14:paraId="35E992DD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47C9803" w14:textId="706D8DE6" w:rsidR="009C16F9" w:rsidRPr="001619D2" w:rsidRDefault="009C16F9" w:rsidP="0057784E">
      <w:pPr>
        <w:pStyle w:val="Heading2"/>
      </w:pPr>
      <w:bookmarkStart w:id="13" w:name="_Toc197705758"/>
      <w:r w:rsidRPr="001619D2">
        <w:t>9.4.5 Cross Timbers</w:t>
      </w:r>
      <w:bookmarkEnd w:id="13"/>
    </w:p>
    <w:p w14:paraId="7BD3B8FE" w14:textId="7ECBFEE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region occurs in north-central Texas, central Oklahoma, and southeastern Kansas. It is a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transitional area between the former prairie, now winter wheat-growing regions to the west, and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forested low mountains of eastern Oklahoma.</w:t>
      </w:r>
    </w:p>
    <w:p w14:paraId="54FBD774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5E36FD8" w14:textId="6F50736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mild, mid-latitude, humid subtropical climate, marked by hot summers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mild winters. The mean annual temperature ranges from approximately 13°C in the north to 19°C in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south. The frost-free period ranges from 200 to 280 days. The mean annual precipitation is 856 mm,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ranging from 610 to 1,060 mm.</w:t>
      </w:r>
    </w:p>
    <w:p w14:paraId="64AE56CF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81672EC" w14:textId="216B7604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Transitional “cross-timbers” vegetation consists of little bluestem grassland with scattered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blackjack oak and post oak trees. Big bluestem, Indiangrass, switchgrass, elm, black hickory, </w:t>
      </w:r>
      <w:proofErr w:type="spellStart"/>
      <w:r w:rsidRPr="00A53CB0">
        <w:rPr>
          <w:rFonts w:cs="Times New Roman"/>
          <w:kern w:val="0"/>
        </w:rPr>
        <w:t>greenbriar</w:t>
      </w:r>
      <w:proofErr w:type="spellEnd"/>
      <w:r w:rsidRPr="00A53CB0">
        <w:rPr>
          <w:rFonts w:cs="Times New Roman"/>
          <w:kern w:val="0"/>
        </w:rPr>
        <w:t>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Virginia creeper also occur. A dense woody understory forms in the absence of fire.</w:t>
      </w:r>
    </w:p>
    <w:p w14:paraId="0846018E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A363D21" w14:textId="6FCA3F0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Intermittent and perennial streams, low to moderate gradient. Several large rivers cross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region from west to east. Some reservoirs are present.</w:t>
      </w:r>
    </w:p>
    <w:p w14:paraId="46954934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2E7905A" w14:textId="44393F7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Landforms and soil types are rolling plains, with some rounded hills, ridges, and cuesta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topography with Pennsylvanian sandstone, mudstone, and claystone, and Cretaceous limestone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claystone. Alfisols, Inceptisols, and Mollisols occur, with thermic soil temperatures and ustic soil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moisture regimes.</w:t>
      </w:r>
    </w:p>
    <w:p w14:paraId="7F9AAEC6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46B52EE" w14:textId="0360ABCA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White-tailed deer, bobcat, gray fox, raccoon, cottontail rabbit, black-tailed jackrabbit, </w:t>
      </w:r>
      <w:proofErr w:type="spellStart"/>
      <w:r w:rsidRPr="00A53CB0">
        <w:rPr>
          <w:rFonts w:cs="Times New Roman"/>
          <w:kern w:val="0"/>
        </w:rPr>
        <w:t>prairiechicken</w:t>
      </w:r>
      <w:proofErr w:type="spellEnd"/>
      <w:r w:rsidRPr="00A53CB0">
        <w:rPr>
          <w:rFonts w:cs="Times New Roman"/>
          <w:kern w:val="0"/>
        </w:rPr>
        <w:t>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wild turkey, mourning dove, eastern meadowlark, lark sparrow, box turtle, and rattlesnake are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dominant species.</w:t>
      </w:r>
    </w:p>
    <w:p w14:paraId="75F596A0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F4E92CF" w14:textId="763549A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Rangeland and pastureland predominate, along with areas of woodland. Oil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extraction has been a major activity in this region for over eighty years.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region does not possess the arability and suitability for crops such as corn and soybeans that are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common in the Central Irregular Plains (9.2.4) to the northeast. However, some small areas of cropland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sown with peanuts, grain sorghum, small grains, hay, cotton, and peaches occur. Larger towns include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Sapulpa, Shawnee, Ada, Duncan, Ardmore, Denton, Fort Worth, and Arlington.</w:t>
      </w:r>
    </w:p>
    <w:p w14:paraId="5A562E56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462F4A6" w14:textId="75585F8A" w:rsidR="009C16F9" w:rsidRPr="001619D2" w:rsidRDefault="009C16F9" w:rsidP="0057784E">
      <w:pPr>
        <w:pStyle w:val="Heading2"/>
      </w:pPr>
      <w:bookmarkStart w:id="14" w:name="_Toc197705759"/>
      <w:r w:rsidRPr="001619D2">
        <w:t>9.4.6 Edwards Plateau</w:t>
      </w:r>
      <w:bookmarkEnd w:id="14"/>
    </w:p>
    <w:p w14:paraId="02A204C8" w14:textId="281A1BA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The Edwards Plateau lies in central Texas, in the transition zone between eastern mesic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western arid regions.</w:t>
      </w:r>
    </w:p>
    <w:p w14:paraId="6E76D959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BE610BD" w14:textId="46339591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some transitional climates, with dry subtropical steppe in the south, midlatitude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steppe to the north, and mild, mid-latitude, humid subtropical on the east. It has hot summers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mild winters. The mean annual temperature is approximately 18°C. The frost-free </w:t>
      </w:r>
      <w:r w:rsidRPr="00A53CB0">
        <w:rPr>
          <w:rFonts w:cs="Times New Roman"/>
          <w:kern w:val="0"/>
        </w:rPr>
        <w:lastRenderedPageBreak/>
        <w:t>period ranges from 220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to 280 days. The mean annual precipitation is 706 mm, ranging from 410 mm in the west to 860 in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east.</w:t>
      </w:r>
    </w:p>
    <w:p w14:paraId="79D29BF9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244A4CC" w14:textId="132E23A0" w:rsidR="009C16F9" w:rsidRPr="00A53CB0" w:rsidRDefault="009C16F9" w:rsidP="001619D2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Originally, the Plateau was covered by a juniper-oak savanna and mesquite-oak savanna.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savanna, with grassland of little bluestem, yellow Indiangrass, and </w:t>
      </w:r>
      <w:proofErr w:type="spellStart"/>
      <w:r w:rsidRPr="00A53CB0">
        <w:rPr>
          <w:rFonts w:cs="Times New Roman"/>
          <w:kern w:val="0"/>
        </w:rPr>
        <w:t>sideoats</w:t>
      </w:r>
      <w:proofErr w:type="spellEnd"/>
      <w:r w:rsidRPr="00A53CB0">
        <w:rPr>
          <w:rFonts w:cs="Times New Roman"/>
          <w:kern w:val="0"/>
        </w:rPr>
        <w:t xml:space="preserve"> grama, had scattered groves of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plateau live oak, Texas oak, and Ashe juniper. With its rapid seed dispersal, low </w:t>
      </w:r>
      <w:proofErr w:type="spellStart"/>
      <w:r w:rsidRPr="00A53CB0">
        <w:rPr>
          <w:rFonts w:cs="Times New Roman"/>
          <w:kern w:val="0"/>
        </w:rPr>
        <w:t>palatibility</w:t>
      </w:r>
      <w:proofErr w:type="spellEnd"/>
      <w:r w:rsidRPr="00A53CB0">
        <w:rPr>
          <w:rFonts w:cs="Times New Roman"/>
          <w:kern w:val="0"/>
        </w:rPr>
        <w:t xml:space="preserve"> to browsers,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in the absence of fire, Ashe juniper has increased in some areas, reducing the extent of grassy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savannas. More sparse and shrubby vegetation occurs to the more arid west. In the east, the Balcones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Canyonlands contain more mesic species and a variety of endemic and rare plants.</w:t>
      </w:r>
    </w:p>
    <w:p w14:paraId="25ADF430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C3A5194" w14:textId="43EC9CA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The region contains a sparse network of perennial streams, but they are relatively clear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cool compared to those of surrounding </w:t>
      </w:r>
      <w:proofErr w:type="gramStart"/>
      <w:r w:rsidRPr="00A53CB0">
        <w:rPr>
          <w:rFonts w:cs="Times New Roman"/>
          <w:kern w:val="0"/>
        </w:rPr>
        <w:t>areas, and</w:t>
      </w:r>
      <w:proofErr w:type="gramEnd"/>
      <w:r w:rsidRPr="00A53CB0">
        <w:rPr>
          <w:rFonts w:cs="Times New Roman"/>
          <w:kern w:val="0"/>
        </w:rPr>
        <w:t xml:space="preserve"> are often spring-fed. Streams are low to moderate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gradient with mostly bedrock, cobble, gravel, and sandy substrates. The region has a karst system of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sinkholes and underground fissures and caverns that fill with groundwater to create aquifers.</w:t>
      </w:r>
    </w:p>
    <w:p w14:paraId="74A1014C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119FB27" w14:textId="11C7818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Largely a dissected limestone plateau that is hillier in the south and east where it is easily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distinguished from bordering ecological regions by a sharp fault line, the region features rolling terrain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broad valleys, with ridges and canyons common in some areas. Soils in this region are mostly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Mollisols with shallow and moderately deep soils on plateaus and hills, and deeper soils on plains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valley floors. There is a thermic soil temperature regime and ustic soil moisture regime.</w:t>
      </w:r>
    </w:p>
    <w:p w14:paraId="785B44C3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E20B3D8" w14:textId="6563B09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White-tailed deer, javelina, bobcat, coyote, badger, ringtail, porcupine, armadillo, brown mink,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Llano pocket gopher, Mexican free-tailed bat, Rio Grande turkey, scaled quail, mourning dove, </w:t>
      </w:r>
      <w:proofErr w:type="spellStart"/>
      <w:r w:rsidRPr="00A53CB0">
        <w:rPr>
          <w:rFonts w:cs="Times New Roman"/>
          <w:kern w:val="0"/>
        </w:rPr>
        <w:t>goldencheeked</w:t>
      </w:r>
      <w:proofErr w:type="spellEnd"/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warbler, black-capped vireo, Texas map turtle, Rio Grande perch, Guadalupe bass, widemouth</w:t>
      </w:r>
      <w:r w:rsidR="001619D2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blindcat</w:t>
      </w:r>
      <w:proofErr w:type="spellEnd"/>
      <w:r w:rsidRPr="00A53CB0">
        <w:rPr>
          <w:rFonts w:cs="Times New Roman"/>
          <w:kern w:val="0"/>
        </w:rPr>
        <w:t>, Comal blind salamander are found here.</w:t>
      </w:r>
    </w:p>
    <w:p w14:paraId="185441E0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261ABF62" w14:textId="410FE36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Most of the region is used for grazing beef cattle, sheep, goats, and wildlife.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Hunting leases are a major source of income. Tourism and recreation are also important in the region.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Larger towns include Sonora, Junction, Menard, Mason, Llano, Fredericksburg, Johnson City, Kerrville,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Bandera, and western portions of Austin.</w:t>
      </w:r>
    </w:p>
    <w:p w14:paraId="2C3622F5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B2CCFAA" w14:textId="1992B4FE" w:rsidR="009C16F9" w:rsidRPr="001619D2" w:rsidRDefault="009C16F9" w:rsidP="0057784E">
      <w:pPr>
        <w:pStyle w:val="Heading2"/>
      </w:pPr>
      <w:bookmarkStart w:id="15" w:name="_Toc197705760"/>
      <w:r w:rsidRPr="001619D2">
        <w:t>9.4.7 Texas Blackland Prairies</w:t>
      </w:r>
      <w:bookmarkEnd w:id="15"/>
    </w:p>
    <w:p w14:paraId="5A59C895" w14:textId="5E58099F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A53CB0">
        <w:rPr>
          <w:rFonts w:cs="Times New Roman"/>
          <w:kern w:val="0"/>
        </w:rPr>
        <w:t>Location: In eastern Texas, the region stretches over 300 miles from near the Oklahoma border in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north to San Antonio in the south. It also includes the separate Fayette Prairie region to the southeast.</w:t>
      </w:r>
    </w:p>
    <w:p w14:paraId="32532AD5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6E6B3F8" w14:textId="3C24DB2D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mild, mid-latitude, humid, subtropical climate, marked by hot summers and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mild winters. The mean annual temperature ranges from approximately 17°C in the north to 21°C in the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south. The frost-free period ranges from 240 to 290 days. The mean annual precipitation is 954 mm,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ranging from 760 to 1,170 mm. Temperature increases and precipitation decrease to the south.</w:t>
      </w:r>
    </w:p>
    <w:p w14:paraId="2BF9DE47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39205D3" w14:textId="1D3C851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Historically, the region was a tallgrass prairie of little bluestem, big bluestem, yellow</w:t>
      </w:r>
      <w:r w:rsidR="001619D2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Indiangrass, tall dropseed, eastern </w:t>
      </w:r>
      <w:proofErr w:type="spellStart"/>
      <w:r w:rsidRPr="00A53CB0">
        <w:rPr>
          <w:rFonts w:cs="Times New Roman"/>
          <w:kern w:val="0"/>
        </w:rPr>
        <w:t>gamagrass</w:t>
      </w:r>
      <w:proofErr w:type="spellEnd"/>
      <w:r w:rsidRPr="00A53CB0">
        <w:rPr>
          <w:rFonts w:cs="Times New Roman"/>
          <w:kern w:val="0"/>
        </w:rPr>
        <w:t xml:space="preserve"> and many forbs, such as asters, clovers, and black-eyed</w:t>
      </w:r>
      <w:r w:rsidR="001619D2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lastRenderedPageBreak/>
        <w:t>susan</w:t>
      </w:r>
      <w:proofErr w:type="spellEnd"/>
      <w:r w:rsidRPr="00A53CB0">
        <w:rPr>
          <w:rFonts w:cs="Times New Roman"/>
          <w:kern w:val="0"/>
        </w:rPr>
        <w:t>. Almost the entire prairie has now been converted to other uses. Riparian areas have bur oak,</w:t>
      </w:r>
      <w:r w:rsidR="001619D2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humard</w:t>
      </w:r>
      <w:proofErr w:type="spellEnd"/>
      <w:r w:rsidRPr="00A53CB0">
        <w:rPr>
          <w:rFonts w:cs="Times New Roman"/>
          <w:kern w:val="0"/>
        </w:rPr>
        <w:t xml:space="preserve"> oak, sugar hackberry, elm, ash, eastern cottonwood, and pecan.</w:t>
      </w:r>
    </w:p>
    <w:p w14:paraId="0B9203F6" w14:textId="77777777" w:rsidR="001619D2" w:rsidRDefault="001619D2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CBB7DEF" w14:textId="3F12015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1619D2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Low to moderate gradient intermittent and perennial streams are found here. The region lacks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lakes, but many reservoirs have been built.</w:t>
      </w:r>
    </w:p>
    <w:p w14:paraId="4B9279C5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5EF0DF1A" w14:textId="7A6B3EF3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prevailing landform is that of nearly level to gently sloping plains, lightly to moderately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dissected and underlain mostly by Cretaceous chalk, claystone, marl, and shale, and some Miocene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sandstone and shale. Mostly fine-textured clayey soils occur. </w:t>
      </w:r>
      <w:proofErr w:type="spellStart"/>
      <w:r w:rsidRPr="00A53CB0">
        <w:rPr>
          <w:rFonts w:cs="Times New Roman"/>
          <w:kern w:val="0"/>
        </w:rPr>
        <w:t>Gilgai</w:t>
      </w:r>
      <w:proofErr w:type="spellEnd"/>
      <w:r w:rsidRPr="00A53CB0">
        <w:rPr>
          <w:rFonts w:cs="Times New Roman"/>
          <w:kern w:val="0"/>
        </w:rPr>
        <w:t xml:space="preserve"> microtopography and </w:t>
      </w:r>
      <w:proofErr w:type="spellStart"/>
      <w:r w:rsidRPr="00A53CB0">
        <w:rPr>
          <w:rFonts w:cs="Times New Roman"/>
          <w:kern w:val="0"/>
        </w:rPr>
        <w:t>mima</w:t>
      </w:r>
      <w:proofErr w:type="spellEnd"/>
      <w:r w:rsidRPr="00A53CB0">
        <w:rPr>
          <w:rFonts w:cs="Times New Roman"/>
          <w:kern w:val="0"/>
        </w:rPr>
        <w:t xml:space="preserve"> mounds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are found here. </w:t>
      </w:r>
      <w:proofErr w:type="spellStart"/>
      <w:r w:rsidRPr="00A53CB0">
        <w:rPr>
          <w:rFonts w:cs="Times New Roman"/>
          <w:kern w:val="0"/>
        </w:rPr>
        <w:t>Vertisols</w:t>
      </w:r>
      <w:proofErr w:type="spellEnd"/>
      <w:r w:rsidRPr="00A53CB0">
        <w:rPr>
          <w:rFonts w:cs="Times New Roman"/>
          <w:kern w:val="0"/>
        </w:rPr>
        <w:t>, Mollisols, Alfisols are dominant with thermic soil temperatures and ustic and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some udic soil moisture regimes.</w:t>
      </w:r>
    </w:p>
    <w:p w14:paraId="5BF6F0D1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BB96021" w14:textId="7D2393B3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Once the region had bison, pronghorn, wolves, cougar, ocelot, and greater prairie-chickens, but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little habitat remains to support a diversity of wildlife. Species today include coyote, ringtail cat,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armadillo, raccoon, skunk, cottontail rabbit, plains pocket gopher, turkey vulture, lark sparrow, northern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cardinal, mourning dove, Texas toad, and Texas horned lizard.</w:t>
      </w:r>
    </w:p>
    <w:p w14:paraId="1365FA68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5875C96" w14:textId="54178BB8" w:rsidR="00B74FF4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Mostly, this prairie is now devoted to cropland, pasture, rangeland, and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urban uses. Crops include cotton, grain sorghum, corn, small grains, and hay. It contains a higher percent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of cropland than adjacent regions, although much of the land has been recently converted to urban,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suburban, and industrial uses. Larger cities include Sherman, Dallas, Waco, Temple, Austin (eastern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portions), San Marcos, and San Antonio.</w:t>
      </w:r>
    </w:p>
    <w:p w14:paraId="514ADFDA" w14:textId="3212C7CA" w:rsidR="009C16F9" w:rsidRPr="0057784E" w:rsidRDefault="009C16F9" w:rsidP="0057784E">
      <w:pPr>
        <w:pStyle w:val="Heading1"/>
      </w:pPr>
      <w:bookmarkStart w:id="16" w:name="_Toc197705761"/>
      <w:r w:rsidRPr="0057784E">
        <w:t>9.5 Texas-Louisiana Coastal Plain</w:t>
      </w:r>
      <w:bookmarkEnd w:id="16"/>
    </w:p>
    <w:p w14:paraId="2E0AC087" w14:textId="2657F25A" w:rsidR="00B74FF4" w:rsidRPr="0040796B" w:rsidRDefault="009C16F9" w:rsidP="0040796B">
      <w:pPr>
        <w:pStyle w:val="Heading2"/>
      </w:pPr>
      <w:bookmarkStart w:id="17" w:name="_Toc197705762"/>
      <w:r w:rsidRPr="00A53CB0">
        <w:t>9.5.1 Western Gulf Coastal Plain (</w:t>
      </w:r>
      <w:proofErr w:type="spellStart"/>
      <w:r w:rsidRPr="00A53CB0">
        <w:t>Planicie</w:t>
      </w:r>
      <w:proofErr w:type="spellEnd"/>
      <w:r w:rsidRPr="00A53CB0">
        <w:t xml:space="preserve"> de la costa occidental del Golfo)</w:t>
      </w:r>
      <w:bookmarkEnd w:id="17"/>
    </w:p>
    <w:p w14:paraId="2435D72E" w14:textId="75BEF300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Includes southwestern Louisiana, coastal Texas, and northeastern Tamaulipas. The boundaries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of this ecoregion are the Mississippi Delta to the north and the Gulf of Mexico coastal plains to the south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mild winters. The mean annual temperature ranges from approximately 20°C to 25°C. The frost-free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period ranges from 270 to 365 days. The mean annual precipitation is 1,069 mm, ranging from 580 to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1,625 mm.</w:t>
      </w:r>
    </w:p>
    <w:p w14:paraId="16666489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C16F898" w14:textId="5EB2D33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Most of the region is now cropland but originally had tallgrass prairies in the north, with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bluestems, yellow Indiangrass, and </w:t>
      </w:r>
      <w:proofErr w:type="spellStart"/>
      <w:r w:rsidRPr="00A53CB0">
        <w:rPr>
          <w:rFonts w:cs="Times New Roman"/>
          <w:kern w:val="0"/>
        </w:rPr>
        <w:t>brownseed</w:t>
      </w:r>
      <w:proofErr w:type="spellEnd"/>
      <w:r w:rsidRPr="00A53CB0">
        <w:rPr>
          <w:rFonts w:cs="Times New Roman"/>
          <w:kern w:val="0"/>
        </w:rPr>
        <w:t xml:space="preserve"> paspalum mixed with other herbaceous species. Central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areas also had tall dropseed, silver bluestem, common </w:t>
      </w:r>
      <w:proofErr w:type="spellStart"/>
      <w:r w:rsidRPr="00A53CB0">
        <w:rPr>
          <w:rFonts w:cs="Times New Roman"/>
          <w:kern w:val="0"/>
        </w:rPr>
        <w:t>curleymesquite</w:t>
      </w:r>
      <w:proofErr w:type="spellEnd"/>
      <w:r w:rsidRPr="00A53CB0">
        <w:rPr>
          <w:rFonts w:cs="Times New Roman"/>
          <w:kern w:val="0"/>
        </w:rPr>
        <w:t>, and plains bristlegrass. The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southern sand plains of Texas had southern oak, honey mesquite, Texas persimmon, </w:t>
      </w:r>
      <w:proofErr w:type="spellStart"/>
      <w:r w:rsidRPr="00A53CB0">
        <w:rPr>
          <w:rFonts w:cs="Times New Roman"/>
          <w:kern w:val="0"/>
        </w:rPr>
        <w:t>colima</w:t>
      </w:r>
      <w:proofErr w:type="spellEnd"/>
      <w:r w:rsidRPr="00A53CB0">
        <w:rPr>
          <w:rFonts w:cs="Times New Roman"/>
          <w:kern w:val="0"/>
        </w:rPr>
        <w:t xml:space="preserve">, </w:t>
      </w:r>
      <w:proofErr w:type="spellStart"/>
      <w:r w:rsidRPr="00A53CB0">
        <w:rPr>
          <w:rFonts w:cs="Times New Roman"/>
          <w:kern w:val="0"/>
        </w:rPr>
        <w:t>granjeno</w:t>
      </w:r>
      <w:proofErr w:type="spellEnd"/>
      <w:r w:rsidRPr="00A53CB0">
        <w:rPr>
          <w:rFonts w:cs="Times New Roman"/>
          <w:kern w:val="0"/>
        </w:rPr>
        <w:t>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seacoast bluestem, little bluestem, and sand dropseed. Coastal marshes present cordgrass, </w:t>
      </w:r>
      <w:proofErr w:type="spellStart"/>
      <w:r w:rsidRPr="00A53CB0">
        <w:rPr>
          <w:rFonts w:cs="Times New Roman"/>
          <w:kern w:val="0"/>
        </w:rPr>
        <w:t>saltgrass</w:t>
      </w:r>
      <w:proofErr w:type="spellEnd"/>
      <w:r w:rsidRPr="00A53CB0">
        <w:rPr>
          <w:rFonts w:cs="Times New Roman"/>
          <w:kern w:val="0"/>
        </w:rPr>
        <w:t>,</w:t>
      </w:r>
      <w:r w:rsidR="00B74FF4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needlerush</w:t>
      </w:r>
      <w:proofErr w:type="spellEnd"/>
      <w:r w:rsidRPr="00A53CB0">
        <w:rPr>
          <w:rFonts w:cs="Times New Roman"/>
          <w:kern w:val="0"/>
        </w:rPr>
        <w:t xml:space="preserve">, and saltmarsh bulrush. Barrier islands present seacoast bluestem, </w:t>
      </w:r>
      <w:proofErr w:type="spellStart"/>
      <w:r w:rsidRPr="00A53CB0">
        <w:rPr>
          <w:rFonts w:cs="Times New Roman"/>
          <w:kern w:val="0"/>
        </w:rPr>
        <w:t>gulfdune</w:t>
      </w:r>
      <w:proofErr w:type="spellEnd"/>
      <w:r w:rsidRPr="00A53CB0">
        <w:rPr>
          <w:rFonts w:cs="Times New Roman"/>
          <w:kern w:val="0"/>
        </w:rPr>
        <w:t xml:space="preserve"> paspalum, and sea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oats. In Mexico, the ecozone presents associations of xerophytic scrub, </w:t>
      </w:r>
      <w:proofErr w:type="spellStart"/>
      <w:r w:rsidRPr="00A53CB0">
        <w:rPr>
          <w:rFonts w:cs="Times New Roman"/>
          <w:kern w:val="0"/>
        </w:rPr>
        <w:t>hydrophyle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gramStart"/>
      <w:r w:rsidRPr="00A53CB0">
        <w:rPr>
          <w:rFonts w:cs="Times New Roman"/>
          <w:kern w:val="0"/>
        </w:rPr>
        <w:t>vegetation,[</w:t>
      </w:r>
      <w:proofErr w:type="spellStart"/>
      <w:proofErr w:type="gramEnd"/>
      <w:r w:rsidRPr="00A53CB0">
        <w:rPr>
          <w:rFonts w:cs="Times New Roman"/>
          <w:kern w:val="0"/>
        </w:rPr>
        <w:t>matorrales</w:t>
      </w:r>
      <w:proofErr w:type="spellEnd"/>
      <w:r w:rsidRPr="00A53CB0">
        <w:rPr>
          <w:rFonts w:cs="Times New Roman"/>
          <w:kern w:val="0"/>
        </w:rPr>
        <w:t xml:space="preserve"> de </w:t>
      </w:r>
      <w:proofErr w:type="spellStart"/>
      <w:r w:rsidRPr="00A53CB0">
        <w:rPr>
          <w:rFonts w:cs="Times New Roman"/>
          <w:kern w:val="0"/>
        </w:rPr>
        <w:t>tipo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xerófilo</w:t>
      </w:r>
      <w:proofErr w:type="spellEnd"/>
      <w:r w:rsidRPr="00A53CB0">
        <w:rPr>
          <w:rFonts w:cs="Times New Roman"/>
          <w:kern w:val="0"/>
        </w:rPr>
        <w:t xml:space="preserve"> y </w:t>
      </w:r>
      <w:proofErr w:type="spellStart"/>
      <w:r w:rsidRPr="00A53CB0">
        <w:rPr>
          <w:rFonts w:cs="Times New Roman"/>
          <w:kern w:val="0"/>
        </w:rPr>
        <w:t>vegetación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hidrófila</w:t>
      </w:r>
      <w:proofErr w:type="spellEnd"/>
      <w:r w:rsidRPr="00A53CB0">
        <w:rPr>
          <w:rFonts w:cs="Times New Roman"/>
          <w:kern w:val="0"/>
        </w:rPr>
        <w:t>] halophytes associated to the Laguna Madre system,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[</w:t>
      </w:r>
      <w:proofErr w:type="spellStart"/>
      <w:r w:rsidRPr="00A53CB0">
        <w:rPr>
          <w:rFonts w:cs="Times New Roman"/>
          <w:kern w:val="0"/>
        </w:rPr>
        <w:t>sistema</w:t>
      </w:r>
      <w:proofErr w:type="spellEnd"/>
      <w:r w:rsidRPr="00A53CB0">
        <w:rPr>
          <w:rFonts w:cs="Times New Roman"/>
          <w:kern w:val="0"/>
        </w:rPr>
        <w:t xml:space="preserve"> de Laguna Madre con </w:t>
      </w:r>
      <w:proofErr w:type="spellStart"/>
      <w:r w:rsidRPr="00A53CB0">
        <w:rPr>
          <w:rFonts w:cs="Times New Roman"/>
          <w:kern w:val="0"/>
        </w:rPr>
        <w:t>pastizales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halófilos</w:t>
      </w:r>
      <w:proofErr w:type="spellEnd"/>
      <w:r w:rsidRPr="00A53CB0">
        <w:rPr>
          <w:rFonts w:cs="Times New Roman"/>
          <w:kern w:val="0"/>
        </w:rPr>
        <w:t xml:space="preserve"> y </w:t>
      </w:r>
      <w:proofErr w:type="spellStart"/>
      <w:r w:rsidRPr="00A53CB0">
        <w:rPr>
          <w:rFonts w:cs="Times New Roman"/>
          <w:kern w:val="0"/>
        </w:rPr>
        <w:t>vegetación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arbustiva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halófila</w:t>
      </w:r>
      <w:proofErr w:type="spellEnd"/>
      <w:r w:rsidRPr="00A53CB0">
        <w:rPr>
          <w:rFonts w:cs="Times New Roman"/>
          <w:kern w:val="0"/>
        </w:rPr>
        <w:t xml:space="preserve">] tropical </w:t>
      </w:r>
      <w:r w:rsidR="00B74FF4">
        <w:rPr>
          <w:rFonts w:cs="Times New Roman"/>
          <w:kern w:val="0"/>
        </w:rPr>
        <w:t xml:space="preserve">deciduous </w:t>
      </w:r>
      <w:r w:rsidRPr="00A53CB0">
        <w:rPr>
          <w:rFonts w:cs="Times New Roman"/>
          <w:kern w:val="0"/>
        </w:rPr>
        <w:t xml:space="preserve">thorn forest (such as the </w:t>
      </w:r>
      <w:proofErr w:type="spellStart"/>
      <w:r w:rsidRPr="00A53CB0">
        <w:rPr>
          <w:rFonts w:cs="Times New Roman"/>
          <w:kern w:val="0"/>
        </w:rPr>
        <w:t>Tamaulipan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thornscrub</w:t>
      </w:r>
      <w:proofErr w:type="spellEnd"/>
      <w:r w:rsidRPr="00A53CB0">
        <w:rPr>
          <w:rFonts w:cs="Times New Roman"/>
          <w:kern w:val="0"/>
        </w:rPr>
        <w:t>), [</w:t>
      </w:r>
      <w:proofErr w:type="spellStart"/>
      <w:r w:rsidRPr="00A53CB0">
        <w:rPr>
          <w:rFonts w:cs="Times New Roman"/>
          <w:kern w:val="0"/>
        </w:rPr>
        <w:t>selvas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bajas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espinosas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caducifolias</w:t>
      </w:r>
      <w:proofErr w:type="spellEnd"/>
      <w:r w:rsidRPr="00A53CB0">
        <w:rPr>
          <w:rFonts w:cs="Times New Roman"/>
          <w:kern w:val="0"/>
        </w:rPr>
        <w:t xml:space="preserve">, matorral </w:t>
      </w:r>
      <w:proofErr w:type="spellStart"/>
      <w:r w:rsidRPr="00A53CB0">
        <w:rPr>
          <w:rFonts w:cs="Times New Roman"/>
          <w:kern w:val="0"/>
        </w:rPr>
        <w:t>espinoso</w:t>
      </w:r>
      <w:proofErr w:type="spellEnd"/>
    </w:p>
    <w:p w14:paraId="584BB9A8" w14:textId="7777777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proofErr w:type="spellStart"/>
      <w:r w:rsidRPr="00A53CB0">
        <w:rPr>
          <w:rFonts w:cs="Times New Roman"/>
          <w:kern w:val="0"/>
        </w:rPr>
        <w:t>tamaulipeco</w:t>
      </w:r>
      <w:proofErr w:type="spellEnd"/>
      <w:r w:rsidRPr="00A53CB0">
        <w:rPr>
          <w:rFonts w:cs="Times New Roman"/>
          <w:kern w:val="0"/>
        </w:rPr>
        <w:t>] and barren areas.</w:t>
      </w:r>
    </w:p>
    <w:p w14:paraId="70AAD4F4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DFB1298" w14:textId="79E82A05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Low gradient intermittent and perennial streams are found here, some channelized. Main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features include the Rio Grande (Rio Bravo) and the Laguna Madre coastal lagoon system in Texas and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Tamaulipas.</w:t>
      </w:r>
    </w:p>
    <w:p w14:paraId="6CAF38CE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43E31B43" w14:textId="14F92F9C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The terrain includes flat coastal plains, barrier islands, dunes, beaches, bays, estuaries, and tidal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marshes. The sedimentary materials that form the coastal plain include </w:t>
      </w:r>
      <w:proofErr w:type="spellStart"/>
      <w:r w:rsidRPr="00A53CB0">
        <w:rPr>
          <w:rFonts w:cs="Times New Roman"/>
          <w:kern w:val="0"/>
        </w:rPr>
        <w:t>Pleistocenic</w:t>
      </w:r>
      <w:proofErr w:type="spellEnd"/>
      <w:r w:rsidRPr="00A53CB0">
        <w:rPr>
          <w:rFonts w:cs="Times New Roman"/>
          <w:kern w:val="0"/>
        </w:rPr>
        <w:t xml:space="preserve"> marine sand, silt, and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clay. Alfisols, </w:t>
      </w:r>
      <w:proofErr w:type="spellStart"/>
      <w:r w:rsidRPr="00A53CB0">
        <w:rPr>
          <w:rFonts w:cs="Times New Roman"/>
          <w:kern w:val="0"/>
        </w:rPr>
        <w:t>Vertisols</w:t>
      </w:r>
      <w:proofErr w:type="spellEnd"/>
      <w:r w:rsidRPr="00A53CB0">
        <w:rPr>
          <w:rFonts w:cs="Times New Roman"/>
          <w:kern w:val="0"/>
        </w:rPr>
        <w:t>, Entisols, and Mollisols are dominant soil types, with hyperthermic soil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temperatures (thermic in the north) and ustic, udic, and aquic soil moisture regimes.</w:t>
      </w:r>
    </w:p>
    <w:p w14:paraId="54C3545A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F9E036D" w14:textId="6298E64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White-tailed deer, ocelots, jaguarundi, coyote, ringtail cat, armadillo, javelina, swamp rabbit,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American alligator, ferruginous pygmy-owl, green jay, </w:t>
      </w:r>
      <w:proofErr w:type="spellStart"/>
      <w:r w:rsidRPr="00A53CB0">
        <w:rPr>
          <w:rFonts w:cs="Times New Roman"/>
          <w:kern w:val="0"/>
        </w:rPr>
        <w:t>Altimira</w:t>
      </w:r>
      <w:proofErr w:type="spellEnd"/>
      <w:r w:rsidRPr="00A53CB0">
        <w:rPr>
          <w:rFonts w:cs="Times New Roman"/>
          <w:kern w:val="0"/>
        </w:rPr>
        <w:t xml:space="preserve"> oriole, Attwater’s prairie-chicken,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whooping cranes, ducks and geese are found here.</w:t>
      </w:r>
    </w:p>
    <w:p w14:paraId="60DA8FFD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EA5FF0F" w14:textId="3198D99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B74FF4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In the United States portion, much of the region is cropland with rice,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soybeans, sugarcane, cotton, corn, grain sorghum, wheat, hay, vegetables, melons, and citrus fruits. In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Mexico primarily, crops are sorghum fodder and milo [</w:t>
      </w:r>
      <w:proofErr w:type="spellStart"/>
      <w:r w:rsidRPr="00A53CB0">
        <w:rPr>
          <w:rFonts w:cs="Times New Roman"/>
          <w:kern w:val="0"/>
        </w:rPr>
        <w:t>cultivos</w:t>
      </w:r>
      <w:proofErr w:type="spellEnd"/>
      <w:r w:rsidRPr="00A53CB0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principalmente</w:t>
      </w:r>
      <w:proofErr w:type="spellEnd"/>
      <w:r w:rsidRPr="00A53CB0">
        <w:rPr>
          <w:rFonts w:cs="Times New Roman"/>
          <w:kern w:val="0"/>
        </w:rPr>
        <w:t xml:space="preserve"> de sorgo </w:t>
      </w:r>
      <w:proofErr w:type="spellStart"/>
      <w:r w:rsidRPr="00A53CB0">
        <w:rPr>
          <w:rFonts w:cs="Times New Roman"/>
          <w:kern w:val="0"/>
        </w:rPr>
        <w:t>forrajero</w:t>
      </w:r>
      <w:proofErr w:type="spellEnd"/>
      <w:r w:rsidRPr="00A53CB0">
        <w:rPr>
          <w:rFonts w:cs="Times New Roman"/>
          <w:kern w:val="0"/>
        </w:rPr>
        <w:t xml:space="preserve"> y </w:t>
      </w:r>
      <w:proofErr w:type="spellStart"/>
      <w:r w:rsidRPr="00A53CB0">
        <w:rPr>
          <w:rFonts w:cs="Times New Roman"/>
          <w:kern w:val="0"/>
        </w:rPr>
        <w:t>mijo</w:t>
      </w:r>
      <w:proofErr w:type="spellEnd"/>
      <w:r w:rsidRPr="00A53CB0">
        <w:rPr>
          <w:rFonts w:cs="Times New Roman"/>
          <w:kern w:val="0"/>
        </w:rPr>
        <w:t>].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Grasslands and shrub rangeland provide fodder for livestock grazing in both countries. Oil and gas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production are important activities for the entire region as well. Recent urbanization and industrialization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have brought regional concerns, though. The largest cities include Lafayette, Crowley, Lake Charles, Port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Arthur, Beaumont, Houston, Galveston, Victoria, Corpus Christi, Kingsville, McAllen, Brownsville, San</w:t>
      </w:r>
      <w:r w:rsidR="00B74FF4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Fernando, Ciudad Reynosa, Matamoros, Rio Bravo, and Valle Hermoso.</w:t>
      </w:r>
    </w:p>
    <w:p w14:paraId="7468403B" w14:textId="77777777" w:rsidR="00B74FF4" w:rsidRDefault="00B74FF4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1136A4EA" w14:textId="4FE08C03" w:rsidR="009C16F9" w:rsidRPr="002323BC" w:rsidRDefault="009C16F9" w:rsidP="00D5171A">
      <w:pPr>
        <w:pStyle w:val="Heading1"/>
      </w:pPr>
      <w:bookmarkStart w:id="18" w:name="_Toc197705763"/>
      <w:r w:rsidRPr="002323BC">
        <w:t>9.6 Tamaulipas-Texas Semi-Arid Plain (</w:t>
      </w:r>
      <w:proofErr w:type="spellStart"/>
      <w:r w:rsidRPr="002323BC">
        <w:t>Planicie</w:t>
      </w:r>
      <w:proofErr w:type="spellEnd"/>
      <w:r w:rsidRPr="002323BC">
        <w:t xml:space="preserve"> </w:t>
      </w:r>
      <w:proofErr w:type="spellStart"/>
      <w:r w:rsidRPr="002323BC">
        <w:t>semiárida</w:t>
      </w:r>
      <w:proofErr w:type="spellEnd"/>
      <w:r w:rsidRPr="002323BC">
        <w:t xml:space="preserve"> de Tamaulipas-Texas)</w:t>
      </w:r>
      <w:bookmarkEnd w:id="18"/>
    </w:p>
    <w:p w14:paraId="26C33D63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b/>
          <w:bCs/>
          <w:kern w:val="0"/>
        </w:rPr>
      </w:pPr>
    </w:p>
    <w:p w14:paraId="4A35F717" w14:textId="7DE30821" w:rsidR="009C16F9" w:rsidRPr="002323BC" w:rsidRDefault="009C16F9" w:rsidP="00D5171A">
      <w:pPr>
        <w:pStyle w:val="Heading2"/>
      </w:pPr>
      <w:bookmarkStart w:id="19" w:name="_Toc197705764"/>
      <w:r w:rsidRPr="002323BC">
        <w:t xml:space="preserve">9.6.1 Southern Texas </w:t>
      </w:r>
      <w:r w:rsidR="00F7646D">
        <w:t xml:space="preserve">(Tablelands) </w:t>
      </w:r>
      <w:r w:rsidRPr="002323BC">
        <w:t>Plains/Interior Plains and Hills with Xerophytic Shrub and Oak Forest</w:t>
      </w:r>
      <w:r w:rsidR="002323BC">
        <w:t xml:space="preserve"> </w:t>
      </w:r>
      <w:r w:rsidRPr="002323BC">
        <w:t>(</w:t>
      </w:r>
      <w:proofErr w:type="spellStart"/>
      <w:r w:rsidRPr="002323BC">
        <w:t>Planicies</w:t>
      </w:r>
      <w:proofErr w:type="spellEnd"/>
      <w:r w:rsidRPr="002323BC">
        <w:t xml:space="preserve"> del sur de Texas / </w:t>
      </w:r>
      <w:proofErr w:type="spellStart"/>
      <w:r w:rsidRPr="002323BC">
        <w:t>Planicies</w:t>
      </w:r>
      <w:proofErr w:type="spellEnd"/>
      <w:r w:rsidRPr="002323BC">
        <w:t xml:space="preserve"> y </w:t>
      </w:r>
      <w:proofErr w:type="spellStart"/>
      <w:r w:rsidRPr="002323BC">
        <w:t>lomeríos</w:t>
      </w:r>
      <w:proofErr w:type="spellEnd"/>
      <w:r w:rsidRPr="002323BC">
        <w:t xml:space="preserve"> </w:t>
      </w:r>
      <w:proofErr w:type="spellStart"/>
      <w:r w:rsidRPr="002323BC">
        <w:t>interiores</w:t>
      </w:r>
      <w:proofErr w:type="spellEnd"/>
      <w:r w:rsidRPr="002323BC">
        <w:t xml:space="preserve"> con matorral </w:t>
      </w:r>
      <w:proofErr w:type="spellStart"/>
      <w:r w:rsidRPr="002323BC">
        <w:t>xerófilo</w:t>
      </w:r>
      <w:proofErr w:type="spellEnd"/>
      <w:r w:rsidRPr="002323BC">
        <w:t xml:space="preserve"> y bosque de </w:t>
      </w:r>
      <w:proofErr w:type="spellStart"/>
      <w:r w:rsidRPr="002323BC">
        <w:t>encino</w:t>
      </w:r>
      <w:proofErr w:type="spellEnd"/>
      <w:r w:rsidRPr="002323BC">
        <w:t>)</w:t>
      </w:r>
      <w:bookmarkEnd w:id="19"/>
    </w:p>
    <w:p w14:paraId="55FB7886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E0231DB" w14:textId="0F656099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Location:</w:t>
      </w:r>
      <w:r w:rsidRPr="00A53CB0">
        <w:rPr>
          <w:rFonts w:cs="Times New Roman"/>
          <w:kern w:val="0"/>
        </w:rPr>
        <w:t xml:space="preserve"> This is a border region, spanning southern Texas, northeast Coahuila, northern Nuevo León,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and northern Tamaulipas.</w:t>
      </w:r>
    </w:p>
    <w:p w14:paraId="50FFBB5E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733DD0F2" w14:textId="1FFEA6B1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Climate:</w:t>
      </w:r>
      <w:r w:rsidRPr="00A53CB0">
        <w:rPr>
          <w:rFonts w:cs="Times New Roman"/>
          <w:kern w:val="0"/>
        </w:rPr>
        <w:t xml:space="preserve"> The ecoregion has a dry subtropical steppe climate, with hot summers and mild winters. The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mean annual temperature is approximately 20°C to 24°C. The frost-free period ranges from 270 to 360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days. The mean annual precipitation is 592 mm, and ranges from 450 to 750 mm. Spring and fall are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when most of the rains occur.</w:t>
      </w:r>
    </w:p>
    <w:p w14:paraId="46A354D7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0C8A2C63" w14:textId="7DC1CA26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Vegetation:</w:t>
      </w:r>
      <w:r w:rsidRPr="00A53CB0">
        <w:rPr>
          <w:rFonts w:cs="Times New Roman"/>
          <w:kern w:val="0"/>
        </w:rPr>
        <w:t xml:space="preserve"> Lowlands were once mostly covered with grassland and savanna vegetation and areas of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shrubs. Having been subject to long, continued grazing, thorny brush is now the predominant vegetative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type. Honey mesquite, brasil, </w:t>
      </w:r>
      <w:proofErr w:type="spellStart"/>
      <w:r w:rsidRPr="00A53CB0">
        <w:rPr>
          <w:rFonts w:cs="Times New Roman"/>
          <w:kern w:val="0"/>
        </w:rPr>
        <w:t>colima</w:t>
      </w:r>
      <w:proofErr w:type="spellEnd"/>
      <w:r w:rsidRPr="00A53CB0">
        <w:rPr>
          <w:rFonts w:cs="Times New Roman"/>
          <w:kern w:val="0"/>
        </w:rPr>
        <w:t xml:space="preserve">, lotebush, </w:t>
      </w:r>
      <w:proofErr w:type="spellStart"/>
      <w:r w:rsidRPr="00A53CB0">
        <w:rPr>
          <w:rFonts w:cs="Times New Roman"/>
          <w:kern w:val="0"/>
        </w:rPr>
        <w:t>granjeno</w:t>
      </w:r>
      <w:proofErr w:type="spellEnd"/>
      <w:r w:rsidRPr="00A53CB0">
        <w:rPr>
          <w:rFonts w:cs="Times New Roman"/>
          <w:kern w:val="0"/>
        </w:rPr>
        <w:t>, kidneywood, coyotillo, Texas paloverde,</w:t>
      </w:r>
      <w:r w:rsidR="002323BC">
        <w:rPr>
          <w:rFonts w:cs="Times New Roman"/>
          <w:kern w:val="0"/>
        </w:rPr>
        <w:t xml:space="preserve"> </w:t>
      </w:r>
      <w:proofErr w:type="spellStart"/>
      <w:r w:rsidRPr="00A53CB0">
        <w:rPr>
          <w:rFonts w:cs="Times New Roman"/>
          <w:kern w:val="0"/>
        </w:rPr>
        <w:t>anacahuita</w:t>
      </w:r>
      <w:proofErr w:type="spellEnd"/>
      <w:r w:rsidRPr="00A53CB0">
        <w:rPr>
          <w:rFonts w:cs="Times New Roman"/>
          <w:kern w:val="0"/>
        </w:rPr>
        <w:t>, and various species of cacti occur in the region. Some areas also present blackbrush, guajillo,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cenizo, tall and mid grasses. Some scattered live oak and post oak occur in the far northern portion. Rio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mimosa, and common reed. The highest elevations in Mexico present oak and mixed oak/pine forests.</w:t>
      </w:r>
    </w:p>
    <w:p w14:paraId="395187B8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8985B4B" w14:textId="642A5F22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Hydrology:</w:t>
      </w:r>
      <w:r w:rsidRPr="00A53CB0">
        <w:rPr>
          <w:rFonts w:cs="Times New Roman"/>
          <w:kern w:val="0"/>
        </w:rPr>
        <w:t xml:space="preserve"> Surface waters are mostly a sparse network of ephemeral and intermittent streams, with a few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larger perennial rivers crossing the region. Lakes are rare, but some reservoirs occur.</w:t>
      </w:r>
    </w:p>
    <w:p w14:paraId="6962852B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BCE54DA" w14:textId="774B6517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Terrain:</w:t>
      </w:r>
      <w:r w:rsidRPr="00A53CB0">
        <w:rPr>
          <w:rFonts w:cs="Times New Roman"/>
          <w:kern w:val="0"/>
        </w:rPr>
        <w:t xml:space="preserve"> Lightly to moderately dissected irregular plains. Sediments are mostly Miocene, Oligocene, and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Eocene sands, silts and clays of varying hardness. Aridisols, Alfisols, Mollisols, and </w:t>
      </w:r>
      <w:proofErr w:type="spellStart"/>
      <w:r w:rsidRPr="00A53CB0">
        <w:rPr>
          <w:rFonts w:cs="Times New Roman"/>
          <w:kern w:val="0"/>
        </w:rPr>
        <w:t>Vertisols</w:t>
      </w:r>
      <w:proofErr w:type="spellEnd"/>
      <w:r w:rsidRPr="00A53CB0">
        <w:rPr>
          <w:rFonts w:cs="Times New Roman"/>
          <w:kern w:val="0"/>
        </w:rPr>
        <w:t xml:space="preserve"> occur, with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 hyperthermic soil temperature regime and ustic aridic to aridic soil moisture regimes. In Mexico, this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region gives birth to the Sierra Madre Oriental, with altitudes of 600 to 1,600 m, the highest habitats for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this ecozone.</w:t>
      </w:r>
    </w:p>
    <w:p w14:paraId="0F499C72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32246E9A" w14:textId="6304D398" w:rsidR="009C16F9" w:rsidRPr="00A53CB0" w:rsidRDefault="009C16F9" w:rsidP="009C16F9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Wildlife:</w:t>
      </w:r>
      <w:r w:rsidRPr="00A53CB0">
        <w:rPr>
          <w:rFonts w:cs="Times New Roman"/>
          <w:kern w:val="0"/>
        </w:rPr>
        <w:t xml:space="preserve"> White-tailed deer, javelina, coyote, ringtail cat, ocelot, armadillo, Texas pocket gopher,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Mexican ground squirrel, chachalaca, green kingfisher, greater roadrunner, Mississippi kite, northern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bobwhite, white-winged dove, green jay, mourning dove, mesquite lizard, and Laredo striped whiptail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live here.</w:t>
      </w:r>
    </w:p>
    <w:p w14:paraId="00B8A81C" w14:textId="77777777" w:rsidR="002323BC" w:rsidRDefault="002323BC" w:rsidP="009C16F9">
      <w:pPr>
        <w:autoSpaceDE w:val="0"/>
        <w:autoSpaceDN w:val="0"/>
        <w:adjustRightInd w:val="0"/>
        <w:rPr>
          <w:rFonts w:cs="Times New Roman"/>
          <w:kern w:val="0"/>
        </w:rPr>
      </w:pPr>
    </w:p>
    <w:p w14:paraId="636F83AF" w14:textId="78D320DD" w:rsidR="009C16F9" w:rsidRPr="002323BC" w:rsidRDefault="009C16F9" w:rsidP="002323BC">
      <w:pPr>
        <w:autoSpaceDE w:val="0"/>
        <w:autoSpaceDN w:val="0"/>
        <w:adjustRightInd w:val="0"/>
        <w:rPr>
          <w:rFonts w:cs="Times New Roman"/>
          <w:kern w:val="0"/>
        </w:rPr>
      </w:pPr>
      <w:r w:rsidRPr="002323BC">
        <w:rPr>
          <w:rFonts w:cs="Times New Roman"/>
          <w:b/>
          <w:bCs/>
          <w:kern w:val="0"/>
        </w:rPr>
        <w:t>Land Use/Human Activities:</w:t>
      </w:r>
      <w:r w:rsidRPr="00A53CB0">
        <w:rPr>
          <w:rFonts w:cs="Times New Roman"/>
          <w:kern w:val="0"/>
        </w:rPr>
        <w:t xml:space="preserve"> Principal land use activities include agriculture, ranching, livestock grazing,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as well as oil and gas production. Main crops are corn, cotton, small grains, citrus fruits, and vegetables.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The largest towns and cities include Uvalde, Del Rio, Eagle Pass, Laredo, Ciudad Acuña, Ciudad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 xml:space="preserve">Victoria, Piedras Negras, Sabinas, Nuevo Laredo, Sabinas Hidalgo, </w:t>
      </w:r>
      <w:proofErr w:type="spellStart"/>
      <w:r w:rsidRPr="00A53CB0">
        <w:rPr>
          <w:rFonts w:cs="Times New Roman"/>
          <w:kern w:val="0"/>
        </w:rPr>
        <w:t>Cadereyta</w:t>
      </w:r>
      <w:proofErr w:type="spellEnd"/>
      <w:r w:rsidRPr="00A53CB0">
        <w:rPr>
          <w:rFonts w:cs="Times New Roman"/>
          <w:kern w:val="0"/>
        </w:rPr>
        <w:t>, and Monterrey. This</w:t>
      </w:r>
      <w:r w:rsidR="002323BC">
        <w:rPr>
          <w:rFonts w:cs="Times New Roman"/>
          <w:kern w:val="0"/>
        </w:rPr>
        <w:t xml:space="preserve"> </w:t>
      </w:r>
      <w:r w:rsidRPr="00A53CB0">
        <w:rPr>
          <w:rFonts w:cs="Times New Roman"/>
          <w:kern w:val="0"/>
        </w:rPr>
        <w:t>region is heavily populated in both countries and is highly impacted by migration to the north.</w:t>
      </w:r>
    </w:p>
    <w:sectPr w:rsidR="009C16F9" w:rsidRPr="002323BC" w:rsidSect="001A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C1"/>
    <w:rsid w:val="00014828"/>
    <w:rsid w:val="00090099"/>
    <w:rsid w:val="000B38E4"/>
    <w:rsid w:val="000C5B26"/>
    <w:rsid w:val="00123429"/>
    <w:rsid w:val="001619D2"/>
    <w:rsid w:val="0016359F"/>
    <w:rsid w:val="001876A8"/>
    <w:rsid w:val="001A0770"/>
    <w:rsid w:val="001A7F51"/>
    <w:rsid w:val="001B05F7"/>
    <w:rsid w:val="002323BC"/>
    <w:rsid w:val="00271290"/>
    <w:rsid w:val="003246F5"/>
    <w:rsid w:val="00357B44"/>
    <w:rsid w:val="00372421"/>
    <w:rsid w:val="003C7729"/>
    <w:rsid w:val="0040796B"/>
    <w:rsid w:val="00454D93"/>
    <w:rsid w:val="0045716A"/>
    <w:rsid w:val="00493E40"/>
    <w:rsid w:val="004B18DE"/>
    <w:rsid w:val="004B6829"/>
    <w:rsid w:val="004C1638"/>
    <w:rsid w:val="00525998"/>
    <w:rsid w:val="00526DA8"/>
    <w:rsid w:val="00542C32"/>
    <w:rsid w:val="0057784E"/>
    <w:rsid w:val="005B15FF"/>
    <w:rsid w:val="005B7614"/>
    <w:rsid w:val="00607254"/>
    <w:rsid w:val="00644D58"/>
    <w:rsid w:val="00650EE1"/>
    <w:rsid w:val="00656387"/>
    <w:rsid w:val="006C3B7E"/>
    <w:rsid w:val="006C59BB"/>
    <w:rsid w:val="006D6960"/>
    <w:rsid w:val="006E4B44"/>
    <w:rsid w:val="006F4D1E"/>
    <w:rsid w:val="00742510"/>
    <w:rsid w:val="00745B46"/>
    <w:rsid w:val="00755C61"/>
    <w:rsid w:val="00757D5B"/>
    <w:rsid w:val="0076553C"/>
    <w:rsid w:val="007709E8"/>
    <w:rsid w:val="00792A0D"/>
    <w:rsid w:val="007B3DE5"/>
    <w:rsid w:val="00802EAC"/>
    <w:rsid w:val="008279D2"/>
    <w:rsid w:val="00856C0F"/>
    <w:rsid w:val="008732D9"/>
    <w:rsid w:val="009722AE"/>
    <w:rsid w:val="00984BCD"/>
    <w:rsid w:val="009C16F9"/>
    <w:rsid w:val="00A17CC1"/>
    <w:rsid w:val="00A206BE"/>
    <w:rsid w:val="00A53CB0"/>
    <w:rsid w:val="00A81D09"/>
    <w:rsid w:val="00A877AE"/>
    <w:rsid w:val="00A95E71"/>
    <w:rsid w:val="00B27C61"/>
    <w:rsid w:val="00B74FF4"/>
    <w:rsid w:val="00BB65CC"/>
    <w:rsid w:val="00BF45AC"/>
    <w:rsid w:val="00C36D5B"/>
    <w:rsid w:val="00C85549"/>
    <w:rsid w:val="00CA20E3"/>
    <w:rsid w:val="00CD5198"/>
    <w:rsid w:val="00CD7019"/>
    <w:rsid w:val="00CE6495"/>
    <w:rsid w:val="00CF36A8"/>
    <w:rsid w:val="00D10310"/>
    <w:rsid w:val="00D5171A"/>
    <w:rsid w:val="00DA241E"/>
    <w:rsid w:val="00DB2510"/>
    <w:rsid w:val="00DB2841"/>
    <w:rsid w:val="00DE4B22"/>
    <w:rsid w:val="00DF2FC0"/>
    <w:rsid w:val="00DF6BE4"/>
    <w:rsid w:val="00E10CA8"/>
    <w:rsid w:val="00E52A25"/>
    <w:rsid w:val="00EB61F1"/>
    <w:rsid w:val="00EE13CF"/>
    <w:rsid w:val="00F2204D"/>
    <w:rsid w:val="00F25DC2"/>
    <w:rsid w:val="00F31069"/>
    <w:rsid w:val="00F31648"/>
    <w:rsid w:val="00F36853"/>
    <w:rsid w:val="00F72FC6"/>
    <w:rsid w:val="00F73D7A"/>
    <w:rsid w:val="00F7646D"/>
    <w:rsid w:val="00F84322"/>
    <w:rsid w:val="00FB5FD1"/>
    <w:rsid w:val="00FB6563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1767F"/>
  <w14:defaultImageDpi w14:val="32767"/>
  <w15:chartTrackingRefBased/>
  <w15:docId w15:val="{A673EF9C-41FB-D340-9F39-FC79A876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84E"/>
    <w:pPr>
      <w:keepNext/>
      <w:keepLines/>
      <w:spacing w:before="360" w:after="80"/>
      <w:outlineLvl w:val="0"/>
    </w:pPr>
    <w:rPr>
      <w:rFonts w:eastAsiaTheme="majorEastAsia" w:cstheme="majorBidi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4B22"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E4B22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B05F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B05F7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7784E"/>
    <w:rPr>
      <w:rFonts w:eastAsiaTheme="majorEastAsia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DE4B22"/>
    <w:rPr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4B2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C1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17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C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171A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171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5171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71A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171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171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171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171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171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171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171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64A4CE-B745-BF47-AAE8-ED08FB25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6590</Words>
  <Characters>37569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Tinant, Charles J. - SDSMT Student</dc:creator>
  <cp:keywords/>
  <dc:description/>
  <cp:lastModifiedBy>Tinant, Charles J. - SDSMT Student</cp:lastModifiedBy>
  <cp:revision>9</cp:revision>
  <dcterms:created xsi:type="dcterms:W3CDTF">2025-05-08T23:58:00Z</dcterms:created>
  <dcterms:modified xsi:type="dcterms:W3CDTF">2025-05-10T01:59:00Z</dcterms:modified>
</cp:coreProperties>
</file>