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9D120" w14:textId="42BEAE4F" w:rsidR="003C672B" w:rsidRDefault="003C672B" w:rsidP="003C672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18F44DD" wp14:editId="4DF5674C">
            <wp:extent cx="4391025" cy="1638300"/>
            <wp:effectExtent l="0" t="0" r="9525" b="0"/>
            <wp:docPr id="212356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F859F7" w14:textId="77777777" w:rsidR="003C672B" w:rsidRDefault="003C672B" w:rsidP="003C672B">
      <w:pPr>
        <w:jc w:val="center"/>
        <w:rPr>
          <w:rFonts w:ascii="Arial" w:hAnsi="Arial" w:cs="Arial"/>
        </w:rPr>
      </w:pPr>
    </w:p>
    <w:p w14:paraId="0FA0526B" w14:textId="77777777" w:rsidR="003C672B" w:rsidRDefault="003C672B" w:rsidP="003C672B">
      <w:pPr>
        <w:jc w:val="center"/>
        <w:rPr>
          <w:rFonts w:ascii="Arial" w:hAnsi="Arial" w:cs="Arial"/>
        </w:rPr>
      </w:pPr>
    </w:p>
    <w:p w14:paraId="099C8A44" w14:textId="77777777" w:rsidR="003C672B" w:rsidRDefault="003C672B" w:rsidP="003C672B">
      <w:pPr>
        <w:spacing w:line="360" w:lineRule="auto"/>
        <w:jc w:val="center"/>
        <w:rPr>
          <w:rFonts w:ascii="Arial" w:hAnsi="Arial" w:cs="Arial"/>
        </w:rPr>
      </w:pPr>
    </w:p>
    <w:p w14:paraId="0B384F57" w14:textId="6287AA48" w:rsidR="003C672B" w:rsidRDefault="003C672B" w:rsidP="003C672B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Sistemas Computacionais e Segurança</w:t>
      </w:r>
    </w:p>
    <w:p w14:paraId="45998DA2" w14:textId="77777777" w:rsidR="003C672B" w:rsidRDefault="003C672B" w:rsidP="003C672B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0A486B11" w14:textId="2EDB5C9D" w:rsidR="003C672B" w:rsidRDefault="003C672B" w:rsidP="003C672B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Professor: Robson Calvetti</w:t>
      </w:r>
    </w:p>
    <w:p w14:paraId="17400FF8" w14:textId="77777777" w:rsidR="003C672B" w:rsidRDefault="003C672B" w:rsidP="003C672B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7397E51E" w14:textId="77777777" w:rsidR="003C672B" w:rsidRDefault="003C672B" w:rsidP="003C672B">
      <w:pPr>
        <w:spacing w:line="360" w:lineRule="auto"/>
        <w:rPr>
          <w:rFonts w:ascii="Arial" w:hAnsi="Arial" w:cs="Arial"/>
          <w:sz w:val="28"/>
          <w:szCs w:val="28"/>
        </w:rPr>
      </w:pPr>
    </w:p>
    <w:p w14:paraId="253DA1B7" w14:textId="77777777" w:rsidR="003C672B" w:rsidRDefault="003C672B" w:rsidP="003C672B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5BC91198" w14:textId="77777777" w:rsidR="007B1557" w:rsidRDefault="003C672B" w:rsidP="007B155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Alunos:</w:t>
      </w:r>
      <w:r>
        <w:rPr>
          <w:rFonts w:ascii="Arial" w:hAnsi="Arial" w:cs="Arial"/>
          <w:sz w:val="28"/>
          <w:szCs w:val="28"/>
        </w:rPr>
        <w:br/>
        <w:t xml:space="preserve">Annely Desireé </w:t>
      </w:r>
      <w:proofErr w:type="spellStart"/>
      <w:r>
        <w:rPr>
          <w:rFonts w:ascii="Arial" w:hAnsi="Arial" w:cs="Arial"/>
          <w:sz w:val="28"/>
          <w:szCs w:val="28"/>
        </w:rPr>
        <w:t>Junemann</w:t>
      </w:r>
      <w:proofErr w:type="spellEnd"/>
      <w:r>
        <w:rPr>
          <w:rFonts w:ascii="Arial" w:hAnsi="Arial" w:cs="Arial"/>
          <w:sz w:val="28"/>
          <w:szCs w:val="28"/>
        </w:rPr>
        <w:t xml:space="preserve"> – 824217739</w:t>
      </w:r>
    </w:p>
    <w:p w14:paraId="146E3F12" w14:textId="2457EA6D" w:rsidR="003C672B" w:rsidRDefault="003C672B" w:rsidP="007B155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Larissa da Silva Maschio – 824221401</w:t>
      </w:r>
    </w:p>
    <w:p w14:paraId="721E2972" w14:textId="4EC699FF" w:rsidR="007B1557" w:rsidRDefault="007B1557" w:rsidP="007B155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Natasha Melo de Sousa- 82429222</w:t>
      </w:r>
    </w:p>
    <w:p w14:paraId="2FAD197A" w14:textId="783F6DD9" w:rsidR="007B1557" w:rsidRDefault="007B1557" w:rsidP="007B1557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Yasmin Victória Alves de Sousa- 824210011</w:t>
      </w:r>
    </w:p>
    <w:p w14:paraId="64765347" w14:textId="77777777" w:rsidR="003C672B" w:rsidRDefault="003C672B" w:rsidP="003C672B">
      <w:pPr>
        <w:spacing w:line="36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/>
      </w:r>
    </w:p>
    <w:p w14:paraId="2A65BE69" w14:textId="77777777" w:rsidR="003C672B" w:rsidRDefault="003C672B" w:rsidP="003C672B">
      <w:pPr>
        <w:jc w:val="center"/>
        <w:rPr>
          <w:rFonts w:ascii="Arial" w:hAnsi="Arial" w:cs="Arial"/>
        </w:rPr>
      </w:pPr>
    </w:p>
    <w:p w14:paraId="1C46800A" w14:textId="77777777" w:rsidR="003C672B" w:rsidRDefault="003C672B" w:rsidP="003C672B">
      <w:pPr>
        <w:jc w:val="center"/>
        <w:rPr>
          <w:rFonts w:ascii="Arial" w:hAnsi="Arial" w:cs="Arial"/>
        </w:rPr>
      </w:pPr>
    </w:p>
    <w:p w14:paraId="529B64F9" w14:textId="75D26033" w:rsidR="00421ADB" w:rsidRDefault="003C672B" w:rsidP="00A3620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Ano 2024.1</w:t>
      </w:r>
    </w:p>
    <w:p w14:paraId="53EB4D67" w14:textId="77777777" w:rsidR="001A68E5" w:rsidRDefault="001A68E5" w:rsidP="001A68E5">
      <w:pPr>
        <w:jc w:val="both"/>
        <w:rPr>
          <w:rFonts w:ascii="Arial" w:hAnsi="Arial" w:cs="Arial"/>
        </w:rPr>
      </w:pPr>
      <w:r w:rsidRPr="001A68E5">
        <w:rPr>
          <w:rFonts w:ascii="Arial" w:hAnsi="Arial" w:cs="Arial"/>
          <w:sz w:val="28"/>
          <w:szCs w:val="28"/>
        </w:rPr>
        <w:lastRenderedPageBreak/>
        <w:t>A evolução da arquitetura e a organização dos sistemas computacionais até os dias Atuais</w:t>
      </w:r>
      <w:r>
        <w:rPr>
          <w:rFonts w:ascii="Arial" w:hAnsi="Arial" w:cs="Arial"/>
        </w:rPr>
        <w:br/>
      </w:r>
    </w:p>
    <w:p w14:paraId="74BA6F81" w14:textId="2E5D7F59" w:rsidR="00511FDF" w:rsidRPr="00DB2D37" w:rsidRDefault="001A68E5" w:rsidP="00DB2D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B2D37">
        <w:rPr>
          <w:rFonts w:ascii="Arial" w:hAnsi="Arial" w:cs="Arial"/>
          <w:sz w:val="24"/>
          <w:szCs w:val="24"/>
        </w:rPr>
        <w:br/>
      </w:r>
      <w:r w:rsidR="00511FDF" w:rsidRPr="00DB2D37">
        <w:rPr>
          <w:rFonts w:ascii="Arial" w:hAnsi="Arial" w:cs="Arial"/>
          <w:sz w:val="24"/>
          <w:szCs w:val="24"/>
        </w:rPr>
        <w:t>Na computação, o termo arquitetura foi adaptado para denominar a técnica de projetar e construir computadores. Um computador é composto por partes eletrônicas e eletromecânicas(hardware), capaz de coletar, manipular e fornecer resultados das operações.</w:t>
      </w:r>
    </w:p>
    <w:p w14:paraId="36D6A42F" w14:textId="4E099B36" w:rsidR="00511FDF" w:rsidRPr="00DB2D37" w:rsidRDefault="00511FDF" w:rsidP="00DB2D37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B2D37">
        <w:rPr>
          <w:rFonts w:ascii="Arial" w:hAnsi="Arial" w:cs="Arial"/>
          <w:sz w:val="24"/>
          <w:szCs w:val="24"/>
        </w:rPr>
        <w:t>Para ser considerado computador ele precisa ter um processador, memória e dispositivos de entrada e/ou saída.</w:t>
      </w:r>
      <w:r w:rsidRPr="00DB2D37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</w:t>
      </w:r>
      <w:r w:rsidRPr="00DB2D37">
        <w:rPr>
          <w:rFonts w:ascii="Arial" w:hAnsi="Arial" w:cs="Arial"/>
          <w:sz w:val="24"/>
          <w:szCs w:val="24"/>
          <w:shd w:val="clear" w:color="auto" w:fill="FFFFFF"/>
        </w:rPr>
        <w:t>A arquitetura de computadores se refere ao comportamento de um sistema computacional visível para o programador, ou seja, aos aspectos relacionados com a execução lógica de um programa. A organização de computadores se refere às unidades estruturais e seus relacionamentos lógicos e eletrônicos.</w:t>
      </w:r>
    </w:p>
    <w:p w14:paraId="5205DB77" w14:textId="69880570" w:rsidR="001A68E5" w:rsidRPr="00DB2D37" w:rsidRDefault="00511FDF" w:rsidP="00DB2D37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B2D37">
        <w:rPr>
          <w:rFonts w:ascii="Arial" w:hAnsi="Arial" w:cs="Arial"/>
          <w:sz w:val="24"/>
          <w:szCs w:val="24"/>
          <w:shd w:val="clear" w:color="auto" w:fill="FFFFFF"/>
        </w:rPr>
        <w:t>Os computadores eletrônicos digitais recebem esse nome porque são desenvolvidos a partir de circuitos eletrônicos e possuem a capacidade de realizar cálculos, operações lógicas e movimentação de dados entre processador, memória e dispositivos de entrada e saída.</w:t>
      </w:r>
      <w:r w:rsidR="00BE3F92" w:rsidRPr="00DB2D37">
        <w:rPr>
          <w:rFonts w:ascii="Arial" w:hAnsi="Arial" w:cs="Arial"/>
          <w:sz w:val="24"/>
          <w:szCs w:val="24"/>
          <w:shd w:val="clear" w:color="auto" w:fill="FFFFFF"/>
        </w:rPr>
        <w:t xml:space="preserve"> Os sistemas digitais representam as informações somente através de dígitos </w:t>
      </w:r>
      <w:proofErr w:type="gramStart"/>
      <w:r w:rsidR="00BE3F92" w:rsidRPr="00DB2D37">
        <w:rPr>
          <w:rFonts w:ascii="Arial" w:hAnsi="Arial" w:cs="Arial"/>
          <w:sz w:val="24"/>
          <w:szCs w:val="24"/>
          <w:shd w:val="clear" w:color="auto" w:fill="FFFFFF"/>
        </w:rPr>
        <w:t>binários(</w:t>
      </w:r>
      <w:proofErr w:type="gramEnd"/>
      <w:r w:rsidR="00BE3F92" w:rsidRPr="00DB2D37">
        <w:rPr>
          <w:rFonts w:ascii="Arial" w:hAnsi="Arial" w:cs="Arial"/>
          <w:sz w:val="24"/>
          <w:szCs w:val="24"/>
          <w:shd w:val="clear" w:color="auto" w:fill="FFFFFF"/>
        </w:rPr>
        <w:t>0 e 1),  em um outro nível, esses dígitos formam uma combinação e podem representar qualquer tipo de informação.</w:t>
      </w:r>
    </w:p>
    <w:p w14:paraId="04FDEF43" w14:textId="77777777" w:rsidR="001A68E5" w:rsidRPr="00DB2D37" w:rsidRDefault="001A68E5" w:rsidP="00DB2D37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8CC0E0A" w14:textId="1782C40C" w:rsidR="001A68E5" w:rsidRPr="00467BAE" w:rsidRDefault="001A68E5" w:rsidP="00467BA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467BAE">
        <w:rPr>
          <w:rFonts w:ascii="Arial" w:hAnsi="Arial" w:cs="Arial"/>
          <w:sz w:val="24"/>
          <w:szCs w:val="24"/>
          <w:shd w:val="clear" w:color="auto" w:fill="FFFFFF"/>
        </w:rPr>
        <w:t xml:space="preserve">Primeira Geração (1956 </w:t>
      </w:r>
      <w:proofErr w:type="gramStart"/>
      <w:r w:rsidRPr="00467BAE">
        <w:rPr>
          <w:rFonts w:ascii="Arial" w:hAnsi="Arial" w:cs="Arial"/>
          <w:sz w:val="24"/>
          <w:szCs w:val="24"/>
          <w:shd w:val="clear" w:color="auto" w:fill="FFFFFF"/>
        </w:rPr>
        <w:t>à</w:t>
      </w:r>
      <w:proofErr w:type="gramEnd"/>
      <w:r w:rsidRPr="00467BAE">
        <w:rPr>
          <w:rFonts w:ascii="Arial" w:hAnsi="Arial" w:cs="Arial"/>
          <w:sz w:val="24"/>
          <w:szCs w:val="24"/>
          <w:shd w:val="clear" w:color="auto" w:fill="FFFFFF"/>
        </w:rPr>
        <w:t xml:space="preserve"> 1956):</w:t>
      </w:r>
    </w:p>
    <w:p w14:paraId="6E00FC01" w14:textId="77777777" w:rsidR="008246D1" w:rsidRDefault="008246D1" w:rsidP="008246D1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246D1">
        <w:rPr>
          <w:rFonts w:ascii="Arial" w:hAnsi="Arial" w:cs="Arial"/>
          <w:sz w:val="24"/>
          <w:szCs w:val="24"/>
          <w:shd w:val="clear" w:color="auto" w:fill="FFFFFF"/>
        </w:rPr>
        <w:t xml:space="preserve">A primeira geração de arquitetura de computadores, que ocorreu entre 1940 e 1956, foi caracterizada pelo uso de tubos a vácuo como os principais componentes eletrônicos. Computadores como o ENIAC e o UNIVAC foram desenvolvidos durante esse período, sendo grandes e pesados, ocupando salas inteiras. A programação era feita por meio de painéis de controle com interruptores e cabos, tornando o processo complexo e demorado. A memória era limitada, e os sistemas eram predominantemente programados em linguagem de máquina. Essa geração introduziu a ideia de separar a unidade central de processamento (CPU) da memória. Apesar de suas limitações, </w:t>
      </w:r>
      <w:r w:rsidRPr="008246D1">
        <w:rPr>
          <w:rFonts w:ascii="Arial" w:hAnsi="Arial" w:cs="Arial"/>
          <w:sz w:val="24"/>
          <w:szCs w:val="24"/>
          <w:shd w:val="clear" w:color="auto" w:fill="FFFFFF"/>
        </w:rPr>
        <w:lastRenderedPageBreak/>
        <w:t>estabeleceu os fundamentos da computação digital moderna, incluindo a lógica binária. O consumo elevado de energia e a falta de eficiência destacaram a necessidade de inovação nas gerações seguintes.</w:t>
      </w:r>
    </w:p>
    <w:p w14:paraId="75945808" w14:textId="72742D76" w:rsidR="00DD5818" w:rsidRPr="00DB2D37" w:rsidRDefault="00DB2D37" w:rsidP="008246D1">
      <w:pPr>
        <w:spacing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DB2D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23AB70" wp14:editId="3B3B2321">
            <wp:extent cx="4087415" cy="2343150"/>
            <wp:effectExtent l="0" t="0" r="8890" b="0"/>
            <wp:docPr id="1241875005" name="Imagem 1" descr="Foto em preto e branco de pessoa com raquete de tênis na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75005" name="Imagem 1" descr="Foto em preto e branco de pessoa com raquete de tênis na mã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041" cy="23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8417" w14:textId="42FB49B5" w:rsidR="00DB2D37" w:rsidRPr="00DB2D37" w:rsidRDefault="00DB2D37" w:rsidP="00DB2D37">
      <w:pPr>
        <w:spacing w:line="360" w:lineRule="auto"/>
        <w:jc w:val="center"/>
        <w:rPr>
          <w:rFonts w:ascii="Arial" w:hAnsi="Arial" w:cs="Arial"/>
          <w:sz w:val="18"/>
          <w:szCs w:val="18"/>
          <w:shd w:val="clear" w:color="auto" w:fill="FFFFFF"/>
        </w:rPr>
      </w:pPr>
      <w:r w:rsidRPr="00DB2D37">
        <w:rPr>
          <w:rFonts w:ascii="Arial" w:hAnsi="Arial" w:cs="Arial"/>
          <w:sz w:val="18"/>
          <w:szCs w:val="18"/>
          <w:shd w:val="clear" w:color="auto" w:fill="FFFFFF"/>
        </w:rPr>
        <w:t xml:space="preserve">Programadoras operam o primeiro computador eletrônico da história, o ENIAC - Foto: ARL </w:t>
      </w:r>
      <w:proofErr w:type="spellStart"/>
      <w:r w:rsidRPr="00DB2D37">
        <w:rPr>
          <w:rFonts w:ascii="Arial" w:hAnsi="Arial" w:cs="Arial"/>
          <w:sz w:val="18"/>
          <w:szCs w:val="18"/>
          <w:shd w:val="clear" w:color="auto" w:fill="FFFFFF"/>
        </w:rPr>
        <w:t>Techinical</w:t>
      </w:r>
      <w:proofErr w:type="spellEnd"/>
      <w:r w:rsidRPr="00DB2D37">
        <w:rPr>
          <w:rFonts w:ascii="Arial" w:hAnsi="Arial" w:cs="Arial"/>
          <w:sz w:val="18"/>
          <w:szCs w:val="18"/>
          <w:shd w:val="clear" w:color="auto" w:fill="FFFFFF"/>
        </w:rPr>
        <w:t xml:space="preserve"> Library / U.S. Army</w:t>
      </w:r>
    </w:p>
    <w:p w14:paraId="117FCFC0" w14:textId="6D1587CA" w:rsidR="008246D1" w:rsidRDefault="00467BAE" w:rsidP="00467BAE">
      <w:pPr>
        <w:spacing w:line="360" w:lineRule="auto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B10C707" wp14:editId="51BD4A1F">
            <wp:extent cx="4019550" cy="2250948"/>
            <wp:effectExtent l="0" t="0" r="0" b="0"/>
            <wp:docPr id="2011308641" name="Imagem 2" descr="Primeiro computador comercial da história, Univac completou 70 a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meiro computador comercial da história, Univac completou 70 an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183" cy="225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7EB1C" w14:textId="76F1B522" w:rsidR="00467BAE" w:rsidRPr="00467BAE" w:rsidRDefault="00467BAE" w:rsidP="00467BAE">
      <w:pPr>
        <w:spacing w:line="360" w:lineRule="auto"/>
        <w:jc w:val="center"/>
        <w:rPr>
          <w:rFonts w:ascii="Arial" w:hAnsi="Arial" w:cs="Arial"/>
          <w:sz w:val="18"/>
          <w:szCs w:val="18"/>
          <w:shd w:val="clear" w:color="auto" w:fill="FFFFFF"/>
        </w:rPr>
      </w:pPr>
      <w:proofErr w:type="spellStart"/>
      <w:r w:rsidRPr="00467BAE">
        <w:rPr>
          <w:rFonts w:ascii="Arial" w:hAnsi="Arial" w:cs="Arial"/>
          <w:sz w:val="18"/>
          <w:szCs w:val="18"/>
          <w:shd w:val="clear" w:color="auto" w:fill="FFFFFF"/>
        </w:rPr>
        <w:t>Univac</w:t>
      </w:r>
      <w:proofErr w:type="spellEnd"/>
      <w:r w:rsidRPr="00467BAE">
        <w:rPr>
          <w:rFonts w:ascii="Arial" w:hAnsi="Arial" w:cs="Arial"/>
          <w:sz w:val="18"/>
          <w:szCs w:val="18"/>
          <w:shd w:val="clear" w:color="auto" w:fill="FFFFFF"/>
        </w:rPr>
        <w:t xml:space="preserve"> – Universal </w:t>
      </w:r>
      <w:proofErr w:type="spellStart"/>
      <w:r w:rsidRPr="00467BAE">
        <w:rPr>
          <w:rFonts w:ascii="Arial" w:hAnsi="Arial" w:cs="Arial"/>
          <w:sz w:val="18"/>
          <w:szCs w:val="18"/>
          <w:shd w:val="clear" w:color="auto" w:fill="FFFFFF"/>
        </w:rPr>
        <w:t>Automatic</w:t>
      </w:r>
      <w:proofErr w:type="spellEnd"/>
      <w:r w:rsidRPr="00467BAE">
        <w:rPr>
          <w:rFonts w:ascii="Arial" w:hAnsi="Arial" w:cs="Arial"/>
          <w:sz w:val="18"/>
          <w:szCs w:val="18"/>
          <w:shd w:val="clear" w:color="auto" w:fill="FFFFFF"/>
        </w:rPr>
        <w:t xml:space="preserve"> Computer</w:t>
      </w:r>
    </w:p>
    <w:p w14:paraId="5C1DBB2A" w14:textId="77777777" w:rsidR="00467BAE" w:rsidRDefault="00467BAE" w:rsidP="00467BAE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9F35390" w14:textId="2C663087" w:rsidR="008246D1" w:rsidRPr="00467BAE" w:rsidRDefault="008246D1" w:rsidP="00467BA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467BAE">
        <w:rPr>
          <w:rFonts w:ascii="Arial" w:hAnsi="Arial" w:cs="Arial"/>
          <w:sz w:val="24"/>
          <w:szCs w:val="24"/>
          <w:shd w:val="clear" w:color="auto" w:fill="FFFFFF"/>
        </w:rPr>
        <w:t xml:space="preserve">Segunda Geração (1956-1963): </w:t>
      </w:r>
    </w:p>
    <w:p w14:paraId="1786499B" w14:textId="3DC1A593" w:rsidR="00DD5818" w:rsidRPr="00467BAE" w:rsidRDefault="00467BAE" w:rsidP="00467BA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67BAE">
        <w:rPr>
          <w:rFonts w:ascii="Arial" w:hAnsi="Arial" w:cs="Arial"/>
          <w:sz w:val="24"/>
          <w:szCs w:val="24"/>
        </w:rPr>
        <w:t>Foi m</w:t>
      </w:r>
      <w:r w:rsidRPr="00467BAE">
        <w:rPr>
          <w:rFonts w:ascii="Arial" w:hAnsi="Arial" w:cs="Arial"/>
          <w:sz w:val="24"/>
          <w:szCs w:val="24"/>
        </w:rPr>
        <w:t>arc</w:t>
      </w:r>
      <w:r w:rsidRPr="00467BAE">
        <w:rPr>
          <w:rFonts w:ascii="Arial" w:hAnsi="Arial" w:cs="Arial"/>
          <w:sz w:val="24"/>
          <w:szCs w:val="24"/>
        </w:rPr>
        <w:t>ado</w:t>
      </w:r>
      <w:r w:rsidRPr="00467BAE">
        <w:rPr>
          <w:rFonts w:ascii="Arial" w:hAnsi="Arial" w:cs="Arial"/>
          <w:sz w:val="24"/>
          <w:szCs w:val="24"/>
        </w:rPr>
        <w:t xml:space="preserve"> a transição dos tubos a vácuo para os transistores</w:t>
      </w:r>
      <w:r w:rsidR="00C66EC3">
        <w:rPr>
          <w:rFonts w:ascii="Arial" w:hAnsi="Arial" w:cs="Arial"/>
          <w:sz w:val="24"/>
          <w:szCs w:val="24"/>
        </w:rPr>
        <w:t xml:space="preserve"> (que foi criado em 47 pela empresa </w:t>
      </w:r>
      <w:r w:rsidR="00C66EC3" w:rsidRPr="00C66EC3">
        <w:rPr>
          <w:rFonts w:ascii="Arial" w:hAnsi="Arial" w:cs="Arial"/>
          <w:i/>
          <w:iCs/>
          <w:sz w:val="24"/>
          <w:szCs w:val="24"/>
        </w:rPr>
        <w:t xml:space="preserve">Bell </w:t>
      </w:r>
      <w:proofErr w:type="spellStart"/>
      <w:r w:rsidR="00C66EC3" w:rsidRPr="00C66EC3">
        <w:rPr>
          <w:rFonts w:ascii="Arial" w:hAnsi="Arial" w:cs="Arial"/>
          <w:i/>
          <w:iCs/>
          <w:sz w:val="24"/>
          <w:szCs w:val="24"/>
        </w:rPr>
        <w:t>Laboratories</w:t>
      </w:r>
      <w:proofErr w:type="spellEnd"/>
      <w:r w:rsidR="00C66EC3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gramStart"/>
      <w:r w:rsidR="00C66EC3">
        <w:rPr>
          <w:rFonts w:ascii="Arial" w:hAnsi="Arial" w:cs="Arial"/>
          <w:i/>
          <w:iCs/>
          <w:sz w:val="24"/>
          <w:szCs w:val="24"/>
        </w:rPr>
        <w:t xml:space="preserve">- </w:t>
      </w:r>
      <w:r w:rsidR="00C66EC3">
        <w:rPr>
          <w:rFonts w:ascii="Arial" w:hAnsi="Arial" w:cs="Arial"/>
          <w:sz w:val="24"/>
          <w:szCs w:val="24"/>
        </w:rPr>
        <w:t xml:space="preserve"> um</w:t>
      </w:r>
      <w:proofErr w:type="gramEnd"/>
      <w:r w:rsidR="00C66EC3">
        <w:rPr>
          <w:rFonts w:ascii="Arial" w:hAnsi="Arial" w:cs="Arial"/>
          <w:sz w:val="24"/>
          <w:szCs w:val="24"/>
        </w:rPr>
        <w:t xml:space="preserve"> dos componentes foi criado à partir de materiais sólidos conhecidos como “Silício”), e q</w:t>
      </w:r>
      <w:r w:rsidRPr="00467BAE">
        <w:rPr>
          <w:rFonts w:ascii="Arial" w:hAnsi="Arial" w:cs="Arial"/>
          <w:sz w:val="24"/>
          <w:szCs w:val="24"/>
        </w:rPr>
        <w:t>ue eram menores, mais rápidos e eficientes em consumo de energia</w:t>
      </w:r>
      <w:r w:rsidR="008C24E1">
        <w:rPr>
          <w:rFonts w:ascii="Arial" w:hAnsi="Arial" w:cs="Arial"/>
          <w:sz w:val="24"/>
          <w:szCs w:val="24"/>
        </w:rPr>
        <w:t xml:space="preserve"> (1/200 do tamanho das válvulas; consumo de menos de 1/100 de energ</w:t>
      </w:r>
      <w:r w:rsidR="00C66EC3">
        <w:rPr>
          <w:rFonts w:ascii="Arial" w:hAnsi="Arial" w:cs="Arial"/>
          <w:sz w:val="24"/>
          <w:szCs w:val="24"/>
        </w:rPr>
        <w:t>ia de uma válvula) e com e</w:t>
      </w:r>
      <w:r w:rsidRPr="00467BAE">
        <w:rPr>
          <w:rFonts w:ascii="Arial" w:hAnsi="Arial" w:cs="Arial"/>
          <w:sz w:val="24"/>
          <w:szCs w:val="24"/>
        </w:rPr>
        <w:t>s</w:t>
      </w:r>
      <w:r w:rsidR="00C66EC3">
        <w:rPr>
          <w:rFonts w:ascii="Arial" w:hAnsi="Arial" w:cs="Arial"/>
          <w:sz w:val="24"/>
          <w:szCs w:val="24"/>
        </w:rPr>
        <w:t>t</w:t>
      </w:r>
      <w:r w:rsidRPr="00467BAE">
        <w:rPr>
          <w:rFonts w:ascii="Arial" w:hAnsi="Arial" w:cs="Arial"/>
          <w:sz w:val="24"/>
          <w:szCs w:val="24"/>
        </w:rPr>
        <w:t xml:space="preserve">e avanço permitiu reduzir o tamanho dos computadores e aumentar sua capacidade de </w:t>
      </w:r>
      <w:r w:rsidRPr="00467BAE">
        <w:rPr>
          <w:rFonts w:ascii="Arial" w:hAnsi="Arial" w:cs="Arial"/>
          <w:sz w:val="24"/>
          <w:szCs w:val="24"/>
        </w:rPr>
        <w:lastRenderedPageBreak/>
        <w:t>processamento. A organização interna começou a se desenvolver com mais foco em memória e armazenamento, e os primeiros sistemas operacionais simples surgiram para gerenciar os recursos.</w:t>
      </w:r>
      <w:r w:rsidR="00FC17C8">
        <w:rPr>
          <w:rFonts w:ascii="Arial" w:hAnsi="Arial" w:cs="Arial"/>
          <w:sz w:val="24"/>
          <w:szCs w:val="24"/>
        </w:rPr>
        <w:t xml:space="preserve"> Houve também a mudança de linguagem da máquina para </w:t>
      </w:r>
      <w:proofErr w:type="spellStart"/>
      <w:r w:rsidR="00FC17C8">
        <w:rPr>
          <w:rFonts w:ascii="Arial" w:hAnsi="Arial" w:cs="Arial"/>
          <w:i/>
          <w:iCs/>
          <w:sz w:val="24"/>
          <w:szCs w:val="24"/>
        </w:rPr>
        <w:t>assembly</w:t>
      </w:r>
      <w:proofErr w:type="spellEnd"/>
      <w:r w:rsidR="00FC17C8">
        <w:rPr>
          <w:rFonts w:ascii="Arial" w:hAnsi="Arial" w:cs="Arial"/>
          <w:i/>
          <w:iCs/>
          <w:sz w:val="24"/>
          <w:szCs w:val="24"/>
        </w:rPr>
        <w:t xml:space="preserve"> </w:t>
      </w:r>
      <w:r w:rsidR="00FC17C8" w:rsidRPr="00FC17C8">
        <w:rPr>
          <w:rFonts w:ascii="Arial" w:hAnsi="Arial" w:cs="Arial"/>
          <w:sz w:val="24"/>
          <w:szCs w:val="24"/>
        </w:rPr>
        <w:t>(conhecida como linguagem simbólica),</w:t>
      </w:r>
      <w:r w:rsidR="00FC17C8">
        <w:rPr>
          <w:rFonts w:ascii="Arial" w:hAnsi="Arial" w:cs="Arial"/>
          <w:sz w:val="24"/>
          <w:szCs w:val="24"/>
        </w:rPr>
        <w:t xml:space="preserve"> e as l</w:t>
      </w:r>
      <w:r w:rsidRPr="00467BAE">
        <w:rPr>
          <w:rFonts w:ascii="Arial" w:hAnsi="Arial" w:cs="Arial"/>
          <w:sz w:val="24"/>
          <w:szCs w:val="24"/>
        </w:rPr>
        <w:t>inguagens de programação de alto nível, como COBOL e FORTRAN, começaram a ser utilizadas, facilitando o desenvolvimento de software e tornando a computação mais acessível para empresas. Esse período lançou as bases para a estrutura modular e multifuncional dos computadores que veio a seguir.</w:t>
      </w:r>
      <w:r w:rsidR="00DD5818" w:rsidRPr="00467BAE">
        <w:rPr>
          <w:rFonts w:ascii="Arial" w:hAnsi="Arial" w:cs="Arial"/>
          <w:sz w:val="24"/>
          <w:szCs w:val="24"/>
        </w:rPr>
        <w:t xml:space="preserve"> </w:t>
      </w:r>
    </w:p>
    <w:p w14:paraId="30CA28B8" w14:textId="77777777" w:rsidR="008246D1" w:rsidRDefault="008246D1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34D099" w14:textId="77777777" w:rsidR="00DD5818" w:rsidRPr="00DB2D37" w:rsidRDefault="00DD5818" w:rsidP="00DB2D37">
      <w:pPr>
        <w:pStyle w:val="PargrafodaLista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11B77AA" w14:textId="7E1C2A6A" w:rsidR="00DD5818" w:rsidRPr="00DB2D37" w:rsidRDefault="00DD5818" w:rsidP="00467BAE">
      <w:pPr>
        <w:pStyle w:val="PargrafodaLista"/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  <w:r w:rsidRPr="00DB2D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F71FF5" wp14:editId="33353BAE">
            <wp:extent cx="3143250" cy="1797577"/>
            <wp:effectExtent l="0" t="0" r="0" b="0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60" cy="180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3DE9" w14:textId="5DADA5A9" w:rsidR="00DD5818" w:rsidRDefault="00467BAE" w:rsidP="00467BAE">
      <w:pPr>
        <w:spacing w:line="360" w:lineRule="auto"/>
        <w:jc w:val="center"/>
        <w:rPr>
          <w:rFonts w:ascii="Arial" w:hAnsi="Arial" w:cs="Arial"/>
          <w:sz w:val="18"/>
          <w:szCs w:val="18"/>
          <w:shd w:val="clear" w:color="auto" w:fill="FFFFFF"/>
        </w:rPr>
      </w:pPr>
      <w:r w:rsidRPr="00467BAE">
        <w:rPr>
          <w:rFonts w:ascii="Arial" w:hAnsi="Arial" w:cs="Arial"/>
          <w:sz w:val="18"/>
          <w:szCs w:val="18"/>
          <w:shd w:val="clear" w:color="auto" w:fill="FFFFFF"/>
        </w:rPr>
        <w:t>Transistores</w:t>
      </w:r>
    </w:p>
    <w:p w14:paraId="54388C54" w14:textId="77777777" w:rsidR="00FC17C8" w:rsidRPr="00467BAE" w:rsidRDefault="00FC17C8" w:rsidP="00467BAE">
      <w:pPr>
        <w:spacing w:line="360" w:lineRule="auto"/>
        <w:jc w:val="center"/>
        <w:rPr>
          <w:rFonts w:ascii="Arial" w:hAnsi="Arial" w:cs="Arial"/>
          <w:sz w:val="18"/>
          <w:szCs w:val="18"/>
          <w:shd w:val="clear" w:color="auto" w:fill="FFFFFF"/>
        </w:rPr>
      </w:pPr>
    </w:p>
    <w:p w14:paraId="567D98F4" w14:textId="5DA6AD5D" w:rsidR="008C24E1" w:rsidRPr="00FC17C8" w:rsidRDefault="00FC17C8" w:rsidP="00FC17C8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83AF326" wp14:editId="6788D396">
            <wp:extent cx="2343150" cy="1952625"/>
            <wp:effectExtent l="0" t="0" r="0" b="9525"/>
            <wp:docPr id="1933360893" name="Imagem 4" descr="Boas práticas de programação COBOL – GotoCo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oas práticas de programação COBOL – GotoCobo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0C52D855" wp14:editId="1D4FDA53">
            <wp:extent cx="2447925" cy="1611992"/>
            <wp:effectExtent l="0" t="0" r="0" b="7620"/>
            <wp:docPr id="866680136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80136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01" cy="161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1222" w14:textId="40A1B428" w:rsidR="008C24E1" w:rsidRPr="00FC17C8" w:rsidRDefault="00FC17C8" w:rsidP="00DB2D37">
      <w:pPr>
        <w:pStyle w:val="PargrafodaLista"/>
        <w:spacing w:line="360" w:lineRule="auto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FC17C8">
        <w:rPr>
          <w:rFonts w:ascii="Arial" w:hAnsi="Arial" w:cs="Arial"/>
          <w:sz w:val="20"/>
          <w:szCs w:val="20"/>
          <w:shd w:val="clear" w:color="auto" w:fill="FFFFFF"/>
        </w:rPr>
        <w:t xml:space="preserve">      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       </w:t>
      </w:r>
      <w:r w:rsidRPr="00FC17C8">
        <w:rPr>
          <w:rFonts w:ascii="Arial" w:hAnsi="Arial" w:cs="Arial"/>
          <w:sz w:val="20"/>
          <w:szCs w:val="20"/>
          <w:shd w:val="clear" w:color="auto" w:fill="FFFFFF"/>
        </w:rPr>
        <w:t xml:space="preserve">   Linguagem COBOL                               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      </w:t>
      </w:r>
      <w:r w:rsidRPr="00FC17C8">
        <w:rPr>
          <w:rFonts w:ascii="Arial" w:hAnsi="Arial" w:cs="Arial"/>
          <w:sz w:val="20"/>
          <w:szCs w:val="20"/>
          <w:shd w:val="clear" w:color="auto" w:fill="FFFFFF"/>
        </w:rPr>
        <w:t xml:space="preserve">  Linguagem Assembly</w:t>
      </w:r>
    </w:p>
    <w:p w14:paraId="0D9503EB" w14:textId="77777777" w:rsidR="00FC17C8" w:rsidRDefault="00FC17C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26ECBC12" w14:textId="77777777" w:rsidR="00FC17C8" w:rsidRDefault="00FC17C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4ED95711" w14:textId="77777777" w:rsidR="00FC17C8" w:rsidRDefault="00FC17C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019E316" w14:textId="77777777" w:rsidR="00FC17C8" w:rsidRPr="00DB2D37" w:rsidRDefault="00FC17C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157BD549" w14:textId="0C96A36F" w:rsidR="00DD5818" w:rsidRPr="00467BAE" w:rsidRDefault="00467BAE" w:rsidP="00467BAE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467BAE">
        <w:rPr>
          <w:rFonts w:ascii="Arial" w:hAnsi="Arial" w:cs="Arial"/>
          <w:sz w:val="24"/>
          <w:szCs w:val="24"/>
          <w:shd w:val="clear" w:color="auto" w:fill="FFFFFF"/>
        </w:rPr>
        <w:lastRenderedPageBreak/>
        <w:t>Terceira Geração (1964-1971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): </w:t>
      </w:r>
    </w:p>
    <w:p w14:paraId="0454F794" w14:textId="79265894" w:rsidR="00DD5818" w:rsidRPr="00467BAE" w:rsidRDefault="008C24E1" w:rsidP="00467BA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Realizando a troca de transistores </w:t>
      </w:r>
      <w:r w:rsidR="00DD5818" w:rsidRPr="00467BAE">
        <w:rPr>
          <w:rFonts w:ascii="Arial" w:hAnsi="Arial" w:cs="Arial"/>
          <w:sz w:val="24"/>
          <w:szCs w:val="24"/>
          <w:shd w:val="clear" w:color="auto" w:fill="FFFFFF"/>
        </w:rPr>
        <w:t xml:space="preserve">pela introdução dos circuitos integrados, </w:t>
      </w:r>
      <w:r w:rsidRPr="008C24E1">
        <w:rPr>
          <w:rFonts w:ascii="Arial" w:hAnsi="Arial" w:cs="Arial"/>
          <w:sz w:val="24"/>
          <w:szCs w:val="24"/>
          <w:shd w:val="clear" w:color="auto" w:fill="FFFFFF"/>
        </w:rPr>
        <w:t>permitindo uma redução significativa no tamanho e no consumo de energia dos computadores, além de aumentar sua velocidade e confiabilidade. Essa geração introduziu o conceito de multiprogramação, possibilitando a execução de vários programas ao mesmo tempo. O armazenamento em discos magnéticos e o desenvolvimento de sistemas operacionais mais avançados, como o UNIX, tornaram-se comuns, criando uma base para o que conhecemos como arquitetura moderna de computadores. A terceira geração também impulsionou o desenvolvimento de terminais interativos e possibilitou que empresas e instituições adotassem o uso de computadores para tarefas administrativas e científicas, estabelecendo o caminho para a popularização da computação.</w:t>
      </w:r>
    </w:p>
    <w:p w14:paraId="366D465C" w14:textId="77777777" w:rsidR="00DD5818" w:rsidRPr="00DB2D37" w:rsidRDefault="00DD581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7FA8556" w14:textId="1299092F" w:rsidR="00DD5818" w:rsidRPr="00DB2D37" w:rsidRDefault="00DD5818" w:rsidP="00DB2D3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5A3F83" w14:textId="1182CBF2" w:rsidR="00DD5818" w:rsidRDefault="00C66EC3" w:rsidP="00C66EC3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C3BE00" wp14:editId="61D6AB60">
            <wp:extent cx="3810000" cy="2543175"/>
            <wp:effectExtent l="0" t="0" r="0" b="9525"/>
            <wp:docPr id="710371377" name="Imagem 3" descr="Desenho de um cachorr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71377" name="Imagem 3" descr="Desenho de um cachorr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0EE4" w14:textId="048F43E2" w:rsidR="00FC17C8" w:rsidRPr="00FC17C8" w:rsidRDefault="00FC17C8" w:rsidP="00C66EC3">
      <w:pPr>
        <w:pStyle w:val="PargrafodaLista"/>
        <w:spacing w:line="360" w:lineRule="auto"/>
        <w:jc w:val="center"/>
        <w:rPr>
          <w:rFonts w:ascii="Arial" w:hAnsi="Arial" w:cs="Arial"/>
        </w:rPr>
      </w:pPr>
      <w:r w:rsidRPr="00FC17C8">
        <w:rPr>
          <w:rFonts w:ascii="Arial" w:hAnsi="Arial" w:cs="Arial"/>
        </w:rPr>
        <w:t>Circuitos integrados</w:t>
      </w:r>
    </w:p>
    <w:p w14:paraId="3BC838F4" w14:textId="77777777" w:rsidR="00FC17C8" w:rsidRPr="00DB2D37" w:rsidRDefault="00FC17C8" w:rsidP="00C66EC3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100D951" w14:textId="13B9026B" w:rsidR="00DD5818" w:rsidRPr="00DB2D37" w:rsidRDefault="0050131F" w:rsidP="00487C3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0131F">
        <w:rPr>
          <w:rFonts w:ascii="Arial" w:hAnsi="Arial" w:cs="Arial"/>
          <w:sz w:val="24"/>
          <w:szCs w:val="24"/>
        </w:rPr>
        <w:t xml:space="preserve">Quarta Geração (1971-presente): </w:t>
      </w:r>
    </w:p>
    <w:p w14:paraId="0C546D75" w14:textId="75B4C9FA" w:rsidR="00487C3F" w:rsidRPr="00487C3F" w:rsidRDefault="00487C3F" w:rsidP="00487C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Iniciou</w:t>
      </w:r>
      <w:r w:rsidRPr="00487C3F">
        <w:rPr>
          <w:rFonts w:ascii="Arial" w:hAnsi="Arial" w:cs="Arial"/>
          <w:sz w:val="24"/>
          <w:szCs w:val="24"/>
        </w:rPr>
        <w:t xml:space="preserve"> em 1971 e se estende até o presente, foi impulsionada pela invenção dos microprocessadores. Esses processadores, que combinam milhões de transistores em um único chip, tornaram os computadores muito mais compactos, eficientes e acessíveis. A IBM, com seu IBM PC, e a Apple, com o Apple II, popularizaram os computadores pessoais (PCs), revolucionando o acesso à tecnologia tanto no ambiente de trabalho quanto doméstico.</w:t>
      </w:r>
    </w:p>
    <w:p w14:paraId="431CEEE4" w14:textId="3D55DBB8" w:rsidR="00487C3F" w:rsidRDefault="00487C3F" w:rsidP="00487C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7C3F">
        <w:rPr>
          <w:rFonts w:ascii="Arial" w:hAnsi="Arial" w:cs="Arial"/>
          <w:sz w:val="24"/>
          <w:szCs w:val="24"/>
        </w:rPr>
        <w:lastRenderedPageBreak/>
        <w:t>Nessa geração, a arquitetura dos computadores evoluiu para sistemas de múltiplos núcleos e alta capacidade de processamento paralelo, permitindo que várias tarefas fossem executadas simultaneamente. Tecnologias de memória RAM mais rápidas e discos rígidos maiores deram suporte a esses avanços, enquanto o desenvolvimento de sistemas operacionais como Windows e MacOS possibilitou uma experiência de usuário mais intuitiva e acessível.</w:t>
      </w:r>
    </w:p>
    <w:p w14:paraId="0D8E7C10" w14:textId="024C5A19" w:rsidR="006B78F3" w:rsidRPr="006B78F3" w:rsidRDefault="00487C3F" w:rsidP="006B78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52526D" wp14:editId="5F5741F9">
            <wp:extent cx="2673806" cy="1781175"/>
            <wp:effectExtent l="0" t="0" r="0" b="0"/>
            <wp:docPr id="1279622175" name="Imagem 6" descr="Computador antigo e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22175" name="Imagem 6" descr="Computador antigo em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383" cy="179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7C3F">
        <w:t xml:space="preserve"> </w:t>
      </w:r>
      <w:r>
        <w:rPr>
          <w:noProof/>
        </w:rPr>
        <w:drawing>
          <wp:inline distT="0" distB="0" distL="0" distR="0" wp14:anchorId="0C9D80C9" wp14:editId="3823A54E">
            <wp:extent cx="2705100" cy="1803294"/>
            <wp:effectExtent l="0" t="0" r="0" b="6985"/>
            <wp:docPr id="1340831823" name="Imagem 8" descr="Forma, Logotipo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31823" name="Imagem 8" descr="Forma, Logotipo, Quadr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70" cy="181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4104"/>
      </w:tblGrid>
      <w:tr w:rsidR="006B78F3" w14:paraId="49392563" w14:textId="77777777" w:rsidTr="006B78F3">
        <w:trPr>
          <w:trHeight w:val="680"/>
        </w:trPr>
        <w:tc>
          <w:tcPr>
            <w:tcW w:w="4390" w:type="dxa"/>
          </w:tcPr>
          <w:p w14:paraId="3355D7AC" w14:textId="7CDB3E3C" w:rsidR="006B78F3" w:rsidRDefault="006B78F3" w:rsidP="006B78F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7C3F">
              <w:rPr>
                <w:rFonts w:ascii="Arial" w:hAnsi="Arial" w:cs="Arial"/>
                <w:sz w:val="20"/>
                <w:szCs w:val="20"/>
              </w:rPr>
              <w:t xml:space="preserve">Apple </w:t>
            </w:r>
            <w:proofErr w:type="spellStart"/>
            <w:r w:rsidRPr="00487C3F">
              <w:rPr>
                <w:rFonts w:ascii="Arial" w:hAnsi="Arial" w:cs="Arial"/>
                <w:sz w:val="20"/>
                <w:szCs w:val="20"/>
              </w:rPr>
              <w:t>Machintosh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fundada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por Steve Jobs–</w:t>
            </w:r>
            <w:r w:rsidRPr="00487C3F">
              <w:rPr>
                <w:rFonts w:ascii="Arial" w:hAnsi="Arial" w:cs="Arial"/>
                <w:sz w:val="20"/>
                <w:szCs w:val="20"/>
              </w:rPr>
              <w:t xml:space="preserve"> 1984</w:t>
            </w:r>
          </w:p>
        </w:tc>
        <w:tc>
          <w:tcPr>
            <w:tcW w:w="4104" w:type="dxa"/>
          </w:tcPr>
          <w:p w14:paraId="7F3FAF68" w14:textId="6D71AED8" w:rsidR="006B78F3" w:rsidRDefault="006B78F3" w:rsidP="006B78F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operacional fundada por                                                                                                                                                                     Bill Gates e Paul Allen - 1975</w:t>
            </w:r>
          </w:p>
        </w:tc>
      </w:tr>
    </w:tbl>
    <w:p w14:paraId="68B6FD17" w14:textId="4E57F652" w:rsidR="00487C3F" w:rsidRPr="00487C3F" w:rsidRDefault="00487C3F" w:rsidP="006B78F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7547BCC" w14:textId="3F1E1EFF" w:rsidR="002419C3" w:rsidRDefault="00487C3F" w:rsidP="00487C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7C3F">
        <w:rPr>
          <w:rFonts w:ascii="Arial" w:hAnsi="Arial" w:cs="Arial"/>
          <w:sz w:val="24"/>
          <w:szCs w:val="24"/>
        </w:rPr>
        <w:t>A conectividade também se tornou uma prioridade, culminando na criação e expansão da internet nos anos 1990. Redes de computadores permitiram o compartilhamento de dados e recursos em escalas globais, impulsionando o uso de servidores e o conceito de computação cliente-servidor. Além disso, a arquitetura de computadores passou a incluir elementos de segurança cibernética e protocolos de rede para proteger informações em ambientes conectados.</w:t>
      </w:r>
    </w:p>
    <w:p w14:paraId="79CDFF32" w14:textId="1267E8A3" w:rsidR="00487C3F" w:rsidRPr="00487C3F" w:rsidRDefault="00487C3F" w:rsidP="00487C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7C3F">
        <w:rPr>
          <w:rFonts w:ascii="Arial" w:hAnsi="Arial" w:cs="Arial"/>
          <w:sz w:val="24"/>
          <w:szCs w:val="24"/>
        </w:rPr>
        <w:t>Com a chegada da computação móvel e dispositivos portáteis, como laptops e smartphones, essa geração se expandiu para novas áreas e contextos de uso. Hoje, os sistemas de computação em nuvem, baseados em servidores remotos e acessíveis via internet, são um dos principais legados dessa era, proporcionando flexibilidade e escalabilidade a usuários e empresas.</w:t>
      </w:r>
    </w:p>
    <w:p w14:paraId="4283108D" w14:textId="0FEC913F" w:rsidR="002419C3" w:rsidRDefault="002419C3" w:rsidP="002419C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EFDE3B0" wp14:editId="30CFDBEF">
            <wp:extent cx="5400040" cy="3085465"/>
            <wp:effectExtent l="0" t="0" r="0" b="635"/>
            <wp:docPr id="1336198540" name="Imagem 1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98540" name="Imagem 11" descr="Tela de computador com jog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753A" w14:textId="64AB0506" w:rsidR="002419C3" w:rsidRDefault="002419C3" w:rsidP="002419C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2419C3">
        <w:rPr>
          <w:rFonts w:ascii="Arial" w:hAnsi="Arial" w:cs="Arial"/>
          <w:sz w:val="20"/>
          <w:szCs w:val="20"/>
        </w:rPr>
        <w:t>Evolução do sistema operacional da Microsoft e Apple.</w:t>
      </w:r>
    </w:p>
    <w:p w14:paraId="08529361" w14:textId="77777777" w:rsidR="006231F6" w:rsidRDefault="006231F6" w:rsidP="002419C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14:paraId="5D8F6FF6" w14:textId="62C71A8A" w:rsidR="006231F6" w:rsidRDefault="006231F6" w:rsidP="002419C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DB2D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5208BC" wp14:editId="1AC5DBDD">
            <wp:extent cx="4152900" cy="1735362"/>
            <wp:effectExtent l="0" t="0" r="0" b="0"/>
            <wp:docPr id="21" name="Imagem 20" descr="A 5º Geração de computadores e suas nov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5º Geração de computadores e suas novidad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30" cy="173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EB1E7" w14:textId="720CF707" w:rsidR="006231F6" w:rsidRDefault="006231F6" w:rsidP="002419C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Evolução dos Hardwares </w:t>
      </w:r>
    </w:p>
    <w:p w14:paraId="6C63DE68" w14:textId="77777777" w:rsidR="006231F6" w:rsidRPr="002419C3" w:rsidRDefault="006231F6" w:rsidP="002419C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14:paraId="3FF12DE4" w14:textId="77777777" w:rsidR="006231F6" w:rsidRPr="006231F6" w:rsidRDefault="002419C3" w:rsidP="006231F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Quinta Geração: </w:t>
      </w:r>
    </w:p>
    <w:p w14:paraId="1E70E0F6" w14:textId="227A5A86" w:rsidR="006231F6" w:rsidRPr="006231F6" w:rsidRDefault="006231F6" w:rsidP="006231F6">
      <w:pPr>
        <w:spacing w:line="360" w:lineRule="auto"/>
        <w:jc w:val="both"/>
        <w:rPr>
          <w:rFonts w:ascii="Arial" w:hAnsi="Arial" w:cs="Arial"/>
        </w:rPr>
      </w:pPr>
      <w:r w:rsidRPr="006231F6">
        <w:rPr>
          <w:rFonts w:ascii="Arial" w:hAnsi="Arial" w:cs="Arial"/>
        </w:rPr>
        <w:t>A Quinta Geração (5G) refere-se à evolução das tecnologias de comunicação, caracterizada por uma conectividade mais rápida e eficiente, com maior capacidade de dados e menor latência. Essa geração impulsiona a arquitetura contemporânea ao facilitar a integração de tecnologias como Inteligência Artificial (IA) e Computação em Nuvem.</w:t>
      </w:r>
    </w:p>
    <w:p w14:paraId="6B72FE8D" w14:textId="77777777" w:rsidR="006231F6" w:rsidRPr="006231F6" w:rsidRDefault="006231F6" w:rsidP="006231F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31F6">
        <w:rPr>
          <w:rFonts w:ascii="Arial" w:hAnsi="Arial" w:cs="Arial"/>
          <w:sz w:val="24"/>
          <w:szCs w:val="24"/>
        </w:rPr>
        <w:t xml:space="preserve">A IA, por sua vez, permite que sistemas computacionais aprendam e tomem decisões de forma autônoma, otimizando processos em diversas áreas, desde negócios até saúde. Essa inteligência é alimentada por grandes volumes de </w:t>
      </w:r>
      <w:r w:rsidRPr="006231F6">
        <w:rPr>
          <w:rFonts w:ascii="Arial" w:hAnsi="Arial" w:cs="Arial"/>
          <w:sz w:val="24"/>
          <w:szCs w:val="24"/>
        </w:rPr>
        <w:lastRenderedPageBreak/>
        <w:t>dados, que são processados e armazenados na nuvem. A Computação em Nuvem oferece infraestrutura escalável e flexível, permitindo que empresas acessem recursos computacionais sob demanda, sem a necessidade de investimentos pesados em hardware.</w:t>
      </w:r>
    </w:p>
    <w:p w14:paraId="39EE98F5" w14:textId="21D1F436" w:rsidR="007B1557" w:rsidRPr="006231F6" w:rsidRDefault="006231F6" w:rsidP="006231F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31F6">
        <w:rPr>
          <w:rFonts w:ascii="Arial" w:hAnsi="Arial" w:cs="Arial"/>
          <w:sz w:val="24"/>
          <w:szCs w:val="24"/>
        </w:rPr>
        <w:t xml:space="preserve">A combinação de 5G, IA e Computação em Nuvem transforma a arquitetura de sistemas, possibilitando soluções mais ágeis e interativas. Isso resulta em inovações como cidades inteligentes, veículos autônomos e aplicações avançadas em saúde. O uso colaborativo desses recursos promove um ambiente digital mais conectado e responsivo, preparando o terreno para futuras </w:t>
      </w:r>
    </w:p>
    <w:p w14:paraId="6513E1DC" w14:textId="77777777" w:rsidR="007B1557" w:rsidRPr="00DB2D37" w:rsidRDefault="007B1557" w:rsidP="00DB2D3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shd w:val="clear" w:color="auto" w:fill="FFFFFF"/>
        </w:rPr>
      </w:pPr>
    </w:p>
    <w:p w14:paraId="31FABB8D" w14:textId="5623F22C" w:rsidR="007B1557" w:rsidRPr="00DB2D37" w:rsidRDefault="009132A7" w:rsidP="00DB2D3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Style w:val="Forte"/>
          <w:rFonts w:ascii="Arial" w:eastAsiaTheme="majorEastAsia" w:hAnsi="Arial" w:cs="Arial"/>
        </w:rPr>
      </w:pPr>
      <w:r>
        <w:rPr>
          <w:noProof/>
        </w:rPr>
        <w:drawing>
          <wp:inline distT="0" distB="0" distL="0" distR="0" wp14:anchorId="660FD300" wp14:editId="3F65C600">
            <wp:extent cx="5400040" cy="2366645"/>
            <wp:effectExtent l="0" t="0" r="0" b="0"/>
            <wp:docPr id="46236938" name="Imagem 1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6938" name="Imagem 12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4C89F" w14:textId="6E5EFAE2" w:rsidR="007B1557" w:rsidRPr="009132A7" w:rsidRDefault="009132A7" w:rsidP="00467BAE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Style w:val="Forte"/>
          <w:rFonts w:ascii="Arial" w:eastAsiaTheme="majorEastAsia" w:hAnsi="Arial" w:cs="Arial"/>
          <w:b w:val="0"/>
          <w:bCs w:val="0"/>
          <w:sz w:val="20"/>
          <w:szCs w:val="20"/>
        </w:rPr>
      </w:pPr>
      <w:r w:rsidRPr="009132A7">
        <w:rPr>
          <w:rStyle w:val="Forte"/>
          <w:rFonts w:ascii="Arial" w:eastAsiaTheme="majorEastAsia" w:hAnsi="Arial" w:cs="Arial"/>
          <w:b w:val="0"/>
          <w:bCs w:val="0"/>
          <w:sz w:val="20"/>
          <w:szCs w:val="20"/>
        </w:rPr>
        <w:t>Conceito de cidades inteligentes</w:t>
      </w:r>
    </w:p>
    <w:p w14:paraId="0FC305E8" w14:textId="77777777" w:rsidR="00A3620D" w:rsidRDefault="00A3620D" w:rsidP="009132A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0C34E6" w14:textId="1BDCFEC6" w:rsidR="009132A7" w:rsidRPr="009132A7" w:rsidRDefault="009132A7" w:rsidP="009132A7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Onde o Futuro está alcançando?</w:t>
      </w:r>
      <w:r>
        <w:rPr>
          <w:rFonts w:ascii="Arial" w:hAnsi="Arial" w:cs="Arial"/>
          <w:sz w:val="24"/>
          <w:szCs w:val="24"/>
        </w:rPr>
        <w:br/>
      </w:r>
      <w:r w:rsidRPr="009132A7">
        <w:rPr>
          <w:rFonts w:ascii="Arial" w:hAnsi="Arial" w:cs="Arial"/>
        </w:rPr>
        <w:t>A Arquitetura Avançada Atual e Futura da computação inclui a Computação Quântica e as Redes Neuromórficas, que prometem revolucionar a forma como processamos informações. A Computação Quântica utiliza princípios da mecânica quântica para realizar cálculos complexos a uma velocidade inatingível pelos computadores clássicos, permitindo avanços em áreas como criptografia, simulação molecular e otimização.</w:t>
      </w:r>
    </w:p>
    <w:p w14:paraId="7C564F64" w14:textId="77777777" w:rsidR="009132A7" w:rsidRPr="009132A7" w:rsidRDefault="009132A7" w:rsidP="009132A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32A7">
        <w:rPr>
          <w:rFonts w:ascii="Arial" w:hAnsi="Arial" w:cs="Arial"/>
          <w:sz w:val="24"/>
          <w:szCs w:val="24"/>
        </w:rPr>
        <w:t xml:space="preserve">Por outro lado, as Redes Neuromórficas são projetadas para mimetizar a estrutura e funcionamento do cérebro humano, permitindo que máquinas aprendam e processem dados de maneira mais eficiente, especialmente em tarefas de reconhecimento de padrões e tomada de decisões. Essa abordagem </w:t>
      </w:r>
      <w:r w:rsidRPr="009132A7">
        <w:rPr>
          <w:rFonts w:ascii="Arial" w:hAnsi="Arial" w:cs="Arial"/>
          <w:sz w:val="24"/>
          <w:szCs w:val="24"/>
        </w:rPr>
        <w:lastRenderedPageBreak/>
        <w:t>inspirada no cérebro melhora a eficiência energética e a capacidade de adaptação em sistemas de inteligência artificial.</w:t>
      </w:r>
    </w:p>
    <w:p w14:paraId="1630A8A4" w14:textId="77777777" w:rsidR="009132A7" w:rsidRPr="009132A7" w:rsidRDefault="009132A7" w:rsidP="009132A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132A7">
        <w:rPr>
          <w:rFonts w:ascii="Arial" w:hAnsi="Arial" w:cs="Arial"/>
          <w:sz w:val="24"/>
          <w:szCs w:val="24"/>
        </w:rPr>
        <w:t>Ambas as tecnologias estão em desenvolvimento e têm o potencial de transformar setores como saúde, finanças e transporte, promovendo inovações que antes eram consideradas impossíveis. O futuro da arquitetura computacional promete uma integração mais profunda dessas tecnologias, possibilitando sistemas altamente sofisticados e autônomos.</w:t>
      </w:r>
    </w:p>
    <w:p w14:paraId="735EFBC8" w14:textId="77777777" w:rsidR="009132A7" w:rsidRDefault="009132A7" w:rsidP="009132A7">
      <w:pPr>
        <w:jc w:val="both"/>
        <w:rPr>
          <w:rFonts w:ascii="Arial" w:hAnsi="Arial" w:cs="Arial"/>
        </w:rPr>
      </w:pPr>
    </w:p>
    <w:p w14:paraId="158FFE6E" w14:textId="1DEE210B" w:rsidR="00A3620D" w:rsidRPr="009132A7" w:rsidRDefault="009132A7" w:rsidP="009132A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A3620D" w:rsidRPr="009132A7">
        <w:rPr>
          <w:rFonts w:ascii="Arial" w:hAnsi="Arial" w:cs="Arial"/>
        </w:rPr>
        <w:t>eferências Bibliográficas</w:t>
      </w:r>
    </w:p>
    <w:p w14:paraId="0B4598D5" w14:textId="6A770EF7" w:rsidR="00A3620D" w:rsidRDefault="00A3620D" w:rsidP="00BE3F92">
      <w:pPr>
        <w:pStyle w:val="PargrafodaLista"/>
        <w:rPr>
          <w:rFonts w:ascii="Arial" w:hAnsi="Arial" w:cs="Arial"/>
        </w:rPr>
      </w:pPr>
      <w:hyperlink r:id="rId17" w:history="1">
        <w:r w:rsidRPr="005E09C0">
          <w:rPr>
            <w:rStyle w:val="Hyperlink"/>
            <w:rFonts w:ascii="Arial" w:hAnsi="Arial" w:cs="Arial"/>
          </w:rPr>
          <w:t>https://cecead.com/assuntos/disciplinas/arquitetura-de-computadores/aula-01-arquitetura-de-computadores/</w:t>
        </w:r>
      </w:hyperlink>
    </w:p>
    <w:p w14:paraId="0D9A5AAC" w14:textId="77777777" w:rsidR="00A3620D" w:rsidRDefault="00A3620D" w:rsidP="00BE3F92">
      <w:pPr>
        <w:pStyle w:val="PargrafodaLista"/>
        <w:rPr>
          <w:rFonts w:ascii="Arial" w:hAnsi="Arial" w:cs="Arial"/>
        </w:rPr>
      </w:pPr>
    </w:p>
    <w:p w14:paraId="753A7FC1" w14:textId="3B5E44E0" w:rsidR="00A3620D" w:rsidRDefault="00A3620D" w:rsidP="00BE3F92">
      <w:pPr>
        <w:pStyle w:val="PargrafodaLista"/>
        <w:rPr>
          <w:rFonts w:ascii="Arial" w:hAnsi="Arial" w:cs="Arial"/>
        </w:rPr>
      </w:pPr>
      <w:hyperlink r:id="rId18" w:history="1">
        <w:r w:rsidRPr="005E09C0">
          <w:rPr>
            <w:rStyle w:val="Hyperlink"/>
            <w:rFonts w:ascii="Arial" w:hAnsi="Arial" w:cs="Arial"/>
          </w:rPr>
          <w:t>https://www.sutori.com/en/story/a-historia-da-arquitetura-dos-computadores--MLHg8Pmm4fZzZe1vhBmNkDbF</w:t>
        </w:r>
      </w:hyperlink>
      <w:r w:rsidR="00467BAE">
        <w:rPr>
          <w:rStyle w:val="Hyperlink"/>
          <w:rFonts w:ascii="Arial" w:hAnsi="Arial" w:cs="Arial"/>
        </w:rPr>
        <w:br/>
      </w:r>
      <w:hyperlink r:id="rId19" w:history="1">
        <w:r w:rsidR="00467BAE" w:rsidRPr="00BB33B6">
          <w:rPr>
            <w:rStyle w:val="Hyperlink"/>
            <w:rFonts w:ascii="Arial" w:hAnsi="Arial" w:cs="Arial"/>
          </w:rPr>
          <w:t>https://www.cnnbrasil.com.br/tecnologia/do-eniac-ao-notebook-confira-a-evolucao-dos-computadores-nas-ultimas-decadas/</w:t>
        </w:r>
      </w:hyperlink>
    </w:p>
    <w:p w14:paraId="623EC776" w14:textId="77777777" w:rsidR="00C66EC3" w:rsidRDefault="00C66EC3" w:rsidP="00BE3F92">
      <w:pPr>
        <w:pStyle w:val="PargrafodaLista"/>
        <w:rPr>
          <w:rFonts w:ascii="Arial" w:hAnsi="Arial" w:cs="Arial"/>
        </w:rPr>
      </w:pPr>
    </w:p>
    <w:p w14:paraId="7425C718" w14:textId="2D58DAD2" w:rsidR="00C66EC3" w:rsidRDefault="00C66EC3" w:rsidP="00BE3F92">
      <w:pPr>
        <w:pStyle w:val="PargrafodaLista"/>
        <w:rPr>
          <w:rFonts w:ascii="Arial" w:hAnsi="Arial" w:cs="Arial"/>
        </w:rPr>
      </w:pPr>
      <w:hyperlink r:id="rId20" w:history="1">
        <w:r w:rsidRPr="00BB33B6">
          <w:rPr>
            <w:rStyle w:val="Hyperlink"/>
            <w:rFonts w:ascii="Arial" w:hAnsi="Arial" w:cs="Arial"/>
          </w:rPr>
          <w:t>https://www.sutori.com/en/story/a-historia-dos-sistemas-operativos--jqxZwiwjbN25jtzZstVSGNdD</w:t>
        </w:r>
      </w:hyperlink>
    </w:p>
    <w:p w14:paraId="41A86990" w14:textId="77777777" w:rsidR="00C66EC3" w:rsidRDefault="00C66EC3" w:rsidP="00BE3F92">
      <w:pPr>
        <w:pStyle w:val="PargrafodaLista"/>
        <w:rPr>
          <w:rFonts w:ascii="Arial" w:hAnsi="Arial" w:cs="Arial"/>
        </w:rPr>
      </w:pPr>
    </w:p>
    <w:p w14:paraId="73337C59" w14:textId="265A88B1" w:rsidR="00C66EC3" w:rsidRDefault="00C66EC3" w:rsidP="00BE3F92">
      <w:pPr>
        <w:pStyle w:val="PargrafodaLista"/>
        <w:rPr>
          <w:rFonts w:ascii="Arial" w:hAnsi="Arial" w:cs="Arial"/>
        </w:rPr>
      </w:pPr>
      <w:hyperlink r:id="rId21" w:history="1">
        <w:r w:rsidRPr="00BB33B6">
          <w:rPr>
            <w:rStyle w:val="Hyperlink"/>
            <w:rFonts w:ascii="Arial" w:hAnsi="Arial" w:cs="Arial"/>
          </w:rPr>
          <w:t>https://www.buscape.com.br/pc-computador/conteudo/primeiro-computador-historia-da-informatica</w:t>
        </w:r>
      </w:hyperlink>
    </w:p>
    <w:p w14:paraId="21EDF66C" w14:textId="77777777" w:rsidR="00C66EC3" w:rsidRDefault="00C66EC3" w:rsidP="00BE3F92">
      <w:pPr>
        <w:pStyle w:val="PargrafodaLista"/>
        <w:rPr>
          <w:rFonts w:ascii="Arial" w:hAnsi="Arial" w:cs="Arial"/>
        </w:rPr>
      </w:pPr>
    </w:p>
    <w:p w14:paraId="11A82378" w14:textId="2594C5D3" w:rsidR="00FC17C8" w:rsidRDefault="00FC17C8" w:rsidP="00BE3F92">
      <w:pPr>
        <w:pStyle w:val="PargrafodaLista"/>
        <w:rPr>
          <w:rFonts w:ascii="Arial" w:hAnsi="Arial" w:cs="Arial"/>
        </w:rPr>
      </w:pPr>
      <w:hyperlink r:id="rId22" w:history="1">
        <w:r w:rsidRPr="00BB33B6">
          <w:rPr>
            <w:rStyle w:val="Hyperlink"/>
            <w:rFonts w:ascii="Arial" w:hAnsi="Arial" w:cs="Arial"/>
          </w:rPr>
          <w:t>https://blog.freedev.com.br/entenda-o-que-%C3%A9-assembly-ed64526cab49</w:t>
        </w:r>
      </w:hyperlink>
    </w:p>
    <w:p w14:paraId="5EA2F71F" w14:textId="77777777" w:rsidR="00FC17C8" w:rsidRDefault="00FC17C8" w:rsidP="00BE3F92">
      <w:pPr>
        <w:pStyle w:val="PargrafodaLista"/>
        <w:rPr>
          <w:rFonts w:ascii="Arial" w:hAnsi="Arial" w:cs="Arial"/>
        </w:rPr>
      </w:pPr>
    </w:p>
    <w:p w14:paraId="7C15ED7B" w14:textId="77777777" w:rsidR="00467BAE" w:rsidRDefault="00467BAE" w:rsidP="00BE3F92">
      <w:pPr>
        <w:pStyle w:val="PargrafodaLista"/>
        <w:rPr>
          <w:rFonts w:ascii="Arial" w:hAnsi="Arial" w:cs="Arial"/>
        </w:rPr>
      </w:pPr>
    </w:p>
    <w:p w14:paraId="65BC85AE" w14:textId="77777777" w:rsidR="00A3620D" w:rsidRDefault="00A3620D" w:rsidP="00BE3F92">
      <w:pPr>
        <w:pStyle w:val="PargrafodaLista"/>
        <w:rPr>
          <w:rFonts w:ascii="Arial" w:hAnsi="Arial" w:cs="Arial"/>
        </w:rPr>
      </w:pPr>
    </w:p>
    <w:p w14:paraId="2500C2D7" w14:textId="77777777" w:rsidR="00A3620D" w:rsidRDefault="00A3620D" w:rsidP="00BE3F92">
      <w:pPr>
        <w:pStyle w:val="PargrafodaLista"/>
        <w:rPr>
          <w:rFonts w:ascii="Arial" w:hAnsi="Arial" w:cs="Arial"/>
        </w:rPr>
      </w:pPr>
    </w:p>
    <w:p w14:paraId="6230BA0F" w14:textId="77777777" w:rsidR="00A3620D" w:rsidRDefault="00A3620D" w:rsidP="00A3620D">
      <w:pPr>
        <w:rPr>
          <w:rFonts w:ascii="Arial" w:hAnsi="Arial" w:cs="Arial"/>
        </w:rPr>
      </w:pPr>
    </w:p>
    <w:p w14:paraId="7DA96A53" w14:textId="77777777" w:rsidR="00A3620D" w:rsidRPr="00A3620D" w:rsidRDefault="00A3620D" w:rsidP="00A3620D">
      <w:pPr>
        <w:rPr>
          <w:rFonts w:ascii="Arial" w:hAnsi="Arial" w:cs="Arial"/>
        </w:rPr>
      </w:pPr>
    </w:p>
    <w:sectPr w:rsidR="00A3620D" w:rsidRPr="00A362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E292D"/>
    <w:multiLevelType w:val="hybridMultilevel"/>
    <w:tmpl w:val="A8D8EE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A97A96"/>
    <w:multiLevelType w:val="hybridMultilevel"/>
    <w:tmpl w:val="A8D8EE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D21FA3"/>
    <w:multiLevelType w:val="hybridMultilevel"/>
    <w:tmpl w:val="17567C6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AB1E74"/>
    <w:multiLevelType w:val="hybridMultilevel"/>
    <w:tmpl w:val="20A48D7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9860630">
    <w:abstractNumId w:val="3"/>
  </w:num>
  <w:num w:numId="2" w16cid:durableId="589968155">
    <w:abstractNumId w:val="1"/>
  </w:num>
  <w:num w:numId="3" w16cid:durableId="1847745492">
    <w:abstractNumId w:val="0"/>
  </w:num>
  <w:num w:numId="4" w16cid:durableId="18408455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72B"/>
    <w:rsid w:val="000D0E03"/>
    <w:rsid w:val="001A68E5"/>
    <w:rsid w:val="002419C3"/>
    <w:rsid w:val="003C672B"/>
    <w:rsid w:val="00421ADB"/>
    <w:rsid w:val="00466EF5"/>
    <w:rsid w:val="00467BAE"/>
    <w:rsid w:val="00487C3F"/>
    <w:rsid w:val="0050131F"/>
    <w:rsid w:val="00511FDF"/>
    <w:rsid w:val="006231F6"/>
    <w:rsid w:val="006B78F3"/>
    <w:rsid w:val="007B1557"/>
    <w:rsid w:val="008246D1"/>
    <w:rsid w:val="00876809"/>
    <w:rsid w:val="008C24E1"/>
    <w:rsid w:val="009132A7"/>
    <w:rsid w:val="00A3620D"/>
    <w:rsid w:val="00BE3F92"/>
    <w:rsid w:val="00C011C4"/>
    <w:rsid w:val="00C66EC3"/>
    <w:rsid w:val="00D37584"/>
    <w:rsid w:val="00DB2D37"/>
    <w:rsid w:val="00DD5818"/>
    <w:rsid w:val="00FC1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B689B"/>
  <w15:chartTrackingRefBased/>
  <w15:docId w15:val="{DC222DE1-E33F-4CA5-94CD-D16B8E058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72B"/>
    <w:pPr>
      <w:spacing w:line="256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3C672B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C672B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C672B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C672B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C672B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C672B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C672B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C672B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C672B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C67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C67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C67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C672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C672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C67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C672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C67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C67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C67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C67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C672B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C67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C672B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C672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C672B"/>
    <w:pPr>
      <w:spacing w:line="259" w:lineRule="auto"/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C672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C67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C672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C672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B15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7B1557"/>
    <w:rPr>
      <w:b/>
      <w:bCs/>
    </w:rPr>
  </w:style>
  <w:style w:type="character" w:styleId="Hyperlink">
    <w:name w:val="Hyperlink"/>
    <w:basedOn w:val="Fontepargpadro"/>
    <w:uiPriority w:val="99"/>
    <w:unhideWhenUsed/>
    <w:rsid w:val="00A3620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3620D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6B78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s://www.sutori.com/en/story/a-historia-da-arquitetura-dos-computadores--MLHg8Pmm4fZzZe1vhBmNkDbF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buscape.com.br/pc-computador/conteudo/primeiro-computador-historia-da-informatica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cecead.com/assuntos/disciplinas/arquitetura-de-computadores/aula-01-arquitetura-de-computadore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sutori.com/en/story/a-historia-dos-sistemas-operativos--jqxZwiwjbN25jtzZstVSGNd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cnnbrasil.com.br/tecnologia/do-eniac-ao-notebook-confira-a-evolucao-dos-computadores-nas-ultimas-decada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blog.freedev.com.br/entenda-o-que-%C3%A9-assembly-ed64526cab49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1608</Words>
  <Characters>8687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Larissa</dc:creator>
  <cp:keywords/>
  <dc:description/>
  <cp:lastModifiedBy>Annely Desireé Jünemann</cp:lastModifiedBy>
  <cp:revision>2</cp:revision>
  <dcterms:created xsi:type="dcterms:W3CDTF">2024-11-05T19:40:00Z</dcterms:created>
  <dcterms:modified xsi:type="dcterms:W3CDTF">2024-11-05T19:40:00Z</dcterms:modified>
</cp:coreProperties>
</file>