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74DEF458" w:rsidR="00EE5179" w:rsidRPr="00EE5179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Pr="00EE5179">
        <w:rPr>
          <w:rFonts w:ascii="Cascadia Mono" w:hAnsi="Cascadia Mono" w:cs="Cascadia Mono"/>
          <w:b/>
          <w:bCs/>
        </w:rPr>
        <w:t>9</w:t>
      </w:r>
    </w:p>
    <w:p w14:paraId="31D5B06D" w14:textId="2716A15E" w:rsidR="00EE5179" w:rsidRPr="00EE5179" w:rsidRDefault="00EE5179" w:rsidP="00EE5179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  <w:r w:rsidRPr="00EE5179">
        <w:rPr>
          <w:rFonts w:ascii="Cascadia Mono" w:hAnsi="Cascadia Mono" w:cs="Cascadia Mono"/>
          <w:color w:val="7F7F7F" w:themeColor="text1" w:themeTint="80"/>
        </w:rPr>
        <w:t>Напишите консольное приложение, которое будет выполнять функции простого калькулятора. Программа должна запрашивать два целых или вещественных числа, а также знак математической операции. Программа должна поддерживать следующие операции: сложение, вычитание, деление, умножение, возведение в степень. При вычислении частного чисел программа должна проверять не пытается ли пользователь осуществить деление на 0. При делении на 0 в консоль должно выводиться сообщение о невозможности вычисления частного. Приложение должно иметь возможность производить вычисление за вычислением без необходимости перезапускать программу</w:t>
      </w:r>
      <w:r w:rsidRPr="00EE5179">
        <w:t>.</w:t>
      </w:r>
    </w:p>
    <w:p w14:paraId="50A2F973" w14:textId="638D3153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48960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AF8D69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0E850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6CFF8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2EBC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6C0B10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для перевода ответа в нижний регистр</w:t>
      </w:r>
    </w:p>
    <w:p w14:paraId="62F1092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3F8FAAD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1B5B311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2A33C1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sign;</w:t>
      </w:r>
    </w:p>
    <w:p w14:paraId="4B44F893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operand_1, operand_2, answer;</w:t>
      </w:r>
    </w:p>
    <w:p w14:paraId="3000FE6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C3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312CFF4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A074F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reply 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7243D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первый операнд: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5F707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operand_1;</w:t>
      </w:r>
    </w:p>
    <w:p w14:paraId="21E28A3C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DD1BD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"Сложение (+)"</w:t>
      </w:r>
    </w:p>
    <w:p w14:paraId="7AC408C0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Вычитание (-)"</w:t>
      </w:r>
    </w:p>
    <w:p w14:paraId="4D90A213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Умножение (*)"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0A69FEC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(/)"</w:t>
      </w:r>
    </w:p>
    <w:p w14:paraId="53520596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(%)"</w:t>
      </w:r>
    </w:p>
    <w:p w14:paraId="0CAD3811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Возведение в степень (^)"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6C4C9F38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математический оператор: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50647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EB107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A2E36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второй операнд: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BB13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operand_2;</w:t>
      </w:r>
    </w:p>
    <w:p w14:paraId="6DC9B45C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92E85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(sign) {</w:t>
      </w:r>
    </w:p>
    <w:p w14:paraId="571AA35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8562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0D2BEB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 = operand_1 + operand_2;</w:t>
      </w:r>
    </w:p>
    <w:p w14:paraId="695AC0D8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59A4FC94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A9900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C69AB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7EA8B4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 = operand_1 - operand_2;</w:t>
      </w:r>
    </w:p>
    <w:p w14:paraId="431AC43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74E6BFCE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940C3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66DA8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798053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 = operand_1 * operand_2;</w:t>
      </w:r>
    </w:p>
    <w:p w14:paraId="3D3CD621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61EF91FE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0AD9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05E6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C2B2D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(operand_2 == 0) {</w:t>
      </w:r>
    </w:p>
    <w:p w14:paraId="4C53D3FF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ноль делить нельзя!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8C689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div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operand_2);</w:t>
      </w:r>
    </w:p>
    <w:p w14:paraId="50E55AFF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9E0D1B1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D919BE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= operand_1 / operand_2;</w:t>
      </w:r>
    </w:p>
    <w:p w14:paraId="73BD487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div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3F91F125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DCF24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785D5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5EF69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1E3701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(operand_2 == 0) {</w:t>
      </w:r>
    </w:p>
    <w:p w14:paraId="0331137C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ноль делить нельзя!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521A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mod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operand_2);</w:t>
      </w:r>
    </w:p>
    <w:p w14:paraId="01A93149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D45C4E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E60005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= (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(operand_1) %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(operand_2));</w:t>
      </w:r>
    </w:p>
    <w:p w14:paraId="0D9B9C82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mod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25CFCEC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3CF1A0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E6397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F50E1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9E83FC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 = 1;</w:t>
      </w:r>
    </w:p>
    <w:p w14:paraId="663A0F85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(operand_2);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{ answer</w:t>
      </w:r>
      <w:proofErr w:type="gram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operand_1; }</w:t>
      </w:r>
    </w:p>
    <w:p w14:paraId="5C724B43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n%lf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^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</w:t>
      </w:r>
      <w:proofErr w:type="spellStart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, operand_1, operand_2, answer);</w:t>
      </w:r>
    </w:p>
    <w:p w14:paraId="27BE4366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C75C6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AEFEFA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892B0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nБудете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продолжать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рассчеты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? </w:t>
      </w:r>
      <w:r w:rsidRPr="004E5C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049ED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reply;</w:t>
      </w:r>
    </w:p>
    <w:p w14:paraId="7D40B05B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A9A28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8C2BA" w14:textId="77777777" w:rsidR="004E5C37" w:rsidRP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5C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reply.size</w:t>
      </w:r>
      <w:proofErr w:type="spellEnd"/>
      <w:proofErr w:type="gram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++) { reply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(reply</w:t>
      </w:r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5C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5133D61" w14:textId="77777777" w:rsidR="004E5C37" w:rsidRDefault="004E5C37" w:rsidP="004E5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FEA58E" w14:textId="77777777" w:rsidR="004E5C37" w:rsidRDefault="004E5C37" w:rsidP="004E5C37">
      <w:pPr>
        <w:rPr>
          <w:rFonts w:ascii="Cascadia Mono" w:hAnsi="Cascadia Mono" w:cs="Cascadia Mono"/>
          <w:b/>
          <w:bCs/>
          <w:vertAlign w:val="subscrip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6B62" w14:textId="64EC657F" w:rsidR="004E5C37" w:rsidRPr="004E5C37" w:rsidRDefault="004E5C37" w:rsidP="004E5C37">
      <w:pPr>
        <w:rPr>
          <w:rFonts w:ascii="Cascadia Mono" w:hAnsi="Cascadia Mono" w:cs="Cascadia Mono"/>
          <w:b/>
          <w:bCs/>
          <w:vertAlign w:val="subscript"/>
        </w:rPr>
      </w:pPr>
      <w:r w:rsidRPr="0005220C">
        <w:rPr>
          <w:rFonts w:ascii="Cascadia Mono" w:hAnsi="Cascadia Mono" w:cs="Cascadia Mono"/>
          <w:b/>
          <w:bCs/>
        </w:rPr>
        <w:t>Вывод:</w:t>
      </w:r>
    </w:p>
    <w:p w14:paraId="2277DF13" w14:textId="03D129E8" w:rsidR="00200FE5" w:rsidRPr="004E5C37" w:rsidRDefault="004E5C37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350B6B1A" wp14:editId="5643D863">
            <wp:extent cx="2802576" cy="433947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019" cy="43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200FE5"/>
    <w:rsid w:val="004E5C37"/>
    <w:rsid w:val="009F1F43"/>
    <w:rsid w:val="00B42FFF"/>
    <w:rsid w:val="00E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9</cp:revision>
  <dcterms:created xsi:type="dcterms:W3CDTF">2023-11-01T14:10:00Z</dcterms:created>
  <dcterms:modified xsi:type="dcterms:W3CDTF">2023-11-01T19:35:00Z</dcterms:modified>
</cp:coreProperties>
</file>