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Строки в С++ и функции для работы с ними подключаются с помощью библиотеки &lt;string&gt; (пишем в самом начале #include &lt;string&gt;).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Мы можем объявлять строки несколькими способами: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Объявление пустой строки: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string s1; //по умолчанию создаётся пустая строка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Объявление с инициализацией: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Объявление с инициализацией-присваиванием одной фразы:</w:t>
        <w:br w:type="textWrapping"/>
        <w:t xml:space="preserve">string s2 = "abcd";//присвоили фразу abcd строке s2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Объявление с инициализацией (вносим фразу):</w:t>
        <w:br w:type="textWrapping"/>
        <w:t xml:space="preserve">string s3("abcd"); //внесли abcd в строку s3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Объявление с инициализацией (вносим n одинаковых символов):</w:t>
        <w:br w:type="textWrapping"/>
        <w:t xml:space="preserve">string s4(4, 'p');//внесли 4 символа p в строку s4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Объявление с присваиванием:</w:t>
        <w:br w:type="textWrapping"/>
        <w:t xml:space="preserve">string s5 = s3; //объявили пустую строку s5 и присвоили ей значение s3 =&gt; в s5 содержится теперь abcd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Операции над строками: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Конкатенация (объединение). По сути сложение нескольких строк в одну: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cout &lt;&lt; s4 + s3; //результат вывода: ppppabcd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string s6 = s2 + s5; //s6 содержит abcdabcd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Сравнение строк: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bool t = s2 &gt; s3; //сравниваем строки s2 и s3. Т.к. эти строки, как мы знаем, у нас содержат одинаковые наборы символов, t =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 = s5 == s3; //сравниваем строки s5 и s3. Т.к. у нас они содержат одинаковые значения, t =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Остальные операторы сравнения (&lt;=, &gt;=, !=) действуют по тому же принципу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Важно.</w:t>
      </w:r>
      <w:r w:rsidDel="00000000" w:rsidR="00000000" w:rsidRPr="00000000">
        <w:rPr>
          <w:rtl w:val="0"/>
        </w:rPr>
        <w:t xml:space="preserve"> Как понять, какая из двух строк больше? Строки сравниваются посимвольно (т.е. как в массивах - каждый элемент с одним индексом одной строки сравнивается с элементом с таким же индексом другой строки).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Строки считаются равными, если все символы обеих строк совпадают. Если хотя бы один символ будет отличаться, то какая-то из строк будет считаться большей, а какая-то - меньшей.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Когда мы находим первую пару отличающихся символов, мы открываем таблицу ASCII и смотрим, какой из двух символов, которые мы сравниваем, идёт раньше по таблице ASCII. Этот символ будет считаться меньшим =&gt; эта строка меньше.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Вопрос</w:t>
      </w:r>
      <w:r w:rsidDel="00000000" w:rsidR="00000000" w:rsidRPr="00000000">
        <w:rPr>
          <w:rtl w:val="0"/>
        </w:rPr>
        <w:t xml:space="preserve">. Строка а1 содержит последовательность abcd. Строка а2 содержит последовательность bcde. Какая из этих строк больше?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Решение</w:t>
      </w:r>
      <w:r w:rsidDel="00000000" w:rsidR="00000000" w:rsidRPr="00000000">
        <w:rPr>
          <w:rtl w:val="0"/>
        </w:rPr>
        <w:t xml:space="preserve">. Здесь мы можем логически догадаться, что в ASCII алфавитный порядок тоже учитывается. Поэтому чем дальше идёт буква по алфавиту, тем она считается больше. Следовательно, b &gt; a. Ответ: a2 &gt; a1.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Вопрос.</w:t>
      </w:r>
      <w:r w:rsidDel="00000000" w:rsidR="00000000" w:rsidRPr="00000000">
        <w:rPr>
          <w:rtl w:val="0"/>
        </w:rPr>
        <w:t xml:space="preserve"> Строка а1 содержит последовательность 14dfg. Строка а2 содержит последовательность 13dfg. Какая из двух строк меньше?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Решение</w:t>
      </w:r>
      <w:r w:rsidDel="00000000" w:rsidR="00000000" w:rsidRPr="00000000">
        <w:rPr>
          <w:rtl w:val="0"/>
        </w:rPr>
        <w:t xml:space="preserve">. Первый символ в этих двух строках одинаковый, поэтому переходим к проверке следующей пары символов. По ASCII 4 &gt; 3. Ответ: a2 &lt; a1.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Вопрос</w:t>
      </w:r>
      <w:r w:rsidDel="00000000" w:rsidR="00000000" w:rsidRPr="00000000">
        <w:rPr>
          <w:rtl w:val="0"/>
        </w:rPr>
        <w:t xml:space="preserve">. Строка а1 содержит последовательность 7kj_i. Строка a2 содержит последовательность 7kj!u. Какая из двух строк больше?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Решение</w:t>
      </w:r>
      <w:r w:rsidDel="00000000" w:rsidR="00000000" w:rsidRPr="00000000">
        <w:rPr>
          <w:rtl w:val="0"/>
        </w:rPr>
        <w:t xml:space="preserve">. Дай ответ самостоятельно, используя таблицу ASCII :)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4320" w:firstLine="0"/>
        <w:rPr/>
      </w:pPr>
      <w:r w:rsidDel="00000000" w:rsidR="00000000" w:rsidRPr="00000000">
        <w:rPr>
          <w:b w:val="1"/>
          <w:rtl w:val="0"/>
        </w:rPr>
        <w:t xml:space="preserve">Методы строк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Метод size(). </w:t>
      </w:r>
      <w:r w:rsidDel="00000000" w:rsidR="00000000" w:rsidRPr="00000000">
        <w:rPr>
          <w:rtl w:val="0"/>
        </w:rPr>
        <w:t xml:space="preserve">Используется для того, чтобы узнать количество символов в строке. Возвращает целое число. Запись: s1.size();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Метод empty(). </w:t>
      </w:r>
      <w:r w:rsidDel="00000000" w:rsidR="00000000" w:rsidRPr="00000000">
        <w:rPr>
          <w:rtl w:val="0"/>
        </w:rPr>
        <w:t xml:space="preserve">Проверяет пустая наша строка или нет. Если пустая, то возвращает true. В ином случае - false. Запись: s1.empty();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Метод erase().</w:t>
      </w:r>
      <w:r w:rsidDel="00000000" w:rsidR="00000000" w:rsidRPr="00000000">
        <w:rPr>
          <w:rtl w:val="0"/>
        </w:rPr>
        <w:t xml:space="preserve"> Используется для того, чтобы удалить часть строки.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s3.erase(2); // удаляется всё после 2 символа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s6.erase(2, 4); // удаляется всё от 2 до 4 символа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Метод insert().</w:t>
      </w:r>
      <w:r w:rsidDel="00000000" w:rsidR="00000000" w:rsidRPr="00000000">
        <w:rPr>
          <w:rtl w:val="0"/>
        </w:rPr>
        <w:t xml:space="preserve"> Используется для того, чтобы вставить некоторые символы в строку.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s2.insert(1, 3, '!'); // вставляем 3 восклицательных знака, начиная от позиции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s3.insert(4, s2); // вставляем то, что у строке s2 в строку s3, начиная от позиции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s5.insert(0, s3, 3, 2); // вставляем в строку s5 два символа из строки s3 от символа 3 строки s3. Начальная позиция вставки - 0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Метод find().</w:t>
      </w:r>
      <w:r w:rsidDel="00000000" w:rsidR="00000000" w:rsidRPr="00000000">
        <w:rPr>
          <w:rtl w:val="0"/>
        </w:rPr>
        <w:t xml:space="preserve"> Используется, чтобы найти от какого индекса в строке начинается, нужная последовательность символов. Возвращает целое число, равное индексу.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s5.find(s4); //ищем, где в первый раз появляется строка s4 полностью в строке s5. Поиск начинаем от индекса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s6.find("d", 4); // ищем, где в первый раз появляется символ d в строке s6. Поиск начинаем от индекса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s3.find(s2, 2, 3); //ищем первые 3 символа строки s2 в строке s3, начиная от индекса 2.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Метод getline()</w:t>
      </w:r>
      <w:r w:rsidDel="00000000" w:rsidR="00000000" w:rsidRPr="00000000">
        <w:rPr>
          <w:rtl w:val="0"/>
        </w:rPr>
        <w:t xml:space="preserve">. Используется, чтобы получить предложение (строку с пробелами).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string s7; //объявляем две строки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string s8;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cin &gt;&gt; s7; //вводим s7 через cin. Если поставить пробел, то </w:t>
      </w:r>
      <w:r w:rsidDel="00000000" w:rsidR="00000000" w:rsidRPr="00000000">
        <w:rPr>
          <w:rtl w:val="0"/>
        </w:rPr>
        <w:t xml:space="preserve">выведутся</w:t>
      </w:r>
      <w:r w:rsidDel="00000000" w:rsidR="00000000" w:rsidRPr="00000000">
        <w:rPr>
          <w:rtl w:val="0"/>
        </w:rPr>
        <w:t xml:space="preserve"> только символы до пробела 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getline(cin, s8); //вводим s8 через поток cin с помощью getline. Если поставить пробел, то всё равно </w:t>
      </w:r>
      <w:r w:rsidDel="00000000" w:rsidR="00000000" w:rsidRPr="00000000">
        <w:rPr>
          <w:rtl w:val="0"/>
        </w:rPr>
        <w:t xml:space="preserve">введутся</w:t>
      </w:r>
      <w:r w:rsidDel="00000000" w:rsidR="00000000" w:rsidRPr="00000000">
        <w:rPr>
          <w:rtl w:val="0"/>
        </w:rPr>
        <w:t xml:space="preserve"> все символы.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6fbQU/8x6ATenI78Tej9TFothg==">CgMxLjA4AHIhMVNZWXcxVnpJOHRRUHpaRTVQOWxhQ1RSaDFraFc1bGZ1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