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Глоссарий: Функции в программировании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блоки кода, выполняющие определенные операции. Если требуется, функция может определять входные параметры, позволяющие вызывающим объектам передавать ей аргументы. При необходимости функция также может возвращать значение как выходное.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Вызов функции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Обращение к функции 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Заголовок функции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часть функции, которая содержит описание входных и выходных параметров, необходимых при ее выполнении (вызове).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Тело функции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 это программный код (блок), ограниченный фигурными скобками.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ип возвращаемого значения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закрепленный в функции тип данных, который определяет и накладывает ограничения на тип данных, возвращаемых методом или функцией.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 функции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переменная, которая используется в функции, и значение которой предоставляет при вызове функции. Параметры указываются при объявлении функции в круглых скобках. Если их много, то они перечисляются через запятую,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Аргумент функции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значение, передаваемые параметрам функции при ее вызове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Прототип функции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заголовок функции без тела используется для демонстрации компилятору наличия функции до определения ее тела.  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Рекурсивные функции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функции, которые вызывают сами себя.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236A3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0NkGVgbu5TZr6gdagZnxnExI7A==">CgMxLjAyCWguMWZvYjl0ZTgAciExZXY5Y0hqZHlDLXJ6cW1pWl9CdkY1UU9yUmtPdUFsTjQ=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2023-07-12T21:11:00Z</dcterms:created>
  <dc:creator>Глеб Юркевич</dc:creator>
</cp:coreProperties>
</file>