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6A53" w:rsidRDefault="00786A53" w:rsidP="00786A53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Практическое занятие№26</w:t>
      </w:r>
    </w:p>
    <w:p w:rsidR="00ED1F48" w:rsidRPr="00ED1F48" w:rsidRDefault="00ED1F48" w:rsidP="00ED1F4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1. Сетка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 xml:space="preserve">Предварительно изучите </w:t>
      </w:r>
      <w:r w:rsidRPr="00940BB4">
        <w:rPr>
          <w:rFonts w:ascii="Times New Roman" w:eastAsia="Times New Roman" w:hAnsi="Times New Roman" w:cs="Times New Roman"/>
          <w:b/>
          <w:bCs/>
          <w:lang w:eastAsia="ru-RU"/>
        </w:rPr>
        <w:t>теорию 1. Введение и подключение сетки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 xml:space="preserve">В данном уроке и в </w:t>
      </w:r>
      <w:proofErr w:type="gramStart"/>
      <w:r w:rsidRPr="00ED1F48">
        <w:rPr>
          <w:rFonts w:ascii="Times New Roman" w:eastAsia="Times New Roman" w:hAnsi="Times New Roman" w:cs="Times New Roman"/>
          <w:lang w:eastAsia="ru-RU"/>
        </w:rPr>
        <w:t>посл</w:t>
      </w:r>
      <w:r w:rsidR="00940BB4" w:rsidRPr="00940BB4">
        <w:rPr>
          <w:rFonts w:ascii="Times New Roman" w:eastAsia="Times New Roman" w:hAnsi="Times New Roman" w:cs="Times New Roman"/>
          <w:lang w:eastAsia="ru-RU"/>
        </w:rPr>
        <w:t>едующих</w:t>
      </w:r>
      <w:proofErr w:type="gramEnd"/>
      <w:r w:rsidR="00940BB4" w:rsidRPr="00940BB4">
        <w:rPr>
          <w:rFonts w:ascii="Times New Roman" w:eastAsia="Times New Roman" w:hAnsi="Times New Roman" w:cs="Times New Roman"/>
          <w:lang w:eastAsia="ru-RU"/>
        </w:rPr>
        <w:t>  мы будем использовать 5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-ую версию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Bootstrap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>.</w:t>
      </w:r>
    </w:p>
    <w:p w:rsidR="00ED1F48" w:rsidRPr="00ED1F48" w:rsidRDefault="00ED1F48" w:rsidP="00ED1F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Подключение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1. </w:t>
      </w:r>
      <w:r w:rsidRPr="00ED1F48">
        <w:rPr>
          <w:rFonts w:ascii="Times New Roman" w:eastAsia="Times New Roman" w:hAnsi="Times New Roman" w:cs="Times New Roman"/>
          <w:lang w:eastAsia="ru-RU"/>
        </w:rPr>
        <w:t>Подготовим файлы для нашей работы.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2. 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Создадим папку на рабочем столе под названием </w:t>
      </w:r>
      <w:proofErr w:type="spellStart"/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>Bootstrap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, а в этой папке создадим файл под названием </w:t>
      </w: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>index.html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 и 2 папки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css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и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js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, и в этих папках создадим </w:t>
      </w: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>style.css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 и </w:t>
      </w: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>main.js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 (рисунок 1).</w:t>
      </w:r>
    </w:p>
    <w:p w:rsidR="00586A17" w:rsidRDefault="00ED1F48" w:rsidP="00ED1F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99144" cy="871144"/>
            <wp:effectExtent l="19050" t="0" r="0" b="0"/>
            <wp:docPr id="16" name="Рисунок 16" descr="http://web-verstka.ru/webverstka/kurs_bootstrap/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eb-verstka.ru/webverstka/kurs_bootstrap/1_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069" cy="87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F48" w:rsidRPr="00ED1F48" w:rsidRDefault="00ED1F48" w:rsidP="00ED1F48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 xml:space="preserve">Рисунок 1 — Подготовка папок и файлов 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3. </w:t>
      </w:r>
      <w:r w:rsidRPr="00ED1F48">
        <w:rPr>
          <w:rFonts w:ascii="Times New Roman" w:eastAsia="Times New Roman" w:hAnsi="Times New Roman" w:cs="Times New Roman"/>
          <w:lang w:eastAsia="ru-RU"/>
        </w:rPr>
        <w:t>Откроем файл с помощью любого редактора кода,  и напишем базовую структуру HTML web-страницы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6"/>
        <w:gridCol w:w="8402"/>
      </w:tblGrid>
      <w:tr w:rsidR="00ED1F48" w:rsidRPr="00ED1F48" w:rsidTr="00ED1F48">
        <w:trPr>
          <w:tblCellSpacing w:w="0" w:type="dxa"/>
        </w:trPr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&lt;!DOCTYPE html&gt;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&lt;html</w:t>
            </w:r>
            <w:r w:rsidR="00F71AA7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lang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ru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&lt;head&gt;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&lt;metacharset="UTF-8"&gt;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&lt;metaname="viewport"content="width=device-width, initial-scale=1.0"&gt;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title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&gt;Лабораторная работа 1. Сетка&lt;/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title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head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</w:t>
            </w:r>
            <w:r w:rsidRPr="00ED1F4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body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html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4. 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Теперь давайте подключим к нашему сайту библиотеку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Bootstrap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>.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 xml:space="preserve">Существует два способа подключения библиотеки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Bootstrap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>:</w:t>
      </w:r>
    </w:p>
    <w:p w:rsidR="00ED1F48" w:rsidRPr="00ED1F48" w:rsidRDefault="00ED1F48" w:rsidP="00ED1F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 xml:space="preserve">Подключить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Bootstrap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через </w:t>
      </w: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>CDN.</w:t>
      </w:r>
    </w:p>
    <w:p w:rsidR="00ED1F48" w:rsidRPr="00ED1F48" w:rsidRDefault="00ED1F48" w:rsidP="00ED1F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 xml:space="preserve">Скачать библиотеку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Bootstrap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и подключить его </w:t>
      </w: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>локально.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 xml:space="preserve">Рассмотрим первый вариант подключения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Bootstrap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>.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>Для начала рассмотрим, что такое CDN.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940BB4">
        <w:rPr>
          <w:rFonts w:ascii="Times New Roman" w:eastAsia="Times New Roman" w:hAnsi="Times New Roman" w:cs="Times New Roman"/>
          <w:b/>
          <w:bCs/>
          <w:lang w:eastAsia="ru-RU"/>
        </w:rPr>
        <w:t>CDN (</w:t>
      </w:r>
      <w:proofErr w:type="spellStart"/>
      <w:r w:rsidRPr="00940BB4">
        <w:rPr>
          <w:rFonts w:ascii="Times New Roman" w:eastAsia="Times New Roman" w:hAnsi="Times New Roman" w:cs="Times New Roman"/>
          <w:b/>
          <w:bCs/>
          <w:lang w:eastAsia="ru-RU"/>
        </w:rPr>
        <w:t>ContentDeliveryNetwork</w:t>
      </w:r>
      <w:proofErr w:type="spellEnd"/>
      <w:r w:rsidRPr="00940BB4">
        <w:rPr>
          <w:rFonts w:ascii="Times New Roman" w:eastAsia="Times New Roman" w:hAnsi="Times New Roman" w:cs="Times New Roman"/>
          <w:b/>
          <w:bCs/>
          <w:lang w:eastAsia="ru-RU"/>
        </w:rPr>
        <w:t>)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 — это географически распределённая сетевая инфраструктура, обеспечивающая быструю доставку контента пользователям веб-сервисов и сайтов. Входящие в состав CDN </w:t>
      </w:r>
      <w:proofErr w:type="spellStart"/>
      <w:proofErr w:type="gramStart"/>
      <w:r w:rsidRPr="00ED1F48">
        <w:rPr>
          <w:rFonts w:ascii="Times New Roman" w:eastAsia="Times New Roman" w:hAnsi="Times New Roman" w:cs="Times New Roman"/>
          <w:lang w:eastAsia="ru-RU"/>
        </w:rPr>
        <w:t>c</w:t>
      </w:r>
      <w:proofErr w:type="gramEnd"/>
      <w:r w:rsidRPr="00ED1F48">
        <w:rPr>
          <w:rFonts w:ascii="Times New Roman" w:eastAsia="Times New Roman" w:hAnsi="Times New Roman" w:cs="Times New Roman"/>
          <w:lang w:eastAsia="ru-RU"/>
        </w:rPr>
        <w:t>ерверы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географически располагаются таким образом, чтобы сделать время ответа для пользователей сайта/сервиса минимальным.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1. 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Зайдите на официальный сайт </w:t>
      </w:r>
      <w:hyperlink r:id="rId6" w:tgtFrame="_blank" w:history="1">
        <w:proofErr w:type="spellStart"/>
        <w:r w:rsidRPr="00940BB4">
          <w:rPr>
            <w:rFonts w:ascii="Times New Roman" w:eastAsia="Times New Roman" w:hAnsi="Times New Roman" w:cs="Times New Roman"/>
            <w:b/>
            <w:bCs/>
            <w:color w:val="0000FF"/>
            <w:u w:val="single"/>
            <w:lang w:eastAsia="ru-RU"/>
          </w:rPr>
          <w:t>BootstrapCDN</w:t>
        </w:r>
        <w:proofErr w:type="spellEnd"/>
      </w:hyperlink>
      <w:r w:rsidRPr="00ED1F48">
        <w:rPr>
          <w:rFonts w:ascii="Times New Roman" w:eastAsia="Times New Roman" w:hAnsi="Times New Roman" w:cs="Times New Roman"/>
          <w:lang w:eastAsia="ru-RU"/>
        </w:rPr>
        <w:t>(рисунок 2)</w:t>
      </w:r>
    </w:p>
    <w:p w:rsidR="00586A17" w:rsidRDefault="00586A17" w:rsidP="00586A17">
      <w:r w:rsidRPr="00586A17">
        <w:rPr>
          <w:noProof/>
          <w:lang w:eastAsia="ru-RU"/>
        </w:rPr>
        <w:lastRenderedPageBreak/>
        <w:drawing>
          <wp:inline distT="0" distB="0" distL="0" distR="0">
            <wp:extent cx="3093073" cy="2844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063" b="1567"/>
                    <a:stretch/>
                  </pic:blipFill>
                  <pic:spPr bwMode="auto">
                    <a:xfrm>
                      <a:off x="0" y="0"/>
                      <a:ext cx="3096492" cy="284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D1F48" w:rsidRPr="00ED1F48" w:rsidRDefault="00ED1F48" w:rsidP="00ED1F48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 xml:space="preserve">Рисунок 2 — Официальный сайт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BootstrapCDN</w:t>
      </w:r>
      <w:proofErr w:type="spellEnd"/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2. 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Нажмем на выпадающий треугольник в CSS и скопируем готовый HTML тег для версии </w:t>
      </w:r>
      <w:r w:rsidR="004E00FF">
        <w:rPr>
          <w:rFonts w:ascii="Times New Roman" w:eastAsia="Times New Roman" w:hAnsi="Times New Roman" w:cs="Times New Roman"/>
          <w:lang w:eastAsia="ru-RU"/>
        </w:rPr>
        <w:t>5</w:t>
      </w:r>
      <w:r w:rsidRPr="00ED1F48">
        <w:rPr>
          <w:rFonts w:ascii="Times New Roman" w:eastAsia="Times New Roman" w:hAnsi="Times New Roman" w:cs="Times New Roman"/>
          <w:lang w:eastAsia="ru-RU"/>
        </w:rPr>
        <w:t>.</w:t>
      </w:r>
      <w:r w:rsidR="004E00FF">
        <w:rPr>
          <w:rFonts w:ascii="Times New Roman" w:eastAsia="Times New Roman" w:hAnsi="Times New Roman" w:cs="Times New Roman"/>
          <w:lang w:eastAsia="ru-RU"/>
        </w:rPr>
        <w:t>2</w:t>
      </w:r>
      <w:r w:rsidRPr="00ED1F48">
        <w:rPr>
          <w:rFonts w:ascii="Times New Roman" w:eastAsia="Times New Roman" w:hAnsi="Times New Roman" w:cs="Times New Roman"/>
          <w:lang w:eastAsia="ru-RU"/>
        </w:rPr>
        <w:t>.</w:t>
      </w:r>
      <w:r w:rsidR="004E00FF">
        <w:rPr>
          <w:rFonts w:ascii="Times New Roman" w:eastAsia="Times New Roman" w:hAnsi="Times New Roman" w:cs="Times New Roman"/>
          <w:lang w:eastAsia="ru-RU"/>
        </w:rPr>
        <w:t>3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 (рисунок 3)</w:t>
      </w:r>
    </w:p>
    <w:p w:rsidR="004E00FF" w:rsidRPr="004E00FF" w:rsidRDefault="004E00FF" w:rsidP="004E00FF">
      <w:pPr>
        <w:shd w:val="clear" w:color="auto" w:fill="F2F2F2" w:themeFill="background1" w:themeFillShade="F2"/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E00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&lt;link </w:t>
      </w:r>
      <w:proofErr w:type="spellStart"/>
      <w:r w:rsidRPr="004E00FF">
        <w:rPr>
          <w:rFonts w:ascii="Courier New" w:eastAsia="Times New Roman" w:hAnsi="Courier New" w:cs="Courier New"/>
          <w:sz w:val="20"/>
          <w:szCs w:val="20"/>
          <w:lang w:val="en-US" w:eastAsia="ru-RU"/>
        </w:rPr>
        <w:t>rel</w:t>
      </w:r>
      <w:proofErr w:type="spellEnd"/>
      <w:r w:rsidRPr="004E00FF">
        <w:rPr>
          <w:rFonts w:ascii="Courier New" w:eastAsia="Times New Roman" w:hAnsi="Courier New" w:cs="Courier New"/>
          <w:sz w:val="20"/>
          <w:szCs w:val="20"/>
          <w:lang w:val="en-US" w:eastAsia="ru-RU"/>
        </w:rPr>
        <w:t>="</w:t>
      </w:r>
      <w:proofErr w:type="spellStart"/>
      <w:r w:rsidRPr="004E00FF">
        <w:rPr>
          <w:rFonts w:ascii="Courier New" w:eastAsia="Times New Roman" w:hAnsi="Courier New" w:cs="Courier New"/>
          <w:sz w:val="20"/>
          <w:szCs w:val="20"/>
          <w:lang w:val="en-US" w:eastAsia="ru-RU"/>
        </w:rPr>
        <w:t>stylesheet</w:t>
      </w:r>
      <w:proofErr w:type="spellEnd"/>
      <w:r w:rsidRPr="004E00F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 href="https://cdn.jsdelivr.net/npm/bootstrap@5.2.3/dist/css/bootstrap.min.css" integrity="sha384-rbsA2VBKQhggwzxH7pPCaAqO46MgnOM80zW1RWuH61DGLwZJEdK2Kadq2F9CUG65" </w:t>
      </w:r>
      <w:proofErr w:type="spellStart"/>
      <w:r w:rsidRPr="004E00FF">
        <w:rPr>
          <w:rFonts w:ascii="Courier New" w:eastAsia="Times New Roman" w:hAnsi="Courier New" w:cs="Courier New"/>
          <w:sz w:val="20"/>
          <w:szCs w:val="20"/>
          <w:lang w:val="en-US" w:eastAsia="ru-RU"/>
        </w:rPr>
        <w:t>crossorigin</w:t>
      </w:r>
      <w:proofErr w:type="spellEnd"/>
      <w:r w:rsidRPr="004E00FF">
        <w:rPr>
          <w:rFonts w:ascii="Courier New" w:eastAsia="Times New Roman" w:hAnsi="Courier New" w:cs="Courier New"/>
          <w:sz w:val="20"/>
          <w:szCs w:val="20"/>
          <w:lang w:val="en-US" w:eastAsia="ru-RU"/>
        </w:rPr>
        <w:t>="anonymous"&gt;</w:t>
      </w:r>
    </w:p>
    <w:p w:rsidR="004E00FF" w:rsidRDefault="004E00FF" w:rsidP="00ED1F48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:rsidR="00ED1F48" w:rsidRPr="00ED1F48" w:rsidRDefault="00ED1F48" w:rsidP="00ED1F48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 xml:space="preserve">Рисунок 3 — Стиль bootstrap.min.css 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3. 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Вставляем наш скопированный тег перед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title</w:t>
      </w:r>
      <w:proofErr w:type="spellEnd"/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4. 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Теперь наш стиль от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фреймворка</w:t>
      </w:r>
      <w:proofErr w:type="spellEnd"/>
      <w:r w:rsidR="00A8009B">
        <w:rPr>
          <w:rFonts w:ascii="Times New Roman" w:eastAsia="Times New Roman" w:hAnsi="Times New Roman" w:cs="Times New Roman"/>
          <w:lang w:val="en-US" w:eastAsia="ru-RU"/>
        </w:rPr>
        <w:t xml:space="preserve">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Bootstrap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подключен.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5. 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Чтобы </w:t>
      </w:r>
      <w:proofErr w:type="gramStart"/>
      <w:r w:rsidRPr="00ED1F48">
        <w:rPr>
          <w:rFonts w:ascii="Times New Roman" w:eastAsia="Times New Roman" w:hAnsi="Times New Roman" w:cs="Times New Roman"/>
          <w:lang w:eastAsia="ru-RU"/>
        </w:rPr>
        <w:t>проверить правильно ли подключен</w:t>
      </w:r>
      <w:proofErr w:type="gramEnd"/>
      <w:r w:rsidRPr="00ED1F48">
        <w:rPr>
          <w:rFonts w:ascii="Times New Roman" w:eastAsia="Times New Roman" w:hAnsi="Times New Roman" w:cs="Times New Roman"/>
          <w:lang w:eastAsia="ru-RU"/>
        </w:rPr>
        <w:t xml:space="preserve"> наш CSS файл, создадим кнопку с классом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btnbtn-primary</w:t>
      </w:r>
      <w:proofErr w:type="spellEnd"/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6"/>
        <w:gridCol w:w="6962"/>
      </w:tblGrid>
      <w:tr w:rsidR="00ED1F48" w:rsidRPr="00ED1F48" w:rsidTr="00ED1F48">
        <w:trPr>
          <w:tblCellSpacing w:w="0" w:type="dxa"/>
        </w:trPr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buttontype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button"class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btnbtn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-primary"&gt;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Кнопка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&lt;/button&gt;</w:t>
            </w:r>
          </w:p>
        </w:tc>
      </w:tr>
    </w:tbl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6. </w:t>
      </w:r>
      <w:r w:rsidRPr="00ED1F48">
        <w:rPr>
          <w:rFonts w:ascii="Times New Roman" w:eastAsia="Times New Roman" w:hAnsi="Times New Roman" w:cs="Times New Roman"/>
          <w:lang w:eastAsia="ru-RU"/>
        </w:rPr>
        <w:t>Запустим файл index.html в любом браузере.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7. 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Видим, что кнопка применила стиль от библиотеки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Bootstrap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(рисунок 4).</w:t>
      </w:r>
    </w:p>
    <w:p w:rsidR="00586A17" w:rsidRDefault="00ED1F48" w:rsidP="00ED1F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06247" cy="730250"/>
            <wp:effectExtent l="0" t="0" r="8890" b="0"/>
            <wp:docPr id="13" name="Рисунок 13" descr="http://web-verstka.ru/webverstka/kurs_bootstrap/1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eb-verstka.ru/webverstka/kurs_bootstrap/1_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0746"/>
                    <a:stretch/>
                  </pic:blipFill>
                  <pic:spPr bwMode="auto">
                    <a:xfrm>
                      <a:off x="0" y="0"/>
                      <a:ext cx="2906247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D1F48" w:rsidRPr="00ED1F48" w:rsidRDefault="00ED1F48" w:rsidP="00ED1F48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 xml:space="preserve">Рисунок 4 — Результат 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8. </w:t>
      </w:r>
      <w:r w:rsidRPr="00ED1F48">
        <w:rPr>
          <w:rFonts w:ascii="Times New Roman" w:eastAsia="Times New Roman" w:hAnsi="Times New Roman" w:cs="Times New Roman"/>
          <w:lang w:eastAsia="ru-RU"/>
        </w:rPr>
        <w:t>Теперь подключим стили через пути к нашему файлу.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9. 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Заходим на официальный сайт </w:t>
      </w:r>
      <w:hyperlink r:id="rId9" w:tgtFrame="_blank" w:history="1">
        <w:proofErr w:type="spellStart"/>
        <w:r w:rsidRPr="00940BB4">
          <w:rPr>
            <w:rFonts w:ascii="Times New Roman" w:eastAsia="Times New Roman" w:hAnsi="Times New Roman" w:cs="Times New Roman"/>
            <w:b/>
            <w:bCs/>
            <w:color w:val="0000FF"/>
            <w:u w:val="single"/>
            <w:lang w:eastAsia="ru-RU"/>
          </w:rPr>
          <w:t>Bootstrap</w:t>
        </w:r>
      </w:hyperlink>
      <w:r w:rsidRPr="00ED1F48">
        <w:rPr>
          <w:rFonts w:ascii="Times New Roman" w:eastAsia="Times New Roman" w:hAnsi="Times New Roman" w:cs="Times New Roman"/>
          <w:lang w:eastAsia="ru-RU"/>
        </w:rPr>
        <w:t>и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нажимаем на кнопку </w:t>
      </w:r>
      <w:proofErr w:type="spellStart"/>
      <w:r w:rsidRPr="00940BB4">
        <w:rPr>
          <w:rFonts w:ascii="Times New Roman" w:eastAsia="Times New Roman" w:hAnsi="Times New Roman" w:cs="Times New Roman"/>
          <w:b/>
          <w:bCs/>
          <w:lang w:eastAsia="ru-RU"/>
        </w:rPr>
        <w:t>Download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(рисунок 5)</w:t>
      </w:r>
    </w:p>
    <w:p w:rsidR="00586A17" w:rsidRDefault="00C105C8" w:rsidP="00ED1F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074007" cy="1477873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7424" r="50260" b="7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07" cy="1477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F48" w:rsidRPr="00ED1F48" w:rsidRDefault="00ED1F48" w:rsidP="00ED1F48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 xml:space="preserve">Рисунок 5 — Официальный сайт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Bootstrap</w:t>
      </w:r>
      <w:proofErr w:type="spellEnd"/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10. </w:t>
      </w:r>
      <w:r w:rsidR="00C105C8">
        <w:rPr>
          <w:rFonts w:ascii="Times New Roman" w:eastAsia="Times New Roman" w:hAnsi="Times New Roman" w:cs="Times New Roman"/>
          <w:lang w:eastAsia="ru-RU"/>
        </w:rPr>
        <w:t xml:space="preserve">Нам нужна версия </w:t>
      </w:r>
      <w:proofErr w:type="spellStart"/>
      <w:r w:rsidR="00C105C8">
        <w:rPr>
          <w:rFonts w:ascii="Times New Roman" w:eastAsia="Times New Roman" w:hAnsi="Times New Roman" w:cs="Times New Roman"/>
          <w:lang w:eastAsia="ru-RU"/>
        </w:rPr>
        <w:t>Bootstrap</w:t>
      </w:r>
      <w:proofErr w:type="spellEnd"/>
      <w:r w:rsidR="00C105C8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="00C105C8">
        <w:rPr>
          <w:rFonts w:ascii="Times New Roman" w:eastAsia="Times New Roman" w:hAnsi="Times New Roman" w:cs="Times New Roman"/>
          <w:lang w:eastAsia="ru-RU"/>
        </w:rPr>
        <w:t>v</w:t>
      </w:r>
      <w:proofErr w:type="spellEnd"/>
      <w:r w:rsidR="00C105C8">
        <w:rPr>
          <w:rFonts w:ascii="Times New Roman" w:eastAsia="Times New Roman" w:hAnsi="Times New Roman" w:cs="Times New Roman"/>
          <w:lang w:val="en-US" w:eastAsia="ru-RU"/>
        </w:rPr>
        <w:t>5</w:t>
      </w:r>
      <w:r w:rsidR="00C105C8">
        <w:rPr>
          <w:rFonts w:ascii="Times New Roman" w:eastAsia="Times New Roman" w:hAnsi="Times New Roman" w:cs="Times New Roman"/>
          <w:lang w:eastAsia="ru-RU"/>
        </w:rPr>
        <w:t>.</w:t>
      </w:r>
      <w:r w:rsidR="00C105C8">
        <w:rPr>
          <w:rFonts w:ascii="Times New Roman" w:eastAsia="Times New Roman" w:hAnsi="Times New Roman" w:cs="Times New Roman"/>
          <w:lang w:val="en-US" w:eastAsia="ru-RU"/>
        </w:rPr>
        <w:t>2.3</w:t>
      </w:r>
      <w:r w:rsidRPr="00ED1F48">
        <w:rPr>
          <w:rFonts w:ascii="Times New Roman" w:eastAsia="Times New Roman" w:hAnsi="Times New Roman" w:cs="Times New Roman"/>
          <w:lang w:eastAsia="ru-RU"/>
        </w:rPr>
        <w:t>, нажимаем на неё (рисунок 6).</w:t>
      </w:r>
    </w:p>
    <w:p w:rsidR="00586A17" w:rsidRDefault="00C105C8" w:rsidP="00ED1F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09179" cy="1200647"/>
            <wp:effectExtent l="19050" t="0" r="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8297" r="50505" b="25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179" cy="1200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F48" w:rsidRPr="00ED1F48" w:rsidRDefault="00C105C8" w:rsidP="00ED1F48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Рисунок 6 — </w:t>
      </w:r>
      <w:proofErr w:type="spellStart"/>
      <w:r>
        <w:rPr>
          <w:rFonts w:ascii="Times New Roman" w:eastAsia="Times New Roman" w:hAnsi="Times New Roman" w:cs="Times New Roman"/>
          <w:lang w:eastAsia="ru-RU"/>
        </w:rPr>
        <w:t>Bootstrap</w:t>
      </w:r>
      <w:proofErr w:type="spellEnd"/>
      <w:r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eastAsia="ru-RU"/>
        </w:rPr>
        <w:t>v</w:t>
      </w:r>
      <w:proofErr w:type="spellEnd"/>
      <w:r>
        <w:rPr>
          <w:rFonts w:ascii="Times New Roman" w:eastAsia="Times New Roman" w:hAnsi="Times New Roman" w:cs="Times New Roman"/>
          <w:lang w:val="en-US" w:eastAsia="ru-RU"/>
        </w:rPr>
        <w:t>5</w:t>
      </w:r>
      <w:r>
        <w:rPr>
          <w:rFonts w:ascii="Times New Roman" w:eastAsia="Times New Roman" w:hAnsi="Times New Roman" w:cs="Times New Roman"/>
          <w:lang w:eastAsia="ru-RU"/>
        </w:rPr>
        <w:t>.</w:t>
      </w:r>
      <w:r>
        <w:rPr>
          <w:rFonts w:ascii="Times New Roman" w:eastAsia="Times New Roman" w:hAnsi="Times New Roman" w:cs="Times New Roman"/>
          <w:lang w:val="en-US" w:eastAsia="ru-RU"/>
        </w:rPr>
        <w:t>2.3</w:t>
      </w:r>
      <w:r w:rsidR="00ED1F48" w:rsidRPr="00ED1F48">
        <w:rPr>
          <w:rFonts w:ascii="Times New Roman" w:eastAsia="Times New Roman" w:hAnsi="Times New Roman" w:cs="Times New Roman"/>
          <w:lang w:eastAsia="ru-RU"/>
        </w:rPr>
        <w:t xml:space="preserve"> 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11. 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После этого нажимаем на вкладку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Download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и затем на кнопку скачивания (рисунок 7).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12. 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Распаковываем скачанный архив и переходим в папку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css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, и копируем файл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bootstrap.min.css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(рисунок </w:t>
      </w:r>
      <w:r w:rsidR="00195FFB">
        <w:rPr>
          <w:rFonts w:ascii="Times New Roman" w:eastAsia="Times New Roman" w:hAnsi="Times New Roman" w:cs="Times New Roman"/>
          <w:lang w:val="en-US" w:eastAsia="ru-RU"/>
        </w:rPr>
        <w:t>7</w:t>
      </w:r>
      <w:r w:rsidRPr="00ED1F48">
        <w:rPr>
          <w:rFonts w:ascii="Times New Roman" w:eastAsia="Times New Roman" w:hAnsi="Times New Roman" w:cs="Times New Roman"/>
          <w:lang w:eastAsia="ru-RU"/>
        </w:rPr>
        <w:t>).</w:t>
      </w:r>
    </w:p>
    <w:p w:rsidR="00ED1F48" w:rsidRPr="00ED1F48" w:rsidRDefault="00ED1F48" w:rsidP="00ED1F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441450" cy="1627092"/>
            <wp:effectExtent l="0" t="0" r="6350" b="0"/>
            <wp:docPr id="9" name="Рисунок 9" descr="http://web-verstka.ru/webverstka/kurs_bootstrap/1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eb-verstka.ru/webverstka/kurs_bootstrap/1_1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162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5FFB">
        <w:rPr>
          <w:rFonts w:ascii="Times New Roman" w:eastAsia="Times New Roman" w:hAnsi="Times New Roman" w:cs="Times New Roman"/>
          <w:lang w:eastAsia="ru-RU"/>
        </w:rPr>
        <w:t xml:space="preserve">Рисунок </w:t>
      </w:r>
      <w:r w:rsidR="00195FFB">
        <w:rPr>
          <w:rFonts w:ascii="Times New Roman" w:eastAsia="Times New Roman" w:hAnsi="Times New Roman" w:cs="Times New Roman"/>
          <w:lang w:val="en-US" w:eastAsia="ru-RU"/>
        </w:rPr>
        <w:t>7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 — Файлы CSS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Bootstrap</w:t>
      </w:r>
      <w:proofErr w:type="spellEnd"/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13. 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Вставляем наш копируемый файл в нашу папку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css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(рисунок </w:t>
      </w:r>
      <w:r w:rsidR="00195FFB">
        <w:rPr>
          <w:rFonts w:ascii="Times New Roman" w:eastAsia="Times New Roman" w:hAnsi="Times New Roman" w:cs="Times New Roman"/>
          <w:lang w:val="en-US" w:eastAsia="ru-RU"/>
        </w:rPr>
        <w:t>8</w:t>
      </w:r>
      <w:r w:rsidRPr="00ED1F48">
        <w:rPr>
          <w:rFonts w:ascii="Times New Roman" w:eastAsia="Times New Roman" w:hAnsi="Times New Roman" w:cs="Times New Roman"/>
          <w:lang w:eastAsia="ru-RU"/>
        </w:rPr>
        <w:t>).</w:t>
      </w:r>
    </w:p>
    <w:p w:rsidR="00ED1F48" w:rsidRPr="00ED1F48" w:rsidRDefault="00ED1F48" w:rsidP="00ED1F48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940BB4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1924050" cy="625316"/>
            <wp:effectExtent l="0" t="0" r="0" b="3810"/>
            <wp:docPr id="8" name="Рисунок 8" descr="http://web-verstka.ru/webverstka/kurs_bootstrap/1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eb-verstka.ru/webverstka/kurs_bootstrap/1_1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62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Рисунок </w:t>
      </w:r>
      <w:r w:rsidR="00195FFB">
        <w:rPr>
          <w:rFonts w:ascii="Times New Roman" w:eastAsia="Times New Roman" w:hAnsi="Times New Roman" w:cs="Times New Roman"/>
          <w:lang w:val="en-US" w:eastAsia="ru-RU"/>
        </w:rPr>
        <w:t>8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 —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bootstrap.min.css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14. 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Открываем наш файл index.html через редактора кода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SublimeText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, удаляем тег </w:t>
      </w:r>
      <w:proofErr w:type="spellStart"/>
      <w:r w:rsidRPr="00940BB4">
        <w:rPr>
          <w:rFonts w:ascii="Times New Roman" w:eastAsia="Times New Roman" w:hAnsi="Times New Roman" w:cs="Times New Roman"/>
          <w:b/>
          <w:bCs/>
          <w:lang w:eastAsia="ru-RU"/>
        </w:rPr>
        <w:t>link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, который мы прописали,  и добавляем вместо него следующий тег для подключения нашего стиля перед тегом </w:t>
      </w:r>
      <w:proofErr w:type="spellStart"/>
      <w:r w:rsidRPr="00940BB4">
        <w:rPr>
          <w:rFonts w:ascii="Times New Roman" w:eastAsia="Times New Roman" w:hAnsi="Times New Roman" w:cs="Times New Roman"/>
          <w:b/>
          <w:bCs/>
          <w:lang w:eastAsia="ru-RU"/>
        </w:rPr>
        <w:t>title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>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6"/>
        <w:gridCol w:w="6242"/>
      </w:tblGrid>
      <w:tr w:rsidR="00ED1F48" w:rsidRPr="00ED1F48" w:rsidTr="00ED1F48">
        <w:trPr>
          <w:tblCellSpacing w:w="0" w:type="dxa"/>
        </w:trPr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&lt;link</w:t>
            </w:r>
            <w:r w:rsidR="00195FFB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rel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stylesheet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  <w:r w:rsidR="00195FFB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css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bootstrap.min.css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"&gt;</w:t>
            </w:r>
          </w:p>
        </w:tc>
      </w:tr>
    </w:tbl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15. 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После синей кнопки добавим </w:t>
      </w:r>
      <w:proofErr w:type="gramStart"/>
      <w:r w:rsidRPr="00ED1F48">
        <w:rPr>
          <w:rFonts w:ascii="Times New Roman" w:eastAsia="Times New Roman" w:hAnsi="Times New Roman" w:cs="Times New Roman"/>
          <w:lang w:eastAsia="ru-RU"/>
        </w:rPr>
        <w:t>зеленую</w:t>
      </w:r>
      <w:proofErr w:type="gramEnd"/>
      <w:r w:rsidRPr="00ED1F48">
        <w:rPr>
          <w:rFonts w:ascii="Times New Roman" w:eastAsia="Times New Roman" w:hAnsi="Times New Roman" w:cs="Times New Roman"/>
          <w:lang w:eastAsia="ru-RU"/>
        </w:rPr>
        <w:t>. Для этого добавьте в html-код запись: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6"/>
        <w:gridCol w:w="7202"/>
      </w:tblGrid>
      <w:tr w:rsidR="00ED1F48" w:rsidRPr="00ED1F48" w:rsidTr="00ED1F48">
        <w:trPr>
          <w:tblCellSpacing w:w="0" w:type="dxa"/>
        </w:trPr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&lt;button</w:t>
            </w:r>
            <w:r w:rsidR="00195FFB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type="button"</w:t>
            </w:r>
            <w:r w:rsidR="00195FFB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btnbtn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-success"&gt;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Кнопка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&lt;/button&gt;</w:t>
            </w:r>
          </w:p>
        </w:tc>
      </w:tr>
    </w:tbl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>Проверим правильно</w:t>
      </w:r>
      <w:r w:rsidR="00195FFB">
        <w:rPr>
          <w:rFonts w:ascii="Times New Roman" w:eastAsia="Times New Roman" w:hAnsi="Times New Roman" w:cs="Times New Roman"/>
          <w:lang w:eastAsia="ru-RU"/>
        </w:rPr>
        <w:t xml:space="preserve">сть подключения стиля (рисунок </w:t>
      </w:r>
      <w:r w:rsidR="00195FFB">
        <w:rPr>
          <w:rFonts w:ascii="Times New Roman" w:eastAsia="Times New Roman" w:hAnsi="Times New Roman" w:cs="Times New Roman"/>
          <w:lang w:val="en-US" w:eastAsia="ru-RU"/>
        </w:rPr>
        <w:t>9</w:t>
      </w:r>
      <w:r w:rsidRPr="00ED1F48">
        <w:rPr>
          <w:rFonts w:ascii="Times New Roman" w:eastAsia="Times New Roman" w:hAnsi="Times New Roman" w:cs="Times New Roman"/>
          <w:lang w:eastAsia="ru-RU"/>
        </w:rPr>
        <w:t>).</w:t>
      </w:r>
    </w:p>
    <w:p w:rsidR="00ED1F48" w:rsidRDefault="00ED1F48" w:rsidP="00ED1F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140765" cy="764744"/>
            <wp:effectExtent l="19050" t="0" r="2485" b="0"/>
            <wp:docPr id="7" name="Рисунок 7" descr="http://web-verstka.ru/webverstka/kurs_bootstrap/1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eb-verstka.ru/webverstka/kurs_bootstrap/1_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53828"/>
                    <a:stretch/>
                  </pic:blipFill>
                  <pic:spPr bwMode="auto">
                    <a:xfrm>
                      <a:off x="0" y="0"/>
                      <a:ext cx="3141407" cy="76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D1F48" w:rsidRPr="00ED1F48" w:rsidRDefault="00ED1F48" w:rsidP="00ED1F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1F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195FF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9</w:t>
      </w:r>
      <w:r w:rsidRPr="00ED1F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Результат</w:t>
      </w:r>
    </w:p>
    <w:p w:rsidR="00ED1F48" w:rsidRPr="00ED1F48" w:rsidRDefault="00ED1F48" w:rsidP="00ED1F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Сетка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 xml:space="preserve">В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Bootstrap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используется три разных типа контейнеров:</w:t>
      </w:r>
    </w:p>
    <w:p w:rsidR="00ED1F48" w:rsidRPr="00ED1F48" w:rsidRDefault="00ED1F48" w:rsidP="00ED1F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940BB4">
        <w:rPr>
          <w:rFonts w:ascii="Times New Roman" w:eastAsia="Times New Roman" w:hAnsi="Times New Roman" w:cs="Times New Roman"/>
          <w:lang w:eastAsia="ru-RU"/>
        </w:rPr>
        <w:t>.</w:t>
      </w:r>
      <w:proofErr w:type="spellStart"/>
      <w:r w:rsidRPr="00940BB4">
        <w:rPr>
          <w:rFonts w:ascii="Times New Roman" w:eastAsia="Times New Roman" w:hAnsi="Times New Roman" w:cs="Times New Roman"/>
          <w:lang w:eastAsia="ru-RU"/>
        </w:rPr>
        <w:t>container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, </w:t>
      </w:r>
      <w:proofErr w:type="gramStart"/>
      <w:r w:rsidRPr="00ED1F48">
        <w:rPr>
          <w:rFonts w:ascii="Times New Roman" w:eastAsia="Times New Roman" w:hAnsi="Times New Roman" w:cs="Times New Roman"/>
          <w:lang w:eastAsia="ru-RU"/>
        </w:rPr>
        <w:t>который</w:t>
      </w:r>
      <w:proofErr w:type="gramEnd"/>
      <w:r w:rsidRPr="00ED1F48">
        <w:rPr>
          <w:rFonts w:ascii="Times New Roman" w:eastAsia="Times New Roman" w:hAnsi="Times New Roman" w:cs="Times New Roman"/>
          <w:lang w:eastAsia="ru-RU"/>
        </w:rPr>
        <w:t xml:space="preserve"> устанавливает в каждой отзывчивой контрольной точке;</w:t>
      </w:r>
    </w:p>
    <w:p w:rsidR="00ED1F48" w:rsidRPr="00ED1F48" w:rsidRDefault="00ED1F48" w:rsidP="00ED1F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940BB4">
        <w:rPr>
          <w:rFonts w:ascii="Times New Roman" w:eastAsia="Times New Roman" w:hAnsi="Times New Roman" w:cs="Times New Roman"/>
          <w:lang w:eastAsia="ru-RU"/>
        </w:rPr>
        <w:t>.</w:t>
      </w:r>
      <w:proofErr w:type="spellStart"/>
      <w:r w:rsidRPr="00940BB4">
        <w:rPr>
          <w:rFonts w:ascii="Times New Roman" w:eastAsia="Times New Roman" w:hAnsi="Times New Roman" w:cs="Times New Roman"/>
          <w:lang w:eastAsia="ru-RU"/>
        </w:rPr>
        <w:t>container-fluid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, ширина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которого</w:t>
      </w:r>
      <w:proofErr w:type="gramStart"/>
      <w:r w:rsidRPr="00ED1F48">
        <w:rPr>
          <w:rFonts w:ascii="Times New Roman" w:eastAsia="Times New Roman" w:hAnsi="Times New Roman" w:cs="Times New Roman"/>
          <w:lang w:eastAsia="ru-RU"/>
        </w:rPr>
        <w:t>width</w:t>
      </w:r>
      <w:proofErr w:type="spellEnd"/>
      <w:proofErr w:type="gramEnd"/>
      <w:r w:rsidRPr="00ED1F48">
        <w:rPr>
          <w:rFonts w:ascii="Times New Roman" w:eastAsia="Times New Roman" w:hAnsi="Times New Roman" w:cs="Times New Roman"/>
          <w:lang w:eastAsia="ru-RU"/>
        </w:rPr>
        <w:t>: 100% на всех контрольных точках;</w:t>
      </w:r>
    </w:p>
    <w:p w:rsidR="00ED1F48" w:rsidRPr="00ED1F48" w:rsidRDefault="00ED1F48" w:rsidP="00ED1F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940BB4">
        <w:rPr>
          <w:rFonts w:ascii="Times New Roman" w:eastAsia="Times New Roman" w:hAnsi="Times New Roman" w:cs="Times New Roman"/>
          <w:lang w:eastAsia="ru-RU"/>
        </w:rPr>
        <w:t>.</w:t>
      </w:r>
      <w:proofErr w:type="spellStart"/>
      <w:r w:rsidRPr="00940BB4">
        <w:rPr>
          <w:rFonts w:ascii="Times New Roman" w:eastAsia="Times New Roman" w:hAnsi="Times New Roman" w:cs="Times New Roman"/>
          <w:lang w:eastAsia="ru-RU"/>
        </w:rPr>
        <w:t>container</w:t>
      </w:r>
      <w:proofErr w:type="spellEnd"/>
      <w:r w:rsidRPr="00940BB4">
        <w:rPr>
          <w:rFonts w:ascii="Times New Roman" w:eastAsia="Times New Roman" w:hAnsi="Times New Roman" w:cs="Times New Roman"/>
          <w:lang w:eastAsia="ru-RU"/>
        </w:rPr>
        <w:t>-{</w:t>
      </w:r>
      <w:proofErr w:type="spellStart"/>
      <w:r w:rsidRPr="00940BB4">
        <w:rPr>
          <w:rFonts w:ascii="Times New Roman" w:eastAsia="Times New Roman" w:hAnsi="Times New Roman" w:cs="Times New Roman"/>
          <w:lang w:eastAsia="ru-RU"/>
        </w:rPr>
        <w:t>breakpoint</w:t>
      </w:r>
      <w:proofErr w:type="spellEnd"/>
      <w:r w:rsidRPr="00940BB4">
        <w:rPr>
          <w:rFonts w:ascii="Times New Roman" w:eastAsia="Times New Roman" w:hAnsi="Times New Roman" w:cs="Times New Roman"/>
          <w:lang w:eastAsia="ru-RU"/>
        </w:rPr>
        <w:t>}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, то есть ширина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width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>: 100% до указанной контрольной точки.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1. </w:t>
      </w:r>
      <w:r w:rsidRPr="00ED1F48">
        <w:rPr>
          <w:rFonts w:ascii="Times New Roman" w:eastAsia="Times New Roman" w:hAnsi="Times New Roman" w:cs="Times New Roman"/>
          <w:lang w:eastAsia="ru-RU"/>
        </w:rPr>
        <w:t>Подключите стиль style.css после подключенного стиля bootstrap.min.css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6"/>
        <w:gridCol w:w="5281"/>
      </w:tblGrid>
      <w:tr w:rsidR="00ED1F48" w:rsidRPr="00ED1F48" w:rsidTr="00ED1F48">
        <w:trPr>
          <w:tblCellSpacing w:w="0" w:type="dxa"/>
        </w:trPr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&lt;link</w:t>
            </w:r>
            <w:r w:rsidR="00786A53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rel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stylesheet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  <w:r w:rsidR="00786A53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href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css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/style.css"&gt;</w:t>
            </w:r>
          </w:p>
        </w:tc>
      </w:tr>
    </w:tbl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2. 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Пропишите базовую структуру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Bootstrap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сетки (коды с кнопками можно удалить):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6"/>
        <w:gridCol w:w="5521"/>
      </w:tblGrid>
      <w:tr w:rsidR="00ED1F48" w:rsidRPr="00ED1F48" w:rsidTr="00ED1F48">
        <w:trPr>
          <w:tblCellSpacing w:w="0" w:type="dxa"/>
        </w:trPr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="00786A53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class="container"&gt;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&lt;div</w:t>
            </w:r>
            <w:r w:rsidR="00786A53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class="row"&gt;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&lt;div</w:t>
            </w:r>
            <w:r w:rsidR="00786A53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col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box box-1"&gt;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Контейнер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 xml:space="preserve">Классы </w:t>
      </w:r>
      <w:proofErr w:type="spellStart"/>
      <w:r w:rsidRPr="00940BB4">
        <w:rPr>
          <w:rFonts w:ascii="Times New Roman" w:eastAsia="Times New Roman" w:hAnsi="Times New Roman" w:cs="Times New Roman"/>
          <w:b/>
          <w:bCs/>
          <w:lang w:eastAsia="ru-RU"/>
        </w:rPr>
        <w:t>box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и </w:t>
      </w:r>
      <w:r w:rsidRPr="00940BB4">
        <w:rPr>
          <w:rFonts w:ascii="Times New Roman" w:eastAsia="Times New Roman" w:hAnsi="Times New Roman" w:cs="Times New Roman"/>
          <w:b/>
          <w:bCs/>
          <w:lang w:eastAsia="ru-RU"/>
        </w:rPr>
        <w:t>box-1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 это наши с Вами классы, эти классы никак не относятся к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Bootstrap’у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. В дальнейшем мы будем прописывать другие классы </w:t>
      </w:r>
      <w:r w:rsidRPr="00940BB4">
        <w:rPr>
          <w:rFonts w:ascii="Times New Roman" w:eastAsia="Times New Roman" w:hAnsi="Times New Roman" w:cs="Times New Roman"/>
          <w:b/>
          <w:bCs/>
          <w:lang w:eastAsia="ru-RU"/>
        </w:rPr>
        <w:t>box-2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, </w:t>
      </w:r>
      <w:r w:rsidRPr="00940BB4">
        <w:rPr>
          <w:rFonts w:ascii="Times New Roman" w:eastAsia="Times New Roman" w:hAnsi="Times New Roman" w:cs="Times New Roman"/>
          <w:b/>
          <w:bCs/>
          <w:lang w:eastAsia="ru-RU"/>
        </w:rPr>
        <w:t>box-3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 и т. д. Для этих классов мы зададим стили, чтобы было наглядно видно, как устроена сетка.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3. 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Откройте ранее созданный файл </w:t>
      </w:r>
      <w:r w:rsidRPr="00940BB4">
        <w:rPr>
          <w:rFonts w:ascii="Times New Roman" w:eastAsia="Times New Roman" w:hAnsi="Times New Roman" w:cs="Times New Roman"/>
          <w:b/>
          <w:bCs/>
          <w:lang w:eastAsia="ru-RU"/>
        </w:rPr>
        <w:t>style.css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 и пропишите следующий код: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6"/>
        <w:gridCol w:w="3121"/>
      </w:tblGrid>
      <w:tr w:rsidR="00ED1F48" w:rsidRPr="00ED1F48" w:rsidTr="00ED1F48">
        <w:trPr>
          <w:tblCellSpacing w:w="0" w:type="dxa"/>
        </w:trPr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.box {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color: #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fff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height: 50px;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text-align: center;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.box-1{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background-color: green;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}</w:t>
            </w:r>
          </w:p>
        </w:tc>
      </w:tr>
    </w:tbl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4. 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Перейдите в браузер и обновите страницу, видим, что у нас применились стили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Bootstrap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и наши стили (рисунок 11).</w:t>
      </w:r>
    </w:p>
    <w:p w:rsidR="00ED1F48" w:rsidRDefault="00ED1F48" w:rsidP="00ED1F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41900" cy="379724"/>
            <wp:effectExtent l="0" t="0" r="0" b="1905"/>
            <wp:docPr id="6" name="Рисунок 6" descr="http://web-verstka.ru/webverstka/kurs_bootstrap/1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eb-verstka.ru/webverstka/kurs_bootstrap/1_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787" r="9561" b="36205"/>
                    <a:stretch/>
                  </pic:blipFill>
                  <pic:spPr bwMode="auto">
                    <a:xfrm>
                      <a:off x="0" y="0"/>
                      <a:ext cx="5056728" cy="38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D1F48" w:rsidRPr="00ED1F48" w:rsidRDefault="00ED1F48" w:rsidP="00ED1F48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>Рисунок 11 — Результат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 xml:space="preserve">Класс </w:t>
      </w:r>
      <w:r w:rsidRPr="00940BB4">
        <w:rPr>
          <w:rFonts w:ascii="Times New Roman" w:eastAsia="Times New Roman" w:hAnsi="Times New Roman" w:cs="Times New Roman"/>
          <w:b/>
          <w:bCs/>
          <w:lang w:eastAsia="ru-RU"/>
        </w:rPr>
        <w:t>.</w:t>
      </w:r>
      <w:proofErr w:type="spellStart"/>
      <w:r w:rsidRPr="00940BB4">
        <w:rPr>
          <w:rFonts w:ascii="Times New Roman" w:eastAsia="Times New Roman" w:hAnsi="Times New Roman" w:cs="Times New Roman"/>
          <w:b/>
          <w:bCs/>
          <w:lang w:eastAsia="ru-RU"/>
        </w:rPr>
        <w:t>col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занимает всю ширину экрана и до ширины </w:t>
      </w:r>
      <w:r w:rsidRPr="00940BB4">
        <w:rPr>
          <w:rFonts w:ascii="Times New Roman" w:eastAsia="Times New Roman" w:hAnsi="Times New Roman" w:cs="Times New Roman"/>
          <w:b/>
          <w:bCs/>
          <w:lang w:eastAsia="ru-RU"/>
        </w:rPr>
        <w:t>576px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 у него имеются отступы и выступы (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margin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и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padding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>).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5. </w:t>
      </w:r>
      <w:r w:rsidRPr="00ED1F48">
        <w:rPr>
          <w:rFonts w:ascii="Times New Roman" w:eastAsia="Times New Roman" w:hAnsi="Times New Roman" w:cs="Times New Roman"/>
          <w:lang w:eastAsia="ru-RU"/>
        </w:rPr>
        <w:t>Напишите код, который будет состоять из двух колонок: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6"/>
        <w:gridCol w:w="6001"/>
      </w:tblGrid>
      <w:tr w:rsidR="00ED1F48" w:rsidRPr="00ED1F48" w:rsidTr="00ED1F48">
        <w:trPr>
          <w:tblCellSpacing w:w="0" w:type="dxa"/>
        </w:trPr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&lt;div</w:t>
            </w:r>
            <w:r w:rsidR="0004279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class="container"&gt;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&lt;div</w:t>
            </w:r>
            <w:r w:rsidR="0004279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class="row"&gt;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&lt;div</w:t>
            </w:r>
            <w:r w:rsidR="0004279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col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box box-1"&gt;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Левая</w:t>
            </w:r>
            <w:r w:rsidR="0004279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колонка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    &lt;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divclass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col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box box-2"&gt;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Правая</w:t>
            </w:r>
            <w:r w:rsidR="0004279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колонка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lastRenderedPageBreak/>
        <w:t xml:space="preserve">6. </w:t>
      </w:r>
      <w:r w:rsidRPr="00ED1F48">
        <w:rPr>
          <w:rFonts w:ascii="Times New Roman" w:eastAsia="Times New Roman" w:hAnsi="Times New Roman" w:cs="Times New Roman"/>
          <w:lang w:eastAsia="ru-RU"/>
        </w:rPr>
        <w:t>Пропишите стиль для класса .box-2: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20"/>
        <w:gridCol w:w="3241"/>
      </w:tblGrid>
      <w:tr w:rsidR="00ED1F48" w:rsidRPr="00ED1F48" w:rsidTr="0004279A">
        <w:trPr>
          <w:tblCellSpacing w:w="0" w:type="dxa"/>
        </w:trPr>
        <w:tc>
          <w:tcPr>
            <w:tcW w:w="20" w:type="dxa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.box-2{</w:t>
            </w:r>
            <w:proofErr w:type="gramEnd"/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background-color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orange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}</w:t>
            </w:r>
          </w:p>
        </w:tc>
      </w:tr>
    </w:tbl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7. </w:t>
      </w:r>
      <w:r w:rsidRPr="00ED1F48">
        <w:rPr>
          <w:rFonts w:ascii="Times New Roman" w:eastAsia="Times New Roman" w:hAnsi="Times New Roman" w:cs="Times New Roman"/>
          <w:lang w:eastAsia="ru-RU"/>
        </w:rPr>
        <w:t>Обновите страницу и увидите, что у нас появились две колонки одинакового размера, которую занимают максимальную ею ширину (рисунок 12).</w:t>
      </w:r>
    </w:p>
    <w:p w:rsidR="00ED1F48" w:rsidRPr="00940BB4" w:rsidRDefault="00ED1F48" w:rsidP="00ED1F48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940BB4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4724400" cy="355600"/>
            <wp:effectExtent l="0" t="0" r="0" b="6350"/>
            <wp:docPr id="5" name="Рисунок 5" descr="http://web-verstka.ru/webverstka/kurs_bootstrap/1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eb-verstka.ru/webverstka/kurs_bootstrap/1_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737" r="9763" b="36363"/>
                    <a:stretch/>
                  </pic:blipFill>
                  <pic:spPr bwMode="auto">
                    <a:xfrm>
                      <a:off x="0" y="0"/>
                      <a:ext cx="4755538" cy="35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D1F48" w:rsidRPr="00ED1F48" w:rsidRDefault="00ED1F48" w:rsidP="00ED1F48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 xml:space="preserve">Рисунок 12 — Результат 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8. </w:t>
      </w:r>
      <w:r w:rsidRPr="00ED1F48">
        <w:rPr>
          <w:rFonts w:ascii="Times New Roman" w:eastAsia="Times New Roman" w:hAnsi="Times New Roman" w:cs="Times New Roman"/>
          <w:lang w:eastAsia="ru-RU"/>
        </w:rPr>
        <w:t>Теперь создайте три колонки: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6"/>
        <w:gridCol w:w="6602"/>
      </w:tblGrid>
      <w:tr w:rsidR="00ED1F48" w:rsidRPr="00ED1F48" w:rsidTr="00ED1F48">
        <w:trPr>
          <w:tblCellSpacing w:w="0" w:type="dxa"/>
        </w:trPr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="0004279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class="container"&gt;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&lt;div</w:t>
            </w:r>
            <w:r w:rsidR="0004279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class="row"&gt;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&lt;div</w:t>
            </w:r>
            <w:r w:rsidR="0004279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col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box box-1"&gt;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Леваяколонка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&lt;div</w:t>
            </w:r>
            <w:r w:rsidR="0004279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col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box box-2"&gt;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Центральнаяколонка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&lt;/div&gt;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="0004279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class=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"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col</w:t>
            </w:r>
            <w:proofErr w:type="spellEnd"/>
            <w:r w:rsidR="0004279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box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box-3"&gt;Правая колонка&lt;/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&lt;/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9. </w:t>
      </w:r>
      <w:r w:rsidRPr="00ED1F48">
        <w:rPr>
          <w:rFonts w:ascii="Times New Roman" w:eastAsia="Times New Roman" w:hAnsi="Times New Roman" w:cs="Times New Roman"/>
          <w:lang w:eastAsia="ru-RU"/>
        </w:rPr>
        <w:t>Также пропишите стиль для класса .box-3: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6"/>
        <w:gridCol w:w="3121"/>
      </w:tblGrid>
      <w:tr w:rsidR="00ED1F48" w:rsidRPr="00ED1F48" w:rsidTr="00ED1F48">
        <w:trPr>
          <w:tblCellSpacing w:w="0" w:type="dxa"/>
        </w:trPr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.box-3{</w:t>
            </w:r>
            <w:proofErr w:type="gramEnd"/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background-color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brown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}</w:t>
            </w:r>
          </w:p>
        </w:tc>
      </w:tr>
    </w:tbl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10. </w:t>
      </w:r>
      <w:r w:rsidRPr="00ED1F48">
        <w:rPr>
          <w:rFonts w:ascii="Times New Roman" w:eastAsia="Times New Roman" w:hAnsi="Times New Roman" w:cs="Times New Roman"/>
          <w:lang w:eastAsia="ru-RU"/>
        </w:rPr>
        <w:t>Обновите страницу и вы увидите, что контейнер состоит из трех частей (рисунок 13).</w:t>
      </w:r>
    </w:p>
    <w:p w:rsidR="00ED1F48" w:rsidRDefault="00ED1F48" w:rsidP="00ED1F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47757" cy="393700"/>
            <wp:effectExtent l="0" t="0" r="5715" b="6350"/>
            <wp:docPr id="4" name="Рисунок 4" descr="http://web-verstka.ru/webverstka/kurs_bootstrap/1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eb-verstka.ru/webverstka/kurs_bootstrap/1_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391" r="9902" b="38462"/>
                    <a:stretch/>
                  </pic:blipFill>
                  <pic:spPr bwMode="auto">
                    <a:xfrm>
                      <a:off x="0" y="0"/>
                      <a:ext cx="5380408" cy="39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D1F48" w:rsidRPr="00ED1F48" w:rsidRDefault="00ED1F48" w:rsidP="00ED1F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1F48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13 — Результат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>До этого мы создавали колонки, которые по умолчанию занимали одинаковую ширину. Теперь мы создадим 3 колонки разных размеров.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6"/>
        <w:gridCol w:w="3961"/>
      </w:tblGrid>
      <w:tr w:rsidR="00ED1F48" w:rsidRPr="00ED1F48" w:rsidTr="00ED1F48">
        <w:trPr>
          <w:tblCellSpacing w:w="0" w:type="dxa"/>
        </w:trPr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="0004279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class="container"&gt;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&lt;div</w:t>
            </w:r>
            <w:r w:rsidR="0004279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class="row"&gt;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&lt;div</w:t>
            </w:r>
            <w:r w:rsidR="0004279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class="col-6 box box-1"&gt;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.col-6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&lt;/div&gt;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&lt;div</w:t>
            </w:r>
            <w:r w:rsidR="0004279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class="col-4 box box-2"&gt;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.col-4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&lt;/div&gt;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&lt;div</w:t>
            </w:r>
            <w:r w:rsidR="0004279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class="col-2 box box-3"&gt;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  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.col-2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&lt;/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&lt;/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11. 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Теперь откройте страницу и увидите, что у нас 3 колонки, которые состоят из 6, 4 и 2 колонок. Не забывайте, что сетка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Bootstrap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состоит из 12 колонок (рисунок 14).</w:t>
      </w:r>
    </w:p>
    <w:p w:rsidR="00ED1F48" w:rsidRDefault="00ED1F48" w:rsidP="00586A1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166783" cy="395754"/>
            <wp:effectExtent l="0" t="0" r="0" b="4445"/>
            <wp:docPr id="3" name="Рисунок 3" descr="http://web-verstka.ru/webverstka/kurs_bootstrap/1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eb-verstka.ru/webverstka/kurs_bootstrap/1_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978" r="10090" b="35699"/>
                    <a:stretch/>
                  </pic:blipFill>
                  <pic:spPr bwMode="auto">
                    <a:xfrm>
                      <a:off x="0" y="0"/>
                      <a:ext cx="5194448" cy="39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D1F48" w:rsidRPr="00ED1F48" w:rsidRDefault="00ED1F48" w:rsidP="00ED1F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1F48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14 — Результат</w:t>
      </w:r>
    </w:p>
    <w:p w:rsidR="00ED1F48" w:rsidRPr="0004279A" w:rsidRDefault="00ED1F48" w:rsidP="00ED1F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427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Адаптивная сетка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 xml:space="preserve">Создадим адаптивную разметку веб-страницы с помощью сетки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Bootstrap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(рисунок 15).</w:t>
      </w:r>
    </w:p>
    <w:p w:rsidR="00ED1F48" w:rsidRDefault="00ED1F48" w:rsidP="00ED1F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33850" cy="1859220"/>
            <wp:effectExtent l="0" t="0" r="0" b="8255"/>
            <wp:docPr id="2" name="Рисунок 2" descr="http://web-verstka.ru/webverstka/kurs_bootstrap/1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eb-verstka.ru/webverstka/kurs_bootstrap/1_2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85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F48" w:rsidRPr="00ED1F48" w:rsidRDefault="00ED1F48" w:rsidP="00ED1F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1F48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15 — Адаптивная сетка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1. </w:t>
      </w:r>
      <w:r w:rsidRPr="00ED1F48">
        <w:rPr>
          <w:rFonts w:ascii="Times New Roman" w:eastAsia="Times New Roman" w:hAnsi="Times New Roman" w:cs="Times New Roman"/>
          <w:lang w:eastAsia="ru-RU"/>
        </w:rPr>
        <w:t>Создайте разметку блока для мобильных устройств (</w:t>
      </w:r>
      <w:proofErr w:type="spellStart"/>
      <w:r w:rsidRPr="00940BB4">
        <w:rPr>
          <w:rFonts w:ascii="Times New Roman" w:eastAsia="Times New Roman" w:hAnsi="Times New Roman" w:cs="Times New Roman"/>
          <w:b/>
          <w:bCs/>
          <w:lang w:eastAsia="ru-RU"/>
        </w:rPr>
        <w:t>xs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>).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6"/>
        <w:gridCol w:w="4681"/>
      </w:tblGrid>
      <w:tr w:rsidR="00ED1F48" w:rsidRPr="00ED1F48" w:rsidTr="00ED1F48">
        <w:trPr>
          <w:tblCellSpacing w:w="0" w:type="dxa"/>
        </w:trPr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="0004279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class="row"&gt;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&lt;div</w:t>
            </w:r>
            <w:r w:rsidR="0004279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class="box box-1 col-12"&gt;1&lt;/div&gt;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&lt;div</w:t>
            </w:r>
            <w:r w:rsidR="0004279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class="box box-2 col-12"&gt;2&lt;/div&gt;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&lt;div</w:t>
            </w:r>
            <w:r w:rsidR="0004279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class="box box-3 col-12"&gt;3&lt;/div&gt;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&lt;div</w:t>
            </w:r>
            <w:r w:rsidR="0004279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class="box box-4 col-12"&gt;4&lt;/div&gt;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&lt;div</w:t>
            </w:r>
            <w:r w:rsidR="0004279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class="box box-5 col-12"&gt;5&lt;/div&gt;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 xml:space="preserve">Классы </w:t>
      </w:r>
      <w:proofErr w:type="spellStart"/>
      <w:r w:rsidRPr="00940BB4">
        <w:rPr>
          <w:rFonts w:ascii="Times New Roman" w:eastAsia="Times New Roman" w:hAnsi="Times New Roman" w:cs="Times New Roman"/>
          <w:lang w:eastAsia="ru-RU"/>
        </w:rPr>
        <w:t>box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, </w:t>
      </w:r>
      <w:r w:rsidRPr="00940BB4">
        <w:rPr>
          <w:rFonts w:ascii="Times New Roman" w:eastAsia="Times New Roman" w:hAnsi="Times New Roman" w:cs="Times New Roman"/>
          <w:lang w:eastAsia="ru-RU"/>
        </w:rPr>
        <w:t>box-1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, </w:t>
      </w:r>
      <w:r w:rsidRPr="00940BB4">
        <w:rPr>
          <w:rFonts w:ascii="Times New Roman" w:eastAsia="Times New Roman" w:hAnsi="Times New Roman" w:cs="Times New Roman"/>
          <w:lang w:eastAsia="ru-RU"/>
        </w:rPr>
        <w:t>box-2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, </w:t>
      </w:r>
      <w:r w:rsidRPr="00940BB4">
        <w:rPr>
          <w:rFonts w:ascii="Times New Roman" w:eastAsia="Times New Roman" w:hAnsi="Times New Roman" w:cs="Times New Roman"/>
          <w:lang w:eastAsia="ru-RU"/>
        </w:rPr>
        <w:t>box-3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, </w:t>
      </w:r>
      <w:r w:rsidRPr="00940BB4">
        <w:rPr>
          <w:rFonts w:ascii="Times New Roman" w:eastAsia="Times New Roman" w:hAnsi="Times New Roman" w:cs="Times New Roman"/>
          <w:lang w:eastAsia="ru-RU"/>
        </w:rPr>
        <w:t>box-4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, </w:t>
      </w:r>
      <w:r w:rsidRPr="00940BB4">
        <w:rPr>
          <w:rFonts w:ascii="Times New Roman" w:eastAsia="Times New Roman" w:hAnsi="Times New Roman" w:cs="Times New Roman"/>
          <w:lang w:eastAsia="ru-RU"/>
        </w:rPr>
        <w:t>box-5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 будем использовать для стилизации блоков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2. </w:t>
      </w:r>
      <w:r w:rsidRPr="00ED1F48">
        <w:rPr>
          <w:rFonts w:ascii="Times New Roman" w:eastAsia="Times New Roman" w:hAnsi="Times New Roman" w:cs="Times New Roman"/>
          <w:lang w:eastAsia="ru-RU"/>
        </w:rPr>
        <w:t>Напишите следующий CSS код для стилизации блоков: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6"/>
        <w:gridCol w:w="3361"/>
      </w:tblGrid>
      <w:tr w:rsidR="00ED1F48" w:rsidRPr="00ED1F48" w:rsidTr="00ED1F48">
        <w:trPr>
          <w:tblCellSpacing w:w="0" w:type="dxa"/>
        </w:trPr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.box {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height: 70px;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line-height: 70px;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text-align: center;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color: #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fff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font-size: 40px;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font-weight: 900;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.box-1{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background-color: #C00000;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.box-2{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background-color: #E36C0A;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.box-3{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background-color: #FFC000;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.box-4{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background-color: #00B050;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}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lastRenderedPageBreak/>
              <w:t>.box-5{</w:t>
            </w:r>
          </w:p>
          <w:p w:rsid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background-color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: #00B0F0;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}</w:t>
            </w:r>
          </w:p>
        </w:tc>
      </w:tr>
    </w:tbl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lastRenderedPageBreak/>
        <w:t xml:space="preserve">3. 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Для контрольной точки </w:t>
      </w:r>
      <w:proofErr w:type="spellStart"/>
      <w:r w:rsidRPr="00940BB4">
        <w:rPr>
          <w:rFonts w:ascii="Times New Roman" w:eastAsia="Times New Roman" w:hAnsi="Times New Roman" w:cs="Times New Roman"/>
          <w:lang w:eastAsia="ru-RU"/>
        </w:rPr>
        <w:t>sm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напишите первым четырем блокам класс </w:t>
      </w:r>
      <w:r w:rsidRPr="00940BB4">
        <w:rPr>
          <w:rFonts w:ascii="Times New Roman" w:eastAsia="Times New Roman" w:hAnsi="Times New Roman" w:cs="Times New Roman"/>
          <w:lang w:eastAsia="ru-RU"/>
        </w:rPr>
        <w:t>col-sm-6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, а для последнего блока напишите </w:t>
      </w:r>
      <w:r w:rsidRPr="00940BB4">
        <w:rPr>
          <w:rFonts w:ascii="Times New Roman" w:eastAsia="Times New Roman" w:hAnsi="Times New Roman" w:cs="Times New Roman"/>
          <w:lang w:eastAsia="ru-RU"/>
        </w:rPr>
        <w:t>col-sm-12</w:t>
      </w:r>
      <w:r w:rsidRPr="00ED1F48">
        <w:rPr>
          <w:rFonts w:ascii="Times New Roman" w:eastAsia="Times New Roman" w:hAnsi="Times New Roman" w:cs="Times New Roman"/>
          <w:lang w:eastAsia="ru-RU"/>
        </w:rPr>
        <w:t>.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4. 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Для контрольных точек </w:t>
      </w:r>
      <w:proofErr w:type="spellStart"/>
      <w:r w:rsidRPr="00940BB4">
        <w:rPr>
          <w:rFonts w:ascii="Times New Roman" w:eastAsia="Times New Roman" w:hAnsi="Times New Roman" w:cs="Times New Roman"/>
          <w:lang w:eastAsia="ru-RU"/>
        </w:rPr>
        <w:t>md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и </w:t>
      </w:r>
      <w:proofErr w:type="spellStart"/>
      <w:r w:rsidRPr="00940BB4">
        <w:rPr>
          <w:rFonts w:ascii="Times New Roman" w:eastAsia="Times New Roman" w:hAnsi="Times New Roman" w:cs="Times New Roman"/>
          <w:lang w:eastAsia="ru-RU"/>
        </w:rPr>
        <w:t>lg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напишите первым трем блокам класс </w:t>
      </w:r>
      <w:r w:rsidRPr="00940BB4">
        <w:rPr>
          <w:rFonts w:ascii="Times New Roman" w:eastAsia="Times New Roman" w:hAnsi="Times New Roman" w:cs="Times New Roman"/>
          <w:lang w:eastAsia="ru-RU"/>
        </w:rPr>
        <w:t>col-md-4</w:t>
      </w:r>
      <w:r w:rsidRPr="00ED1F48">
        <w:rPr>
          <w:rFonts w:ascii="Times New Roman" w:eastAsia="Times New Roman" w:hAnsi="Times New Roman" w:cs="Times New Roman"/>
          <w:lang w:eastAsia="ru-RU"/>
        </w:rPr>
        <w:t>, а для последних двух блоках напишите класс </w:t>
      </w:r>
      <w:r w:rsidRPr="00940BB4">
        <w:rPr>
          <w:rFonts w:ascii="Times New Roman" w:eastAsia="Times New Roman" w:hAnsi="Times New Roman" w:cs="Times New Roman"/>
          <w:lang w:eastAsia="ru-RU"/>
        </w:rPr>
        <w:t>col-md-6</w:t>
      </w:r>
      <w:r w:rsidRPr="00ED1F48">
        <w:rPr>
          <w:rFonts w:ascii="Times New Roman" w:eastAsia="Times New Roman" w:hAnsi="Times New Roman" w:cs="Times New Roman"/>
          <w:lang w:eastAsia="ru-RU"/>
        </w:rPr>
        <w:t>.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lang w:eastAsia="ru-RU"/>
        </w:rPr>
        <w:t xml:space="preserve">5. </w:t>
      </w:r>
      <w:r w:rsidRPr="00ED1F48">
        <w:rPr>
          <w:rFonts w:ascii="Times New Roman" w:eastAsia="Times New Roman" w:hAnsi="Times New Roman" w:cs="Times New Roman"/>
          <w:lang w:eastAsia="ru-RU"/>
        </w:rPr>
        <w:t xml:space="preserve">Для контрольной точки </w:t>
      </w:r>
      <w:proofErr w:type="spellStart"/>
      <w:r w:rsidRPr="00940BB4">
        <w:rPr>
          <w:rFonts w:ascii="Times New Roman" w:eastAsia="Times New Roman" w:hAnsi="Times New Roman" w:cs="Times New Roman"/>
          <w:lang w:eastAsia="ru-RU"/>
        </w:rPr>
        <w:t>xl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напишите всем блокам класс </w:t>
      </w:r>
      <w:proofErr w:type="spellStart"/>
      <w:r w:rsidRPr="00940BB4">
        <w:rPr>
          <w:rFonts w:ascii="Times New Roman" w:eastAsia="Times New Roman" w:hAnsi="Times New Roman" w:cs="Times New Roman"/>
          <w:lang w:eastAsia="ru-RU"/>
        </w:rPr>
        <w:t>col-xl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>.</w:t>
      </w:r>
    </w:p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>Окончательный результат кода: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6"/>
        <w:gridCol w:w="8042"/>
      </w:tblGrid>
      <w:tr w:rsidR="00ED1F48" w:rsidRPr="00ED1F48" w:rsidTr="00ED1F48">
        <w:trPr>
          <w:tblCellSpacing w:w="0" w:type="dxa"/>
        </w:trPr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&lt;div</w:t>
            </w:r>
            <w:r w:rsidR="00786A53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class="container"&gt;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&lt;div</w:t>
            </w:r>
            <w:r w:rsidR="00786A53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class="row"&gt;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&lt;div</w:t>
            </w:r>
            <w:r w:rsidR="00786A53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class="box box-1 col-12 col-sm-6 col-md-4 col-xl"&gt;1&lt;/div&gt;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&lt;div</w:t>
            </w:r>
            <w:r w:rsidR="00786A53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class="box box-2 col-12 col-sm-6 col-md-4 col-xl"&gt;2&lt;/div&gt;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&lt;div</w:t>
            </w:r>
            <w:r w:rsidR="00786A53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class="box box-3 col-12 col-sm-6 col-md-4 col-xl"&gt;3&lt;/div&gt;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&lt;div</w:t>
            </w:r>
            <w:r w:rsidR="00786A53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class="box box-4 col-12 col-sm-6 col-md-6 col-xl"&gt;4&lt;/div&gt;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  &lt;div</w:t>
            </w:r>
            <w:r w:rsidR="00786A53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class="box box-5 col-12 col-sm-12 col-md-6 col-xl"&gt;5&lt;/div&gt;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  </w:t>
            </w: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  <w:p w:rsidR="00ED1F48" w:rsidRPr="00ED1F48" w:rsidRDefault="00ED1F48" w:rsidP="00ED1F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&lt;/</w:t>
            </w:r>
            <w:proofErr w:type="spellStart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div</w:t>
            </w:r>
            <w:proofErr w:type="spellEnd"/>
            <w:r w:rsidRPr="00ED1F4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</w:t>
            </w:r>
          </w:p>
        </w:tc>
      </w:tr>
    </w:tbl>
    <w:p w:rsidR="00ED1F48" w:rsidRPr="00ED1F48" w:rsidRDefault="00ED1F48" w:rsidP="00ED1F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>Для того</w:t>
      </w:r>
      <w:proofErr w:type="gramStart"/>
      <w:r w:rsidRPr="00ED1F48">
        <w:rPr>
          <w:rFonts w:ascii="Times New Roman" w:eastAsia="Times New Roman" w:hAnsi="Times New Roman" w:cs="Times New Roman"/>
          <w:lang w:eastAsia="ru-RU"/>
        </w:rPr>
        <w:t>,</w:t>
      </w:r>
      <w:proofErr w:type="gramEnd"/>
      <w:r w:rsidRPr="00ED1F48">
        <w:rPr>
          <w:rFonts w:ascii="Times New Roman" w:eastAsia="Times New Roman" w:hAnsi="Times New Roman" w:cs="Times New Roman"/>
          <w:lang w:eastAsia="ru-RU"/>
        </w:rPr>
        <w:t xml:space="preserve"> чтобы проверить поведение сетки, в браузере </w:t>
      </w:r>
      <w:proofErr w:type="spellStart"/>
      <w:r w:rsidRPr="00ED1F48">
        <w:rPr>
          <w:rFonts w:ascii="Times New Roman" w:eastAsia="Times New Roman" w:hAnsi="Times New Roman" w:cs="Times New Roman"/>
          <w:lang w:eastAsia="ru-RU"/>
        </w:rPr>
        <w:t>GoogleChrome</w:t>
      </w:r>
      <w:proofErr w:type="spellEnd"/>
      <w:r w:rsidRPr="00ED1F48">
        <w:rPr>
          <w:rFonts w:ascii="Times New Roman" w:eastAsia="Times New Roman" w:hAnsi="Times New Roman" w:cs="Times New Roman"/>
          <w:lang w:eastAsia="ru-RU"/>
        </w:rPr>
        <w:t xml:space="preserve"> в правом верхнем углу нажмите три вертикальные точки и выберите </w:t>
      </w:r>
      <w:r w:rsidRPr="00940BB4">
        <w:rPr>
          <w:rFonts w:ascii="Times New Roman" w:eastAsia="Times New Roman" w:hAnsi="Times New Roman" w:cs="Times New Roman"/>
          <w:b/>
          <w:bCs/>
          <w:lang w:eastAsia="ru-RU"/>
        </w:rPr>
        <w:t>Дополнительные инструменты – Инструменты разработчика</w:t>
      </w:r>
      <w:r w:rsidRPr="00ED1F48">
        <w:rPr>
          <w:rFonts w:ascii="Times New Roman" w:eastAsia="Times New Roman" w:hAnsi="Times New Roman" w:cs="Times New Roman"/>
          <w:lang w:eastAsia="ru-RU"/>
        </w:rPr>
        <w:t>. Изменяйте размеры окна и проверьте, как ведут себя блоки сетки.</w:t>
      </w:r>
    </w:p>
    <w:p w:rsidR="00ED1F48" w:rsidRPr="00ED1F48" w:rsidRDefault="00ED1F48" w:rsidP="00ED1F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ED1F4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Контрольное задание</w:t>
      </w:r>
    </w:p>
    <w:p w:rsidR="00ED1F48" w:rsidRPr="00ED1F48" w:rsidRDefault="00ED1F48" w:rsidP="00ED1F4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>Создайте простую сетку из трех колонок, размеры колонок 4 | 6 | 2. Укажите им высоту в 200 пикселей и задайте для каждой колонки фон.</w:t>
      </w:r>
    </w:p>
    <w:p w:rsidR="00ED1F48" w:rsidRPr="00ED1F48" w:rsidRDefault="00ED1F48" w:rsidP="00ED1F48">
      <w:pPr>
        <w:numPr>
          <w:ilvl w:val="0"/>
          <w:numId w:val="3"/>
        </w:numPr>
        <w:spacing w:before="100" w:beforeAutospacing="1" w:after="240" w:line="240" w:lineRule="auto"/>
        <w:rPr>
          <w:rFonts w:ascii="Times New Roman" w:eastAsia="Times New Roman" w:hAnsi="Times New Roman" w:cs="Times New Roman"/>
          <w:lang w:eastAsia="ru-RU"/>
        </w:rPr>
      </w:pPr>
      <w:r w:rsidRPr="00ED1F48">
        <w:rPr>
          <w:rFonts w:ascii="Times New Roman" w:eastAsia="Times New Roman" w:hAnsi="Times New Roman" w:cs="Times New Roman"/>
          <w:lang w:eastAsia="ru-RU"/>
        </w:rPr>
        <w:t xml:space="preserve">Создайте сложную адаптивную сетку из 4 колонок. При XL 4 колонки идут рядом, при LG и MD 3 колонки рядом, а </w:t>
      </w:r>
      <w:proofErr w:type="gramStart"/>
      <w:r w:rsidRPr="00ED1F48">
        <w:rPr>
          <w:rFonts w:ascii="Times New Roman" w:eastAsia="Times New Roman" w:hAnsi="Times New Roman" w:cs="Times New Roman"/>
          <w:lang w:eastAsia="ru-RU"/>
        </w:rPr>
        <w:t>последняя</w:t>
      </w:r>
      <w:proofErr w:type="gramEnd"/>
      <w:r w:rsidRPr="00ED1F48">
        <w:rPr>
          <w:rFonts w:ascii="Times New Roman" w:eastAsia="Times New Roman" w:hAnsi="Times New Roman" w:cs="Times New Roman"/>
          <w:lang w:eastAsia="ru-RU"/>
        </w:rPr>
        <w:t xml:space="preserve"> под этими колонками, при SM по 2 колонки и при XS все колонки идут в ряд. Укажите высоту в 150 пикселей и задайте фоновый цвет для каждого блока.</w:t>
      </w:r>
      <w:r w:rsidRPr="00ED1F48">
        <w:rPr>
          <w:rFonts w:ascii="Times New Roman" w:eastAsia="Times New Roman" w:hAnsi="Times New Roman" w:cs="Times New Roman"/>
          <w:lang w:eastAsia="ru-RU"/>
        </w:rPr>
        <w:br/>
      </w:r>
    </w:p>
    <w:sectPr w:rsidR="00ED1F48" w:rsidRPr="00ED1F48" w:rsidSect="00586A17">
      <w:pgSz w:w="11906" w:h="16838"/>
      <w:pgMar w:top="737" w:right="851" w:bottom="737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A66B15"/>
    <w:multiLevelType w:val="multilevel"/>
    <w:tmpl w:val="96BE7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3AF1EFF"/>
    <w:multiLevelType w:val="multilevel"/>
    <w:tmpl w:val="C70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48936E6"/>
    <w:multiLevelType w:val="multilevel"/>
    <w:tmpl w:val="9396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E2A1BD9"/>
    <w:multiLevelType w:val="multilevel"/>
    <w:tmpl w:val="21809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ED1F48"/>
    <w:rsid w:val="0004279A"/>
    <w:rsid w:val="000E71D3"/>
    <w:rsid w:val="00195FFB"/>
    <w:rsid w:val="004E00FF"/>
    <w:rsid w:val="00510591"/>
    <w:rsid w:val="00586A17"/>
    <w:rsid w:val="00786A53"/>
    <w:rsid w:val="00940BB4"/>
    <w:rsid w:val="00A8009B"/>
    <w:rsid w:val="00C105C8"/>
    <w:rsid w:val="00EC0175"/>
    <w:rsid w:val="00EC7FD1"/>
    <w:rsid w:val="00ED1F48"/>
    <w:rsid w:val="00F30D4A"/>
    <w:rsid w:val="00F71A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0175"/>
  </w:style>
  <w:style w:type="paragraph" w:styleId="1">
    <w:name w:val="heading 1"/>
    <w:basedOn w:val="a"/>
    <w:link w:val="10"/>
    <w:uiPriority w:val="9"/>
    <w:qFormat/>
    <w:rsid w:val="00ED1F4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ED1F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1F4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D1F4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code">
    <w:name w:val="code"/>
    <w:basedOn w:val="a"/>
    <w:rsid w:val="00ED1F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ED1F48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ED1F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ED1F48"/>
    <w:rPr>
      <w:b/>
      <w:bCs/>
    </w:rPr>
  </w:style>
  <w:style w:type="character" w:styleId="HTML">
    <w:name w:val="HTML Code"/>
    <w:basedOn w:val="a0"/>
    <w:uiPriority w:val="99"/>
    <w:semiHidden/>
    <w:unhideWhenUsed/>
    <w:rsid w:val="00ED1F48"/>
    <w:rPr>
      <w:rFonts w:ascii="Courier New" w:eastAsia="Times New Roman" w:hAnsi="Courier New" w:cs="Courier New"/>
      <w:sz w:val="20"/>
      <w:szCs w:val="20"/>
    </w:rPr>
  </w:style>
  <w:style w:type="paragraph" w:customStyle="1" w:styleId="paragraph">
    <w:name w:val="paragraph"/>
    <w:basedOn w:val="a"/>
    <w:rsid w:val="00ED1F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adge">
    <w:name w:val="badge"/>
    <w:basedOn w:val="a0"/>
    <w:rsid w:val="00ED1F48"/>
  </w:style>
  <w:style w:type="paragraph" w:styleId="a6">
    <w:name w:val="Balloon Text"/>
    <w:basedOn w:val="a"/>
    <w:link w:val="a7"/>
    <w:uiPriority w:val="99"/>
    <w:semiHidden/>
    <w:unhideWhenUsed/>
    <w:rsid w:val="00ED1F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D1F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D1F4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ED1F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1F4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D1F4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code">
    <w:name w:val="code"/>
    <w:basedOn w:val="a"/>
    <w:rsid w:val="00ED1F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ED1F48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ED1F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ED1F48"/>
    <w:rPr>
      <w:b/>
      <w:bCs/>
    </w:rPr>
  </w:style>
  <w:style w:type="character" w:styleId="HTML">
    <w:name w:val="HTML Code"/>
    <w:basedOn w:val="a0"/>
    <w:uiPriority w:val="99"/>
    <w:semiHidden/>
    <w:unhideWhenUsed/>
    <w:rsid w:val="00ED1F48"/>
    <w:rPr>
      <w:rFonts w:ascii="Courier New" w:eastAsia="Times New Roman" w:hAnsi="Courier New" w:cs="Courier New"/>
      <w:sz w:val="20"/>
      <w:szCs w:val="20"/>
    </w:rPr>
  </w:style>
  <w:style w:type="paragraph" w:customStyle="1" w:styleId="paragraph">
    <w:name w:val="paragraph"/>
    <w:basedOn w:val="a"/>
    <w:rsid w:val="00ED1F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adge">
    <w:name w:val="badge"/>
    <w:basedOn w:val="a0"/>
    <w:rsid w:val="00ED1F48"/>
  </w:style>
  <w:style w:type="paragraph" w:styleId="a6">
    <w:name w:val="Balloon Text"/>
    <w:basedOn w:val="a"/>
    <w:link w:val="a7"/>
    <w:uiPriority w:val="99"/>
    <w:semiHidden/>
    <w:unhideWhenUsed/>
    <w:rsid w:val="00ED1F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D1F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6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22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42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387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800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880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91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17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915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275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1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358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61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3785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855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62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977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7789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805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1144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4942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5460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7805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1402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2061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955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2930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8688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88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365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65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799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826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7356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60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581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389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217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38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1691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72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442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723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017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39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3336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0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0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247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419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432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581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515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21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867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738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086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9519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0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901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473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5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111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962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23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815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9954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342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9885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4996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831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34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754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916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8098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996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8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947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4944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24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013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813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611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5250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586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57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6641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8810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9027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198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9045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170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6516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072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053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132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81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764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08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166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753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728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6273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649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855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2957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911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6147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77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383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68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8537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145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731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211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2502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4148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660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78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355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7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185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22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742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0971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770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68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639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805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9822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119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523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3224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3220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3182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2133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55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382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9453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341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789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484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9079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337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496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78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335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4611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52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939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312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151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071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881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10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971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3019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4675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3195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851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457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549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5000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721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84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6655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9406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117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6543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780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964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311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6807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528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595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56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099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40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1289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107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86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480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201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897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72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771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2468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123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1909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325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7274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2591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075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3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023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1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48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365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584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6138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00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421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056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477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4479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22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541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34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4042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984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9868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5286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0619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670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499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900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10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50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938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0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779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56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53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106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274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367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3403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0517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0718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10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4887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317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985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409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1931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5652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1409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975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203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376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5002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6098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558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2365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2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4349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7503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058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6565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6777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8457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5654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32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068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8340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261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365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395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701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652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77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02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1025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84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579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3592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2474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344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854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9191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0511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8928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310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32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06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22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9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bootstrapcdn.com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getbootstrap.com/" TargetMode="External"/><Relationship Id="rId14" Type="http://schemas.openxmlformats.org/officeDocument/2006/relationships/image" Target="media/image8.jpe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7</Pages>
  <Words>1269</Words>
  <Characters>7234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student</cp:lastModifiedBy>
  <cp:revision>4</cp:revision>
  <dcterms:created xsi:type="dcterms:W3CDTF">2023-03-19T20:44:00Z</dcterms:created>
  <dcterms:modified xsi:type="dcterms:W3CDTF">2023-03-22T11:25:00Z</dcterms:modified>
</cp:coreProperties>
</file>