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9A2" w:rsidRPr="00CF59A2" w:rsidRDefault="00CF59A2" w:rsidP="00CF59A2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CF59A2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Урок 2. Компоненты. 1 часть</w:t>
      </w:r>
    </w:p>
    <w:p w:rsidR="00CF59A2" w:rsidRPr="00B66DCA" w:rsidRDefault="00B66DCA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proofErr w:type="spellStart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Bootstrap</w:t>
      </w:r>
      <w:proofErr w:type="spellEnd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5</w:t>
      </w:r>
      <w:r w:rsidR="00CF59A2"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предоставляет девять предопределённых стилей для кнопок, каждый из этих стилей служит разным семантическим целям. Для стилизации кнопки используйте класс </w:t>
      </w:r>
      <w:r w:rsidR="00CF59A2" w:rsidRPr="00B66DC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="00CF59A2" w:rsidRPr="00B66DC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btn</w:t>
      </w:r>
      <w:proofErr w:type="spellEnd"/>
      <w:r w:rsidR="00CF59A2"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а затем нужный стиль. Например, </w:t>
      </w:r>
      <w:proofErr w:type="spellStart"/>
      <w:r w:rsidR="00CF59A2"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class=</w:t>
      </w:r>
      <w:proofErr w:type="spellEnd"/>
      <w:r w:rsidR="00CF59A2"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="00CF59A2"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btnbtn-primary</w:t>
      </w:r>
      <w:proofErr w:type="spellEnd"/>
      <w:r w:rsidR="00CF59A2"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="00CF59A2"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приводит к главной кнопке.</w:t>
      </w:r>
    </w:p>
    <w:p w:rsidR="00CF59A2" w:rsidRPr="00B66DC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1. </w:t>
      </w: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Пропишете код, используемой для всех </w:t>
      </w:r>
      <w:proofErr w:type="spellStart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стилилзацией</w:t>
      </w:r>
      <w:proofErr w:type="spellEnd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простой кнопки с </w:t>
      </w:r>
      <w:proofErr w:type="spellStart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приминением</w:t>
      </w:r>
      <w:proofErr w:type="spellEnd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класса </w:t>
      </w:r>
      <w:proofErr w:type="spellStart"/>
      <w:r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btn-primary</w:t>
      </w:r>
      <w:proofErr w:type="spellEnd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1).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B66DCA" w:rsidRPr="00B66DCA" w:rsidRDefault="00B66DCA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216550" cy="425793"/>
            <wp:effectExtent l="19050" t="0" r="2650" b="0"/>
            <wp:docPr id="18" name="Рисунок 18" descr="http://web-verstka.ru/webverstka/kurs_bootstrap/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eb-verstka.ru/webverstka/kurs_bootstrap/2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438" cy="42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:rsidR="00B66DCA" w:rsidRDefault="00B66DCA" w:rsidP="00CF59A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</w:p>
    <w:p w:rsidR="00CF59A2" w:rsidRPr="00B66DC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Кнопка применила стиль от </w:t>
      </w:r>
      <w:proofErr w:type="spellStart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Bootstrap</w:t>
      </w:r>
      <w:proofErr w:type="spellEnd"/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66DC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Можно также задать другой цвет кнопок, нужно просто прописать нужный класс.</w:t>
      </w:r>
    </w:p>
    <w:p w:rsidR="00CF59A2" w:rsidRPr="00B66DC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Напишите две кнопки с названием </w:t>
      </w:r>
      <w:r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«Успешно»</w:t>
      </w: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зеленый цвет и </w:t>
      </w:r>
      <w:r w:rsidRPr="00B66DC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«Ошибка»</w:t>
      </w:r>
      <w:r w:rsidRPr="00B66DC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красным цветом (рисунок 2).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-success"&gt;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Успешно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-danger"&gt;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3C5C2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36466" cy="507293"/>
            <wp:effectExtent l="19050" t="0" r="0" b="0"/>
            <wp:docPr id="17" name="Рисунок 17" descr="http://web-verstka.ru/webverstka/kurs_bootstrap/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eb-verstka.ru/webverstka/kurs_bootstrap/2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105" cy="50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:rsidR="00CF59A2" w:rsidRPr="00CF59A2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CF59A2">
        <w:rPr>
          <w:rFonts w:ascii="Verdana" w:eastAsia="Times New Roman" w:hAnsi="Verdana" w:cs="Times New Roman"/>
          <w:b/>
          <w:bCs/>
          <w:color w:val="990000"/>
          <w:lang w:eastAsia="ru-RU"/>
        </w:rPr>
        <w:t>Контурные кнопки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Для контурных кнопок, нужно использовать классы </w:t>
      </w:r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btn-outline</w:t>
      </w:r>
      <w:proofErr w:type="spellEnd"/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-*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для добавления семантического цвета только к контуру.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Пропишете код, который использует контурный стиль </w:t>
      </w:r>
      <w:proofErr w:type="spellStart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кнопоки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Кнопка должна быть с классом </w:t>
      </w:r>
      <w:proofErr w:type="spellStart"/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info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3).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-outline-info"&gt;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Информация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83527" cy="440213"/>
            <wp:effectExtent l="19050" t="0" r="7123" b="0"/>
            <wp:docPr id="16" name="Рисунок 16" descr="http://web-verstka.ru/webverstka/kurs_bootstrap/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eb-verstka.ru/webverstka/kurs_bootstrap/2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6" cy="43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C2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:rsidR="003C5C2A" w:rsidRPr="003C5C2A" w:rsidRDefault="003C5C2A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59A2" w:rsidRPr="003C5C2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При наведении курсора мыши на кнопку она примет стиль как у обычной кнопки.</w:t>
      </w:r>
    </w:p>
    <w:p w:rsidR="00CF59A2" w:rsidRPr="003C5C2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3C5C2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Большие кнопки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Чтобы изменить размеры кнопок, достаточно прописать класс кнопки </w:t>
      </w:r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btn-lg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Создайте большую кнопку с серым цветом кнопки, написав нужный класс (рисунок 4).</w:t>
      </w:r>
    </w:p>
    <w:p w:rsidR="00CF59A2" w:rsidRPr="003C5C2A" w:rsidRDefault="00CC2648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hyperlink r:id="rId8" w:history="1">
        <w:r w:rsidR="00CF59A2" w:rsidRPr="003C5C2A">
          <w:rPr>
            <w:rFonts w:ascii="Times New Roman" w:eastAsia="Times New Roman" w:hAnsi="Times New Roman" w:cs="Times New Roman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-secondary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btn-lg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Большаякнопка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3C5C2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22066" cy="432551"/>
            <wp:effectExtent l="19050" t="0" r="0" b="0"/>
            <wp:docPr id="15" name="Рисунок 15" descr="http://web-verstka.ru/webverstka/kurs_bootstrap/2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eb-verstka.ru/webverstka/kurs_bootstrap/2_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760" cy="43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:rsidR="003C5C2A" w:rsidRDefault="003C5C2A" w:rsidP="00CF59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Также можно уменьшить размеры кнопок, прописав класс </w:t>
      </w:r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btn-sm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5. 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Создайте маленькую желтую кнопку с названием </w:t>
      </w:r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«Предупреждение»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5).</w:t>
      </w:r>
    </w:p>
    <w:p w:rsidR="00CF59A2" w:rsidRPr="003C5C2A" w:rsidRDefault="00CC2648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hyperlink r:id="rId10" w:history="1">
        <w:r w:rsidR="00CF59A2" w:rsidRPr="003C5C2A">
          <w:rPr>
            <w:rFonts w:ascii="Times New Roman" w:eastAsia="Times New Roman" w:hAnsi="Times New Roman" w:cs="Times New Roman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-warning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btn-sm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Предупреждение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3C5C2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43485" cy="510871"/>
            <wp:effectExtent l="19050" t="0" r="0" b="0"/>
            <wp:docPr id="14" name="Рисунок 14" descr="http://web-verstka.ru/webverstka/kurs_bootstrap/2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eb-verstka.ru/webverstka/kurs_bootstrap/2_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937" cy="50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lastRenderedPageBreak/>
        <w:t xml:space="preserve">Можно создать </w:t>
      </w:r>
      <w:proofErr w:type="gramStart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кнопки</w:t>
      </w:r>
      <w:proofErr w:type="gram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блочного уровня – </w:t>
      </w:r>
      <w:proofErr w:type="gramStart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которые</w:t>
      </w:r>
      <w:proofErr w:type="gram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занимают полную ширину родительского элемента – добавлением класса </w:t>
      </w:r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3C5C2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btn-block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3C5C2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6. </w:t>
      </w:r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Для этого создайте кнопку с названием «Темная кнопка» с </w:t>
      </w:r>
      <w:proofErr w:type="spellStart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приминением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класса </w:t>
      </w:r>
      <w:proofErr w:type="spellStart"/>
      <w:r w:rsidRPr="003C5C2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dark</w:t>
      </w:r>
      <w:proofErr w:type="spellEnd"/>
      <w:r w:rsidRPr="003C5C2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6).</w:t>
      </w:r>
    </w:p>
    <w:p w:rsidR="00CF59A2" w:rsidRPr="00CF59A2" w:rsidRDefault="00CF59A2" w:rsidP="00CF59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3C5C2A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-dark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lgbtn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-block"&gt;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Темнаякнопка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5284" cy="312797"/>
            <wp:effectExtent l="19050" t="0" r="5466" b="0"/>
            <wp:docPr id="13" name="Рисунок 13" descr="http://web-verstka.ru/webverstka/kurs_bootstrap/2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eb-verstka.ru/webverstka/kurs_bootstrap/2_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562" cy="3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:rsidR="003C5C2A" w:rsidRPr="003C5C2A" w:rsidRDefault="003C5C2A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59A2" w:rsidRPr="00CF59A2" w:rsidRDefault="00CF59A2" w:rsidP="00CF59A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Мы рассмотрели все классы кнопок у </w:t>
      </w:r>
      <w:proofErr w:type="spellStart"/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</w:t>
      </w:r>
      <w:proofErr w:type="spellEnd"/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:rsidR="00CF59A2" w:rsidRPr="00CF59A2" w:rsidRDefault="00CF59A2" w:rsidP="00CF59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CF59A2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 Самостоятельно</w:t>
      </w:r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напишите 5 кнопок, должно получится как на </w:t>
      </w:r>
      <w:proofErr w:type="gramStart"/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рисунке</w:t>
      </w:r>
      <w:proofErr w:type="gramEnd"/>
      <w:r w:rsidRPr="00CF59A2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7 (рисунок 7).</w:t>
      </w:r>
    </w:p>
    <w:p w:rsidR="003C5C2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63698" cy="580005"/>
            <wp:effectExtent l="19050" t="0" r="0" b="0"/>
            <wp:docPr id="12" name="Рисунок 12" descr="http://web-verstka.ru/webverstka/kurs_bootstrap/2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verstka.ru/webverstka/kurs_bootstrap/2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064551" cy="5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:rsidR="00CF59A2" w:rsidRPr="00CF59A2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CF59A2">
        <w:rPr>
          <w:rFonts w:ascii="Verdana" w:eastAsia="Times New Roman" w:hAnsi="Verdana" w:cs="Times New Roman"/>
          <w:b/>
          <w:bCs/>
          <w:color w:val="990000"/>
          <w:lang w:eastAsia="ru-RU"/>
        </w:rPr>
        <w:t>Хлебные крошки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proofErr w:type="spellStart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Bootstrap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предлагает класс </w:t>
      </w:r>
      <w:r w:rsidRPr="00BF7C7B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breadcrumb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который оформляет список в виде хлебных крошек.</w:t>
      </w:r>
    </w:p>
    <w:p w:rsidR="00CF59A2" w:rsidRPr="00BF7C7B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Для создания хлебных крошек: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1. 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Добавьте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class=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breadcrumb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к элементу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ul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для отображения хлебных крошек.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Добавьте внутри созданного класса 3 элемента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классом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class=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breadcrumb-item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Добавьте к последнему элементу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класс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active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двух первых элементов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напишите тег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Для первого тега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&lt;a&gt;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напишите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«Главная»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для второго тега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«Фрукты»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а внутри элемента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напишите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«Груши»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Для последнего элемента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li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мы не прописываем тег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потому что он является активным.</w:t>
      </w:r>
    </w:p>
    <w:p w:rsidR="00CF59A2" w:rsidRPr="00BF7C7B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Окончательный код должен выглядеть так: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BF7C7B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ul</w:t>
            </w:r>
            <w:proofErr w:type="spellEnd"/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proofErr w:type="spellEnd"/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proofErr w:type="spellEnd"/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Фрукты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</w:t>
            </w:r>
            <w:proofErr w:type="spellEnd"/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 active"&gt;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Груши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ul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proofErr w:type="spellStart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Bootstrap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автоматический добавляет разделители через </w:t>
      </w:r>
      <w:proofErr w:type="spellStart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псевдоэлементы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before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content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8).</w:t>
      </w:r>
    </w:p>
    <w:p w:rsidR="00BF7C7B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F7C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1583" cy="461176"/>
            <wp:effectExtent l="19050" t="0" r="0" b="0"/>
            <wp:docPr id="11" name="Рисунок 11" descr="http://web-verstka.ru/webverstka/kurs_bootstrap/2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eb-verstka.ru/webverstka/kurs_bootstrap/2_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598" cy="46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BF7C7B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C7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Результат</w:t>
      </w:r>
    </w:p>
    <w:p w:rsidR="00BF7C7B" w:rsidRDefault="00BF7C7B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val="en-US" w:eastAsia="ru-RU"/>
        </w:rPr>
      </w:pP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 Самостоятельно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 создайте хлебную крошку, должно получится как на </w:t>
      </w:r>
      <w:proofErr w:type="gramStart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рисунке</w:t>
      </w:r>
      <w:proofErr w:type="gram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9.</w:t>
      </w:r>
    </w:p>
    <w:p w:rsidR="00CF59A2" w:rsidRPr="00BF7C7B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7C7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7817" cy="666750"/>
            <wp:effectExtent l="0" t="0" r="0" b="0"/>
            <wp:docPr id="10" name="Рисунок 10" descr="http://web-verstka.ru/webverstka/kurs_bootstrap/2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verstka.ru/webverstka/kurs_bootstrap/2_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36596" b="-26507"/>
                    <a:stretch/>
                  </pic:blipFill>
                  <pic:spPr bwMode="auto">
                    <a:xfrm>
                      <a:off x="0" y="0"/>
                      <a:ext cx="6270869" cy="67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BF7C7B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Результат</w:t>
      </w:r>
    </w:p>
    <w:p w:rsidR="006321DA" w:rsidRDefault="006321DA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val="en-US" w:eastAsia="ru-RU"/>
        </w:rPr>
      </w:pPr>
    </w:p>
    <w:p w:rsidR="00CF59A2" w:rsidRPr="00BF7C7B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Выпадающие списки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Оберните «контролирующий» элемент (ссылку или кнопку) выпадающего элемента и выпадающее меню классом 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или другим элементом с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position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 xml:space="preserve">: 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relative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При необходимости выпадающие элементы можно запускать из элементов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или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button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Любую одинарную кнопку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btn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можно превратить в «контролирующий» элемент (кнопка открытия\скрытия) при помощи некоторых изменений разметки.</w:t>
      </w:r>
    </w:p>
    <w:p w:rsidR="00CF59A2" w:rsidRPr="00BF7C7B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lastRenderedPageBreak/>
        <w:t>Напишите следующий код выпадающего списка: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1. 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Добавьте блок с классом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блока добавьте кнопку с классами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btn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btn-secondary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dropdown-toggle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Также добавьте атрибут 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data-toggle=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для кнопки. Внутри кнопки напишите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«О нас»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После кнопки добавьте блок с классом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dropdown-menu</w:t>
      </w:r>
      <w:proofErr w:type="spellEnd"/>
    </w:p>
    <w:p w:rsidR="00CF59A2" w:rsidRPr="00BF7C7B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созданного блока добавьте 3 тега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классом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dropdown-item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 и </w:t>
      </w:r>
      <w:proofErr w:type="spellStart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внтури</w:t>
      </w:r>
      <w:proofErr w:type="spellEnd"/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этих тегов запишите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«Наша история»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«Наши статьи»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 </w:t>
      </w:r>
      <w:r w:rsidRPr="00BF7C7B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«Контакты»</w:t>
      </w: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BF7C7B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BF7C7B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Окончательный код должен выглядеть так (рисунок 10):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643"/>
        <w:gridCol w:w="12620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20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-primary dropdown-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toggle"data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-toggle="dropdown"&gt;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Онас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&lt;divclass="dropdown-menu"&gt;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item"href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Нашаистория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item"href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Нашакоманда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item"href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Контакты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8700" cy="530423"/>
            <wp:effectExtent l="0" t="0" r="0" b="3175"/>
            <wp:docPr id="9" name="Рисунок 9" descr="http://web-verstka.ru/webverstka/kurs_bootstrap/2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verstka.ru/webverstka/kurs_bootstrap/2_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Результат</w:t>
      </w: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Как мы видим у нас появилась кнопка с выпадающим списком, но при нажатии на кнопку, список не раскрывается, происходит просто клик по кнопке и больше ничего. Чтобы при клике по кнопке выпадал список, нам нужно подключить 3 скрипта.</w:t>
      </w:r>
    </w:p>
    <w:p w:rsidR="00CF59A2" w:rsidRPr="006321DA" w:rsidRDefault="00CC2648" w:rsidP="00CF59A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hyperlink r:id="rId17" w:tgtFrame="_about" w:history="1">
        <w:r w:rsidR="00CF59A2" w:rsidRPr="006321DA">
          <w:rPr>
            <w:rFonts w:ascii="Times New Roman" w:eastAsia="Times New Roman" w:hAnsi="Times New Roman" w:cs="Times New Roman"/>
            <w:color w:val="990000"/>
            <w:sz w:val="23"/>
            <w:szCs w:val="23"/>
            <w:u w:val="single"/>
            <w:lang w:eastAsia="ru-RU"/>
          </w:rPr>
          <w:t>jquery-3.6.0.min.js</w:t>
        </w:r>
      </w:hyperlink>
    </w:p>
    <w:p w:rsidR="00CF59A2" w:rsidRPr="006321DA" w:rsidRDefault="00CC2648" w:rsidP="00CF59A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hyperlink r:id="rId18" w:tgtFrame="_about" w:history="1">
        <w:r w:rsidR="00CF59A2" w:rsidRPr="006321DA">
          <w:rPr>
            <w:rFonts w:ascii="Times New Roman" w:eastAsia="Times New Roman" w:hAnsi="Times New Roman" w:cs="Times New Roman"/>
            <w:color w:val="990000"/>
            <w:sz w:val="23"/>
            <w:szCs w:val="23"/>
            <w:u w:val="single"/>
            <w:lang w:eastAsia="ru-RU"/>
          </w:rPr>
          <w:t>popper.min.js</w:t>
        </w:r>
      </w:hyperlink>
    </w:p>
    <w:p w:rsidR="00CF59A2" w:rsidRPr="006321DA" w:rsidRDefault="00CC2648" w:rsidP="00CF59A2">
      <w:pPr>
        <w:numPr>
          <w:ilvl w:val="0"/>
          <w:numId w:val="1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hyperlink r:id="rId19" w:tgtFrame="_about" w:history="1">
        <w:r w:rsidR="00CF59A2" w:rsidRPr="006321DA">
          <w:rPr>
            <w:rFonts w:ascii="Times New Roman" w:eastAsia="Times New Roman" w:hAnsi="Times New Roman" w:cs="Times New Roman"/>
            <w:color w:val="990000"/>
            <w:sz w:val="23"/>
            <w:szCs w:val="23"/>
            <w:u w:val="single"/>
            <w:lang w:eastAsia="ru-RU"/>
          </w:rPr>
          <w:t>bootstrap.min.js</w:t>
        </w:r>
      </w:hyperlink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Перейдите по ссылке и нажмите </w:t>
      </w:r>
      <w:proofErr w:type="spellStart"/>
      <w:r w:rsidRPr="006321D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Ctrl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+ </w:t>
      </w:r>
      <w:r w:rsidRPr="006321D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S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, чтобы сохранить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скрипт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 Скачайте все 3 скрипта.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6. 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Откройте папку с нашими файлами и перейдите в папку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js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, поместите скачанные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скрипты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в эту папку.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7. 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Подключите скрипты перед закрывающимся тегом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body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обязательно в такой последовательности, если подключить их в произвольном порядке, то некоторые функции скрипта не будут работать.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B28C5" w:rsidRPr="00CF59A2" w:rsidRDefault="008B28C5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="0019798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/jquery-3.6.0.min.js"&gt;&lt;/script&gt;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="0019798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popper.min.js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="0019798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bootstrap.min.js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"&gt;&lt;/script&gt;</w:t>
            </w:r>
          </w:p>
        </w:tc>
      </w:tr>
    </w:tbl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При нажатии на кнопку будет раскрываться список, это означает, что скрипты были успешно подключены (рисунок 11).</w:t>
      </w:r>
    </w:p>
    <w:p w:rsidR="008B28C5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025719" cy="920065"/>
            <wp:effectExtent l="19050" t="0" r="2981" b="0"/>
            <wp:docPr id="8" name="Рисунок 8" descr="http://web-verstka.ru/webverstka/kurs_bootstrap/2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verstka.ru/webverstka/kurs_bootstrap/2_1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295" cy="9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6321D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Результат</w:t>
      </w:r>
    </w:p>
    <w:p w:rsidR="00CF59A2" w:rsidRPr="006321D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Уведомления</w:t>
      </w: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Bootstrap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предлагает простой способ создания стилизованного окна с уведомлением через соответствующий компонент.</w:t>
      </w:r>
    </w:p>
    <w:p w:rsidR="00CF59A2" w:rsidRPr="006321DA" w:rsidRDefault="00CF59A2" w:rsidP="008B28C5">
      <w:pPr>
        <w:pStyle w:val="a9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Чтобы создать уведомление, используйте класс </w:t>
      </w:r>
      <w:r w:rsidRPr="006321D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color w:val="FFFFFF"/>
          <w:sz w:val="23"/>
          <w:szCs w:val="23"/>
          <w:shd w:val="clear" w:color="auto" w:fill="808080"/>
          <w:lang w:eastAsia="ru-RU"/>
        </w:rPr>
        <w:t>alert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вместе с одним из классов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-*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для указания типа уведомления (рисунок 12).</w:t>
      </w:r>
    </w:p>
    <w:p w:rsidR="008B28C5" w:rsidRPr="006321DA" w:rsidRDefault="008B28C5" w:rsidP="008B28C5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Уведомлениеобуспехе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:rsidR="006321D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95875" cy="636985"/>
            <wp:effectExtent l="0" t="0" r="0" b="0"/>
            <wp:docPr id="7" name="Рисунок 7" descr="http://web-verstka.ru/webverstka/kurs_bootstrap/2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eb-verstka.ru/webverstka/kurs_bootstrap/2_1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-1" r="45455" b="-27274"/>
                    <a:stretch/>
                  </pic:blipFill>
                  <pic:spPr bwMode="auto">
                    <a:xfrm>
                      <a:off x="0" y="0"/>
                      <a:ext cx="5287523" cy="66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— Результат</w:t>
      </w:r>
    </w:p>
    <w:p w:rsidR="006321DA" w:rsidRPr="006321DA" w:rsidRDefault="006321DA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Используйте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alert-link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для элемента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чтобы сопоставить цвет ссылки с текстом.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Также создайте 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уведомление</w:t>
      </w:r>
      <w:proofErr w:type="gram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используя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вместе 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alert-success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 и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внтури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этого блока поместите текст со ссылкой. Тегу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укажите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alert-link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чтобы ссылка применила нужный класс (рисунок 13).</w:t>
      </w:r>
    </w:p>
    <w:p w:rsidR="00CF59A2" w:rsidRPr="00CF59A2" w:rsidRDefault="00CF59A2" w:rsidP="00CF59A2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</w:p>
    <w:tbl>
      <w:tblPr>
        <w:tblW w:w="9923" w:type="dxa"/>
        <w:tblCellMar>
          <w:left w:w="0" w:type="dxa"/>
          <w:right w:w="0" w:type="dxa"/>
        </w:tblCellMar>
        <w:tblLook w:val="04A0"/>
      </w:tblPr>
      <w:tblGrid>
        <w:gridCol w:w="516"/>
        <w:gridCol w:w="9407"/>
      </w:tblGrid>
      <w:tr w:rsidR="00CF59A2" w:rsidRPr="00CF59A2" w:rsidTr="008B28C5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407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</w:t>
            </w:r>
            <w:proofErr w:type="gram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strong&gt;</w:t>
            </w:r>
            <w:proofErr w:type="gram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Поздравляем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!&lt;/strong&gt;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зарегистрировались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="#"class="alert-link"&gt;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сайте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&lt;/a&gt;!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14950" cy="768057"/>
            <wp:effectExtent l="0" t="0" r="0" b="0"/>
            <wp:docPr id="6" name="Рисунок 6" descr="http://web-verstka.ru/webverstka/kurs_bootstrap/2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b-verstka.ru/webverstka/kurs_bootstrap/2_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5531" b="-21951"/>
                    <a:stretch/>
                  </pic:blipFill>
                  <pic:spPr bwMode="auto">
                    <a:xfrm>
                      <a:off x="0" y="0"/>
                      <a:ext cx="5382546" cy="7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— Результат</w:t>
      </w:r>
    </w:p>
    <w:p w:rsidR="00CF59A2" w:rsidRPr="006321D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Дополнительное содержимое</w:t>
      </w: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Оповещения также могут содержать дополнительные элементы HTML, такие как заголовки, абзацы и разделители.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Напишите тот же код 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alert-success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или можете использовать другой стиль, например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alert-warning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alert-danger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другие классы.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этого блока создайте тег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&lt;h4&gt;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alert-heading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текстом «Отлично сработано!»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6. 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После заголовка пропишите два тега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&lt;p&gt;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между ними поставьте тег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hr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7. 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Для первого абзаца напишите текст «О да, Вы успешно прочитали это важное предупреждающее сообщение. Этот пример текста будет длиться немного дольше, чтобы Вы могли увидеть, как интервалы в предупреждении работают с этим типом контента.», для второго абзаца напишите «Когда Вам нужно, обязательно используйте маржинальные утилиты, чтобы все было в порядке и порядке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.».</w:t>
      </w:r>
      <w:proofErr w:type="gramEnd"/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Окончательный код должен выглядеть так (рисунок 14):</w: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6"/>
        <w:gridCol w:w="21594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594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&lt;h4class="alert-heading"&gt;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Отличносработано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!&lt;/h4&gt;</w:t>
            </w:r>
          </w:p>
          <w:p w:rsidR="008B28C5" w:rsidRDefault="00CF59A2" w:rsidP="00CF59A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&lt;p</w:t>
            </w:r>
            <w:proofErr w:type="gram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&gt;О</w:t>
            </w:r>
            <w:proofErr w:type="gram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да, Вы успешно прочитали это важное предупреждающее сообщение. </w:t>
            </w:r>
          </w:p>
          <w:p w:rsidR="008B28C5" w:rsidRDefault="00CF59A2" w:rsidP="00CF59A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Этот пример текста будет длиться немного дольше, чтобы Вы могли увидеть, 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как интервалы в предупреждении работают с этим типом контента.&lt;/p&gt;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hr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8B28C5" w:rsidRDefault="00CF59A2" w:rsidP="00CF59A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&lt;p</w:t>
            </w:r>
            <w:proofErr w:type="gram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&gt;К</w:t>
            </w:r>
            <w:proofErr w:type="gram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огда Вам нужно, обязательно используйте маржинальные утилиты, чтобы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все было в порядке и порядке.&lt;/p&gt;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84245" cy="1123950"/>
            <wp:effectExtent l="0" t="0" r="0" b="0"/>
            <wp:docPr id="5" name="Рисунок 5" descr="http://web-verstka.ru/webverstka/kurs_bootstrap/2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verstka.ru/webverstka/kurs_bootstrap/2_1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933" cy="112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— Результат</w:t>
      </w:r>
    </w:p>
    <w:p w:rsidR="008B28C5" w:rsidRDefault="008B28C5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</w:p>
    <w:p w:rsidR="00CF59A2" w:rsidRPr="006321D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Уведомление с крестиком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lastRenderedPageBreak/>
        <w:t>1. 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Создайте закрывающее уведомление, добавив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alert-dismissible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вместе с кнопкой «Закрыть». Когда пользователь щёлкает по такой кнопке, уведомление исчезает.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Также как и в том предыдущем примере создайте уведомление, только теперь со стилем предупреждения и добавив к ней ещё 3 класса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alert-dismissible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fade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этого уведомления напишите тег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текстом «Внимание!», а после тега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напишите текст «Вам следует проверить некоторые из этих полей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.».</w:t>
      </w:r>
      <w:proofErr w:type="gramEnd"/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После тега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strong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напишите тег кнопки 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close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data-dismiss=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alert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этой кнопки добавьте тег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span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внутри этого тега напишите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&amp;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times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что означает ×.</w:t>
      </w: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Окончательный код должен выглядеть так (рисунок 15):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alert-warning alert-dismissible fade show"&gt;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strong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&gt;Внимание!&lt;/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strong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 Вам следует проверить некоторые из этих полей.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close"data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-dismiss="alert"&gt;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&lt;span&gt;&amp;times;&lt;/span&gt;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9255" cy="419100"/>
            <wp:effectExtent l="0" t="0" r="6985" b="0"/>
            <wp:docPr id="4" name="Рисунок 4" descr="http://web-verstka.ru/webverstka/kurs_bootstrap/2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eb-verstka.ru/webverstka/kurs_bootstrap/2_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21" cy="42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9A2" w:rsidRPr="006321D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Результат</w:t>
      </w: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Если у нас не подключены скрипты, то при нажатии на крестик уведомление не закроется. Мы уже подключили эти скрипты, при нажатии на крестик наше уведомление закроется.</w:t>
      </w:r>
    </w:p>
    <w:p w:rsidR="00CF59A2" w:rsidRPr="006321D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Аккордеон</w:t>
      </w:r>
    </w:p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1. 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Создайте элемент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&lt;a&gt;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у которого значение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задано как идентификатор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сворачиваемого содержимого. Обязательно нужно добавить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data-toggle=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к кнопке или ссылке, которая указывает на идентификатор содержимого для сворачивания. В контейнер сворачиваемого содержимого добавьте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обязательно задайте для него идентификатор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16).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-toggle="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collapse"href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="#footwear"&gt;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&lt;divclass="collapse"id="footwear"&gt;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</w:t>
            </w:r>
            <w:proofErr w:type="gram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proofErr w:type="gramEnd"/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и температуры.&lt;/p&gt;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8B28C5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339030" cy="577315"/>
            <wp:effectExtent l="0" t="0" r="5080" b="0"/>
            <wp:docPr id="3" name="Рисунок 3" descr="http://web-verstka.ru/webverstka/kurs_bootstrap/2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eb-verstka.ru/webverstka/kurs_bootstrap/2_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858" cy="58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8C5" w:rsidRDefault="008B28C5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9A2" w:rsidRPr="006321D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16 — Результат</w:t>
      </w:r>
    </w:p>
    <w:p w:rsidR="008B28C5" w:rsidRPr="006321DA" w:rsidRDefault="008B28C5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</w:p>
    <w:p w:rsidR="00CF59A2" w:rsidRPr="006321DA" w:rsidRDefault="00CF59A2" w:rsidP="00CF59A2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При нажатии на ссылку произойдет сворачивание содержимого. Здесь также должны быть подключены скрипты, иначе при клике на ссылку ничего не произойдет.</w:t>
      </w:r>
    </w:p>
    <w:p w:rsidR="00CF59A2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val="en-US"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2. 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Повторите этот пример только уже по кнопке. Но тут уже нужно вместо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href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как это было у ссылки указать атрибут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data-target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со значением идентификатора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footwear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сворачиваемого содержимого, и также пропишете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data-toggle=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(рисунок 17).</w:t>
      </w:r>
    </w:p>
    <w:p w:rsidR="006321DA" w:rsidRPr="006321DA" w:rsidRDefault="006321DA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val="en-US" w:eastAsia="ru-RU"/>
        </w:rPr>
      </w:pP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517"/>
        <w:gridCol w:w="12746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46" w:type="dxa"/>
            <w:vAlign w:val="center"/>
            <w:hideMark/>
          </w:tcPr>
          <w:p w:rsidR="008B28C5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&lt;button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btnbtn-info"type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button"data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-toggle="collapse"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data-target="#footwear"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aria-expanded="false"aria-controls="footwear"&gt;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="006321D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collapse"id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="footwear"&gt;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</w:t>
            </w:r>
            <w:proofErr w:type="gram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</w:t>
            </w:r>
            <w:proofErr w:type="gramEnd"/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и температуры.&lt;/p&gt;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P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340061" cy="768321"/>
            <wp:effectExtent l="19050" t="0" r="3589" b="0"/>
            <wp:docPr id="2" name="Рисунок 2" descr="http://web-verstka.ru/webverstka/kurs_bootstrap/2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b-verstka.ru/webverstka/kurs_bootstrap/2_1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541" cy="77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9A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17 — Результат</w:t>
      </w:r>
    </w:p>
    <w:p w:rsidR="006321DA" w:rsidRDefault="006321DA" w:rsidP="00CF59A2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val="en-US" w:eastAsia="ru-RU"/>
        </w:rPr>
      </w:pPr>
    </w:p>
    <w:p w:rsidR="00CF59A2" w:rsidRPr="006321DA" w:rsidRDefault="00CF59A2" w:rsidP="006321D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Тут также при нажатии на кнопку сворачивается его содержимое.</w:t>
      </w:r>
    </w:p>
    <w:p w:rsidR="00CF59A2" w:rsidRPr="006321DA" w:rsidRDefault="00CF59A2" w:rsidP="006321DA">
      <w:pPr>
        <w:shd w:val="clear" w:color="auto" w:fill="FFFFFF"/>
        <w:spacing w:before="120" w:after="75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Аккордеон</w:t>
      </w:r>
    </w:p>
    <w:p w:rsidR="00CF59A2" w:rsidRPr="006321DA" w:rsidRDefault="00CF59A2" w:rsidP="006321D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Сворачиваемое содержимое часто используется для создания «аккордеона», популярного для часто задаваемых вопросов, обзоров продуктов и др.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3. 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Напишите элемент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идентификатором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faq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4. 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Внутри этого блока напишите блок 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</w:t>
      </w:r>
      <w:proofErr w:type="gram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5. 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класса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напишите два блока, первый блок 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card-header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а второй блок с классами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идентификатором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answerOne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6. 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класса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card-header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создайте заголовок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&lt;h5&gt;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card-title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7. 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заголовка напишите тег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 атрибутами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data-toggle=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data-parent=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faq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"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идентификатором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#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answerOne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и поместите текст «Что если ботинки большие для моих ног?».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Атрибут 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data-parent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в элементе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a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, обязательно должен совпасть с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идентификатром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у самого первого блока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&lt;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div</w:t>
      </w:r>
      <w:proofErr w:type="spellEnd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&gt;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, которое прописали выше.</w:t>
      </w:r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8. 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Внутри класса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collapse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создайте блок с классом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card-body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и поместите туда текст «Набейте ботинки газетами или салфетками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.».</w:t>
      </w:r>
      <w:proofErr w:type="gramEnd"/>
    </w:p>
    <w:p w:rsidR="00CF59A2" w:rsidRPr="006321DA" w:rsidRDefault="00CF59A2" w:rsidP="006321D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автоматический сворачивает содержимое, если убрать класс </w:t>
      </w: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.</w:t>
      </w:r>
      <w:proofErr w:type="spellStart"/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show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, то он уже не будет сворачиваться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атоматический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, а только по клику. Его нужно указывать только один раз в аккордеоне, чтобы пользователь знал, что при клике на текст, сворачивается его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содержиое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.</w:t>
      </w:r>
    </w:p>
    <w:p w:rsidR="00CF59A2" w:rsidRPr="006321DA" w:rsidRDefault="00CF59A2" w:rsidP="006321DA">
      <w:pPr>
        <w:shd w:val="clear" w:color="auto" w:fill="FFFFFF"/>
        <w:spacing w:after="150" w:line="24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Должно получиться вот так:</w:t>
      </w:r>
    </w:p>
    <w:tbl>
      <w:tblPr>
        <w:tblW w:w="13263" w:type="dxa"/>
        <w:tblCellMar>
          <w:left w:w="0" w:type="dxa"/>
          <w:right w:w="0" w:type="dxa"/>
        </w:tblCellMar>
        <w:tblLook w:val="04A0"/>
      </w:tblPr>
      <w:tblGrid>
        <w:gridCol w:w="643"/>
        <w:gridCol w:w="12620"/>
      </w:tblGrid>
      <w:tr w:rsidR="00CF59A2" w:rsidRPr="00CF59A2" w:rsidTr="00CF59A2">
        <w:tc>
          <w:tcPr>
            <w:tcW w:w="0" w:type="auto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620" w:type="dxa"/>
            <w:vAlign w:val="center"/>
            <w:hideMark/>
          </w:tcPr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faq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&lt;divclass="card"&gt;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&lt;divclass="card-header"&gt;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&lt;h5class="card-title"&gt;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-toggle="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collapse"data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-parent="#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faq"href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="#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answerOne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 если ботинки большие для моих ног?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&lt;/h5&gt;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divid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answerOne"class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="collapse show"&gt;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divclass=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card-body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Набейте ботинки газетами или салфетками.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CF59A2" w:rsidRPr="00CF59A2" w:rsidRDefault="00CF59A2" w:rsidP="00CF59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div</w:t>
            </w:r>
            <w:proofErr w:type="spellEnd"/>
            <w:r w:rsidRPr="00CF59A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CF59A2" w:rsidRPr="006321DA" w:rsidRDefault="00CF59A2" w:rsidP="00CF59A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555555"/>
          <w:sz w:val="23"/>
          <w:szCs w:val="23"/>
          <w:lang w:eastAsia="ru-RU"/>
        </w:rPr>
        <w:t>9. Самостоятельно</w:t>
      </w: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 допишите код, для второго содержимого напишите вопрос «Могу я носить ботинки в помещении?» и ответ «Нет. Твоя мама должна была рассказать об этом</w:t>
      </w:r>
      <w:proofErr w:type="gram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.», </w:t>
      </w:r>
      <w:proofErr w:type="gram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а для третьего </w:t>
      </w:r>
      <w:proofErr w:type="spellStart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содержимиого</w:t>
      </w:r>
      <w:proofErr w:type="spellEnd"/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 xml:space="preserve"> напишите вопрос «Что делать, если ботинки скользят при намокании?» и ответ «Храните ботинки в сухости.», должно получится как на рисунке 18:</w:t>
      </w:r>
    </w:p>
    <w:p w:rsidR="00CF59A2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151030" cy="1438275"/>
            <wp:effectExtent l="0" t="0" r="0" b="0"/>
            <wp:docPr id="1" name="Рисунок 1" descr="http://web-verstka.ru/webverstka/kurs_bootstrap/2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eb-verstka.ru/webverstka/kurs_bootstrap/2_18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25" cy="144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9A2" w:rsidRPr="006321DA" w:rsidRDefault="00CF59A2" w:rsidP="00CF59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18 — Результат</w:t>
      </w:r>
    </w:p>
    <w:p w:rsidR="00CF59A2" w:rsidRPr="006321DA" w:rsidRDefault="00CF59A2" w:rsidP="00CF59A2">
      <w:pPr>
        <w:shd w:val="clear" w:color="auto" w:fill="FFFFFF"/>
        <w:spacing w:before="120" w:after="75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990000"/>
          <w:lang w:eastAsia="ru-RU"/>
        </w:rPr>
      </w:pPr>
      <w:r w:rsidRPr="006321DA">
        <w:rPr>
          <w:rFonts w:ascii="Times New Roman" w:eastAsia="Times New Roman" w:hAnsi="Times New Roman" w:cs="Times New Roman"/>
          <w:b/>
          <w:bCs/>
          <w:color w:val="990000"/>
          <w:lang w:eastAsia="ru-RU"/>
        </w:rPr>
        <w:t>Контрольное задание</w:t>
      </w:r>
    </w:p>
    <w:p w:rsidR="00CF59A2" w:rsidRPr="006321DA" w:rsidRDefault="00CF59A2" w:rsidP="00CF59A2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Самостоятельно подключите скрипты и напишите код выпадающего списка</w:t>
      </w:r>
    </w:p>
    <w:p w:rsidR="00CF59A2" w:rsidRPr="006321DA" w:rsidRDefault="00CF59A2" w:rsidP="00CF59A2">
      <w:pPr>
        <w:numPr>
          <w:ilvl w:val="0"/>
          <w:numId w:val="2"/>
        </w:numPr>
        <w:shd w:val="clear" w:color="auto" w:fill="FFFFFF"/>
        <w:spacing w:after="0" w:line="240" w:lineRule="auto"/>
        <w:ind w:left="525"/>
        <w:jc w:val="both"/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</w:pPr>
      <w:r w:rsidRPr="006321DA">
        <w:rPr>
          <w:rFonts w:ascii="Times New Roman" w:eastAsia="Times New Roman" w:hAnsi="Times New Roman" w:cs="Times New Roman"/>
          <w:color w:val="555555"/>
          <w:sz w:val="23"/>
          <w:szCs w:val="23"/>
          <w:lang w:eastAsia="ru-RU"/>
        </w:rPr>
        <w:t>Напишете FAQ для сайта с помощью библиотеки</w:t>
      </w:r>
    </w:p>
    <w:p w:rsidR="000C750E" w:rsidRPr="006321DA" w:rsidRDefault="000C750E">
      <w:pPr>
        <w:rPr>
          <w:rFonts w:ascii="Times New Roman" w:hAnsi="Times New Roman" w:cs="Times New Roman"/>
        </w:rPr>
      </w:pPr>
    </w:p>
    <w:sectPr w:rsidR="000C750E" w:rsidRPr="006321DA" w:rsidSect="008B28C5">
      <w:pgSz w:w="11906" w:h="16838"/>
      <w:pgMar w:top="851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D09B3"/>
    <w:multiLevelType w:val="hybridMultilevel"/>
    <w:tmpl w:val="D8A0EC44"/>
    <w:lvl w:ilvl="0" w:tplc="6CAC9F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B5177"/>
    <w:multiLevelType w:val="multilevel"/>
    <w:tmpl w:val="29A4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7679D"/>
    <w:multiLevelType w:val="multilevel"/>
    <w:tmpl w:val="986C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F59A2"/>
    <w:rsid w:val="000C750E"/>
    <w:rsid w:val="00197982"/>
    <w:rsid w:val="0021172E"/>
    <w:rsid w:val="003C5C2A"/>
    <w:rsid w:val="006321DA"/>
    <w:rsid w:val="008B28C5"/>
    <w:rsid w:val="00B66DCA"/>
    <w:rsid w:val="00BF7C7B"/>
    <w:rsid w:val="00CC2648"/>
    <w:rsid w:val="00CF59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48"/>
  </w:style>
  <w:style w:type="paragraph" w:styleId="1">
    <w:name w:val="heading 1"/>
    <w:basedOn w:val="a"/>
    <w:link w:val="10"/>
    <w:uiPriority w:val="9"/>
    <w:qFormat/>
    <w:rsid w:val="00CF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F5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9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CF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59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59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F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CF59A2"/>
  </w:style>
  <w:style w:type="character" w:styleId="HTML">
    <w:name w:val="HTML Code"/>
    <w:basedOn w:val="a0"/>
    <w:uiPriority w:val="99"/>
    <w:semiHidden/>
    <w:unhideWhenUsed/>
    <w:rsid w:val="00CF59A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F59A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F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59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2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59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CF5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9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F59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">
    <w:name w:val="code"/>
    <w:basedOn w:val="a"/>
    <w:rsid w:val="00CF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F59A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F59A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CF5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CF59A2"/>
  </w:style>
  <w:style w:type="character" w:styleId="HTML">
    <w:name w:val="HTML Code"/>
    <w:basedOn w:val="a0"/>
    <w:uiPriority w:val="99"/>
    <w:semiHidden/>
    <w:unhideWhenUsed/>
    <w:rsid w:val="00CF59A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F59A2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F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59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B28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6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50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9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8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7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1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4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3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4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9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2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3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8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8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7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8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6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9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6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0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8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1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-verstka.ru/" TargetMode="External"/><Relationship Id="rId13" Type="http://schemas.openxmlformats.org/officeDocument/2006/relationships/image" Target="media/image7.jpeg"/><Relationship Id="rId18" Type="http://schemas.openxmlformats.org/officeDocument/2006/relationships/hyperlink" Target="https://cdn.jsdelivr.net/npm/popper.js@1.16.1/dist/umd/popper.min.js" TargetMode="External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hyperlink" Target="https://code.jquery.com/jquery-3.6.0.min.js" TargetMode="External"/><Relationship Id="rId25" Type="http://schemas.openxmlformats.org/officeDocument/2006/relationships/image" Target="media/image16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1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5" Type="http://schemas.openxmlformats.org/officeDocument/2006/relationships/image" Target="media/image1.jpeg"/><Relationship Id="rId15" Type="http://schemas.openxmlformats.org/officeDocument/2006/relationships/image" Target="media/image9.jpeg"/><Relationship Id="rId23" Type="http://schemas.openxmlformats.org/officeDocument/2006/relationships/image" Target="media/image14.jpeg"/><Relationship Id="rId28" Type="http://schemas.openxmlformats.org/officeDocument/2006/relationships/fontTable" Target="fontTable.xml"/><Relationship Id="rId10" Type="http://schemas.openxmlformats.org/officeDocument/2006/relationships/hyperlink" Target="http://web-verstka.ru/" TargetMode="External"/><Relationship Id="rId19" Type="http://schemas.openxmlformats.org/officeDocument/2006/relationships/hyperlink" Target="https://cdn.jsdelivr.net/npm/bootstrap@4.6.0/dist/js/bootstrap.min.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1924</Words>
  <Characters>10967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3</cp:revision>
  <dcterms:created xsi:type="dcterms:W3CDTF">2023-03-22T11:04:00Z</dcterms:created>
  <dcterms:modified xsi:type="dcterms:W3CDTF">2023-03-22T11:33:00Z</dcterms:modified>
</cp:coreProperties>
</file>