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0C84" w14:textId="176E6899" w:rsidR="00A73208" w:rsidRPr="00A73208" w:rsidRDefault="00A73208" w:rsidP="001468A8">
      <w:pPr>
        <w:rPr>
          <w:b/>
          <w:bCs/>
          <w:sz w:val="40"/>
          <w:szCs w:val="40"/>
        </w:rPr>
      </w:pPr>
      <w:proofErr w:type="spellStart"/>
      <w:r w:rsidRPr="00A73208">
        <w:rPr>
          <w:b/>
          <w:bCs/>
          <w:sz w:val="40"/>
          <w:szCs w:val="40"/>
        </w:rPr>
        <w:t>Ticket</w:t>
      </w:r>
      <w:proofErr w:type="spellEnd"/>
      <w:r w:rsidRPr="00A73208">
        <w:rPr>
          <w:b/>
          <w:bCs/>
          <w:sz w:val="40"/>
          <w:szCs w:val="40"/>
        </w:rPr>
        <w:t xml:space="preserve"> Sistemi Başlangıç </w:t>
      </w:r>
      <w:proofErr w:type="spellStart"/>
      <w:r w:rsidRPr="00A73208">
        <w:rPr>
          <w:b/>
          <w:bCs/>
          <w:sz w:val="40"/>
          <w:szCs w:val="40"/>
        </w:rPr>
        <w:t>Dökümanı</w:t>
      </w:r>
      <w:proofErr w:type="spellEnd"/>
    </w:p>
    <w:p w14:paraId="0FC30094" w14:textId="27FDBEDB" w:rsidR="00A73208" w:rsidRPr="001468A8" w:rsidRDefault="001468A8" w:rsidP="001468A8">
      <w:pPr>
        <w:spacing w:before="100" w:beforeAutospacing="1" w:after="100" w:afterAutospacing="1" w:line="24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1468A8">
        <w:rPr>
          <w:rFonts w:ascii="Times New Roman" w:eastAsia="Times New Roman" w:hAnsi="Times New Roman" w:cs="Times New Roman"/>
          <w:b/>
          <w:bCs/>
          <w:sz w:val="24"/>
          <w:szCs w:val="24"/>
        </w:rPr>
        <w:t>Ders:</w:t>
      </w:r>
      <w:r w:rsidRPr="00146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68A8">
        <w:rPr>
          <w:b/>
          <w:bCs/>
          <w:sz w:val="24"/>
          <w:szCs w:val="24"/>
        </w:rPr>
        <w:t>BLM</w:t>
      </w:r>
      <w:proofErr w:type="gramStart"/>
      <w:r w:rsidRPr="001468A8">
        <w:rPr>
          <w:b/>
          <w:bCs/>
          <w:sz w:val="24"/>
          <w:szCs w:val="24"/>
        </w:rPr>
        <w:t>4531 -</w:t>
      </w:r>
      <w:proofErr w:type="gramEnd"/>
      <w:r w:rsidRPr="001468A8">
        <w:rPr>
          <w:b/>
          <w:bCs/>
          <w:sz w:val="24"/>
          <w:szCs w:val="24"/>
        </w:rPr>
        <w:t xml:space="preserve"> Ağ Tabanlı Teknolojiler Ve Uygulamalar</w:t>
      </w:r>
      <w:r w:rsidRPr="001468A8">
        <w:rPr>
          <w:b/>
          <w:bCs/>
          <w:sz w:val="24"/>
          <w:szCs w:val="24"/>
        </w:rPr>
        <w:br/>
      </w:r>
      <w:r w:rsidRPr="001468A8">
        <w:rPr>
          <w:rFonts w:ascii="Times New Roman" w:eastAsia="Times New Roman" w:hAnsi="Times New Roman" w:cs="Times New Roman"/>
          <w:b/>
          <w:bCs/>
          <w:sz w:val="24"/>
          <w:szCs w:val="24"/>
        </w:rPr>
        <w:t>Hazırlayan:</w:t>
      </w:r>
      <w:r w:rsidRPr="00146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68A8">
        <w:rPr>
          <w:b/>
          <w:bCs/>
          <w:sz w:val="24"/>
          <w:szCs w:val="24"/>
        </w:rPr>
        <w:t>Ömer Doğan</w:t>
      </w:r>
      <w:r w:rsidRPr="001468A8">
        <w:rPr>
          <w:rFonts w:ascii="Times New Roman" w:eastAsia="Times New Roman" w:hAnsi="Times New Roman" w:cs="Times New Roman"/>
          <w:sz w:val="24"/>
          <w:szCs w:val="24"/>
        </w:rPr>
        <w:br/>
      </w:r>
      <w:r w:rsidRPr="001468A8">
        <w:rPr>
          <w:rFonts w:ascii="Times New Roman" w:eastAsia="Times New Roman" w:hAnsi="Times New Roman" w:cs="Times New Roman"/>
          <w:b/>
          <w:bCs/>
          <w:sz w:val="24"/>
          <w:szCs w:val="24"/>
        </w:rPr>
        <w:t>Öğrenci No:</w:t>
      </w:r>
      <w:r w:rsidRPr="001468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68A8">
        <w:rPr>
          <w:b/>
          <w:bCs/>
          <w:sz w:val="24"/>
          <w:szCs w:val="24"/>
        </w:rPr>
        <w:t>22290528</w:t>
      </w:r>
      <w:r w:rsidRPr="001468A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468A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1468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468A8">
        <w:rPr>
          <w:b/>
          <w:bCs/>
          <w:sz w:val="24"/>
          <w:szCs w:val="24"/>
        </w:rPr>
        <w:t>https://github.com/bycycom</w:t>
      </w:r>
      <w:r w:rsidRPr="001468A8">
        <w:rPr>
          <w:b/>
          <w:bCs/>
          <w:sz w:val="24"/>
          <w:szCs w:val="24"/>
        </w:rPr>
        <w:t>r</w:t>
      </w:r>
    </w:p>
    <w:p w14:paraId="3F88F22E" w14:textId="0E7BFC74" w:rsidR="00A73208" w:rsidRPr="00A73208" w:rsidRDefault="00A73208" w:rsidP="001468A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Amaç</w:t>
      </w:r>
    </w:p>
    <w:p w14:paraId="03BF9A78" w14:textId="77777777" w:rsidR="00A73208" w:rsidRPr="00A73208" w:rsidRDefault="00A73208" w:rsidP="001468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 xml:space="preserve">Bu sistemin amacı, şirket içinde kullanıcıların </w:t>
      </w:r>
      <w:r w:rsidRPr="00A73208">
        <w:rPr>
          <w:rFonts w:ascii="Times New Roman" w:hAnsi="Times New Roman" w:cs="Times New Roman"/>
          <w:b/>
          <w:bCs/>
          <w:sz w:val="24"/>
          <w:szCs w:val="24"/>
        </w:rPr>
        <w:t>IT, ERP, İnsan Kaynakları (IK)</w:t>
      </w:r>
      <w:r w:rsidRPr="00A73208">
        <w:rPr>
          <w:rFonts w:ascii="Times New Roman" w:hAnsi="Times New Roman" w:cs="Times New Roman"/>
          <w:sz w:val="24"/>
          <w:szCs w:val="24"/>
        </w:rPr>
        <w:t xml:space="preserve"> gibi destek departmanlarına ilettiği sorun ve taleplerin </w:t>
      </w:r>
      <w:r w:rsidRPr="00A73208">
        <w:rPr>
          <w:rFonts w:ascii="Times New Roman" w:hAnsi="Times New Roman" w:cs="Times New Roman"/>
          <w:b/>
          <w:bCs/>
          <w:sz w:val="24"/>
          <w:szCs w:val="24"/>
        </w:rPr>
        <w:t>daha düzenli, izlenebilir ve güvenli</w:t>
      </w:r>
      <w:r w:rsidRPr="00A73208">
        <w:rPr>
          <w:rFonts w:ascii="Times New Roman" w:hAnsi="Times New Roman" w:cs="Times New Roman"/>
          <w:sz w:val="24"/>
          <w:szCs w:val="24"/>
        </w:rPr>
        <w:t xml:space="preserve"> bir biçimde yönetilmesini sağlamaktır.</w:t>
      </w:r>
    </w:p>
    <w:p w14:paraId="68959335" w14:textId="77777777" w:rsidR="00A73208" w:rsidRPr="00A73208" w:rsidRDefault="00A73208" w:rsidP="001468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Kullanıcılar, oluşturdukları taleplerin:</w:t>
      </w:r>
    </w:p>
    <w:p w14:paraId="4D3D3923" w14:textId="77777777" w:rsidR="00A73208" w:rsidRPr="00A73208" w:rsidRDefault="00A73208" w:rsidP="001468A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Hangi departmanda olduğunu,</w:t>
      </w:r>
    </w:p>
    <w:p w14:paraId="40C5C83C" w14:textId="77777777" w:rsidR="00A73208" w:rsidRPr="00A73208" w:rsidRDefault="00A73208" w:rsidP="001468A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Hangi personele atandığını,</w:t>
      </w:r>
    </w:p>
    <w:p w14:paraId="7E9F7B70" w14:textId="77777777" w:rsidR="00A73208" w:rsidRPr="00A73208" w:rsidRDefault="00A73208" w:rsidP="001468A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Tahmini çözüm süresini,</w:t>
      </w:r>
    </w:p>
    <w:p w14:paraId="474F6921" w14:textId="77777777" w:rsidR="00A73208" w:rsidRPr="00A73208" w:rsidRDefault="00A73208" w:rsidP="001468A8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Öncelik derecesini ve sırasını</w:t>
      </w:r>
      <w:r w:rsidRPr="00A73208">
        <w:rPr>
          <w:rFonts w:ascii="Times New Roman" w:hAnsi="Times New Roman" w:cs="Times New Roman"/>
          <w:sz w:val="24"/>
          <w:szCs w:val="24"/>
        </w:rPr>
        <w:br/>
        <w:t>tek ekrandan görebilir.</w:t>
      </w:r>
    </w:p>
    <w:p w14:paraId="09AF462C" w14:textId="1797D457" w:rsidR="00A73208" w:rsidRPr="00A73208" w:rsidRDefault="00A73208" w:rsidP="001468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 xml:space="preserve">Bu sayede iletişim e-posta veya sözlü aktarımlardan çıkıp </w:t>
      </w:r>
      <w:r w:rsidRPr="00A73208">
        <w:rPr>
          <w:rFonts w:ascii="Times New Roman" w:hAnsi="Times New Roman" w:cs="Times New Roman"/>
          <w:b/>
          <w:bCs/>
          <w:sz w:val="24"/>
          <w:szCs w:val="24"/>
        </w:rPr>
        <w:t>merkezi, şeffaf ve kayıtlı bir sürece</w:t>
      </w:r>
      <w:r w:rsidRPr="00A73208">
        <w:rPr>
          <w:rFonts w:ascii="Times New Roman" w:hAnsi="Times New Roman" w:cs="Times New Roman"/>
          <w:sz w:val="24"/>
          <w:szCs w:val="24"/>
        </w:rPr>
        <w:t xml:space="preserve"> dönüşür.</w:t>
      </w:r>
    </w:p>
    <w:p w14:paraId="2423CEE4" w14:textId="5AF06543" w:rsidR="00A73208" w:rsidRPr="00A73208" w:rsidRDefault="00A73208" w:rsidP="001468A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Genel Tanım</w:t>
      </w:r>
    </w:p>
    <w:p w14:paraId="0CC4D08E" w14:textId="77777777" w:rsidR="00A73208" w:rsidRPr="00A73208" w:rsidRDefault="00A73208" w:rsidP="001468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3208">
        <w:rPr>
          <w:rFonts w:ascii="Times New Roman" w:hAnsi="Times New Roman" w:cs="Times New Roman"/>
          <w:sz w:val="24"/>
          <w:szCs w:val="24"/>
        </w:rPr>
        <w:t>Ticket</w:t>
      </w:r>
      <w:proofErr w:type="spellEnd"/>
      <w:r w:rsidRPr="00A73208">
        <w:rPr>
          <w:rFonts w:ascii="Times New Roman" w:hAnsi="Times New Roman" w:cs="Times New Roman"/>
          <w:sz w:val="24"/>
          <w:szCs w:val="24"/>
        </w:rPr>
        <w:t xml:space="preserve"> sistemi, </w:t>
      </w:r>
      <w:r w:rsidRPr="00A73208">
        <w:rPr>
          <w:rFonts w:ascii="Times New Roman" w:hAnsi="Times New Roman" w:cs="Times New Roman"/>
          <w:b/>
          <w:bCs/>
          <w:sz w:val="24"/>
          <w:szCs w:val="24"/>
        </w:rPr>
        <w:t>şirket ağı (intranet)</w:t>
      </w:r>
      <w:r w:rsidRPr="00A73208">
        <w:rPr>
          <w:rFonts w:ascii="Times New Roman" w:hAnsi="Times New Roman" w:cs="Times New Roman"/>
          <w:sz w:val="24"/>
          <w:szCs w:val="24"/>
        </w:rPr>
        <w:t xml:space="preserve"> üzerinde çalışan, </w:t>
      </w:r>
      <w:r w:rsidRPr="00A73208">
        <w:rPr>
          <w:rFonts w:ascii="Times New Roman" w:hAnsi="Times New Roman" w:cs="Times New Roman"/>
          <w:b/>
          <w:bCs/>
          <w:sz w:val="24"/>
          <w:szCs w:val="24"/>
        </w:rPr>
        <w:t>departman bazlı erişim, gizlilik ve loglama</w:t>
      </w:r>
      <w:r w:rsidRPr="00A73208">
        <w:rPr>
          <w:rFonts w:ascii="Times New Roman" w:hAnsi="Times New Roman" w:cs="Times New Roman"/>
          <w:sz w:val="24"/>
          <w:szCs w:val="24"/>
        </w:rPr>
        <w:t xml:space="preserve"> mantığına sahip bir yönetim platformudur.</w:t>
      </w:r>
      <w:r w:rsidRPr="00A73208">
        <w:rPr>
          <w:rFonts w:ascii="Times New Roman" w:hAnsi="Times New Roman" w:cs="Times New Roman"/>
          <w:sz w:val="24"/>
          <w:szCs w:val="24"/>
        </w:rPr>
        <w:br/>
        <w:t xml:space="preserve">Her departman yalnızca kendi sorumluluğundaki talepleri görürken, son kullanıcı </w:t>
      </w:r>
      <w:r w:rsidRPr="00A73208">
        <w:rPr>
          <w:rFonts w:ascii="Times New Roman" w:hAnsi="Times New Roman" w:cs="Times New Roman"/>
          <w:b/>
          <w:bCs/>
          <w:sz w:val="24"/>
          <w:szCs w:val="24"/>
        </w:rPr>
        <w:t>tek bir panel üzerinden tüm departmanlara erişebilir.</w:t>
      </w:r>
    </w:p>
    <w:p w14:paraId="75819540" w14:textId="77777777" w:rsidR="00A73208" w:rsidRPr="00A73208" w:rsidRDefault="00A73208" w:rsidP="001468A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Ana Özellikler</w:t>
      </w:r>
    </w:p>
    <w:p w14:paraId="0747A4E6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Departman Bazlı Yapı:</w:t>
      </w:r>
      <w:r w:rsidRPr="00A73208">
        <w:rPr>
          <w:rFonts w:ascii="Times New Roman" w:hAnsi="Times New Roman" w:cs="Times New Roman"/>
          <w:sz w:val="24"/>
          <w:szCs w:val="24"/>
        </w:rPr>
        <w:br/>
        <w:t>Her departmanın kendine özel yönetici paneli, kayıt alanı ve erişim izinleri vardır.</w:t>
      </w:r>
      <w:r w:rsidRPr="00A73208">
        <w:rPr>
          <w:rFonts w:ascii="Times New Roman" w:hAnsi="Times New Roman" w:cs="Times New Roman"/>
          <w:sz w:val="24"/>
          <w:szCs w:val="24"/>
        </w:rPr>
        <w:br/>
        <w:t>IT departmanı yalnızca IT taleplerini; IK departmanı yalnızca IK ile ilgili talepleri görüntüleyebilir.</w:t>
      </w:r>
    </w:p>
    <w:p w14:paraId="628DCDB7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Ağ Üzerinde Güvenli Çalışma:</w:t>
      </w:r>
      <w:r w:rsidRPr="00A73208">
        <w:rPr>
          <w:rFonts w:ascii="Times New Roman" w:hAnsi="Times New Roman" w:cs="Times New Roman"/>
          <w:sz w:val="24"/>
          <w:szCs w:val="24"/>
        </w:rPr>
        <w:br/>
        <w:t>Sistem yalnızca kurum ağı içinde çalışır; dış erişim engellenerek veri güvenliği sağlanır.</w:t>
      </w:r>
    </w:p>
    <w:p w14:paraId="7519CE3A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Loglama ve İzlenebilirlik:</w:t>
      </w:r>
      <w:r w:rsidRPr="00A73208">
        <w:rPr>
          <w:rFonts w:ascii="Times New Roman" w:hAnsi="Times New Roman" w:cs="Times New Roman"/>
          <w:sz w:val="24"/>
          <w:szCs w:val="24"/>
        </w:rPr>
        <w:br/>
        <w:t>Her departman için ayrı loglar tutulur. İşlem geçmişi, iletişim kayıtları ve kullanıcı hareketleri düzenli olarak arşivlenir.</w:t>
      </w:r>
    </w:p>
    <w:p w14:paraId="7A0984B9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 xml:space="preserve">E-Posta ile </w:t>
      </w:r>
      <w:proofErr w:type="spellStart"/>
      <w:r w:rsidRPr="00A73208">
        <w:rPr>
          <w:rFonts w:ascii="Times New Roman" w:hAnsi="Times New Roman" w:cs="Times New Roman"/>
          <w:b/>
          <w:bCs/>
          <w:sz w:val="24"/>
          <w:szCs w:val="24"/>
        </w:rPr>
        <w:t>Ticket</w:t>
      </w:r>
      <w:proofErr w:type="spellEnd"/>
      <w:r w:rsidRPr="00A73208">
        <w:rPr>
          <w:rFonts w:ascii="Times New Roman" w:hAnsi="Times New Roman" w:cs="Times New Roman"/>
          <w:b/>
          <w:bCs/>
          <w:sz w:val="24"/>
          <w:szCs w:val="24"/>
        </w:rPr>
        <w:t xml:space="preserve"> Oluşturma:</w:t>
      </w:r>
      <w:r w:rsidRPr="00A73208">
        <w:rPr>
          <w:rFonts w:ascii="Times New Roman" w:hAnsi="Times New Roman" w:cs="Times New Roman"/>
          <w:sz w:val="24"/>
          <w:szCs w:val="24"/>
        </w:rPr>
        <w:br/>
        <w:t xml:space="preserve">Kullanıcılar belirlenmiş e-posta adresine gönderim yaparak sistem üzerinden otomatik </w:t>
      </w:r>
      <w:proofErr w:type="spellStart"/>
      <w:r w:rsidRPr="00A73208">
        <w:rPr>
          <w:rFonts w:ascii="Times New Roman" w:hAnsi="Times New Roman" w:cs="Times New Roman"/>
          <w:sz w:val="24"/>
          <w:szCs w:val="24"/>
        </w:rPr>
        <w:t>ticket</w:t>
      </w:r>
      <w:proofErr w:type="spellEnd"/>
      <w:r w:rsidRPr="00A73208">
        <w:rPr>
          <w:rFonts w:ascii="Times New Roman" w:hAnsi="Times New Roman" w:cs="Times New Roman"/>
          <w:sz w:val="24"/>
          <w:szCs w:val="24"/>
        </w:rPr>
        <w:t xml:space="preserve"> açabilir.</w:t>
      </w:r>
      <w:r w:rsidRPr="00A73208">
        <w:rPr>
          <w:rFonts w:ascii="Times New Roman" w:hAnsi="Times New Roman" w:cs="Times New Roman"/>
          <w:sz w:val="24"/>
          <w:szCs w:val="24"/>
        </w:rPr>
        <w:br/>
        <w:t>Gönderilen e-posta, sistem tarafından tanınıp ilgili departmana kaydedilir.</w:t>
      </w:r>
    </w:p>
    <w:p w14:paraId="5A359E93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Modüler Mimari:</w:t>
      </w:r>
      <w:r w:rsidRPr="00A73208">
        <w:rPr>
          <w:rFonts w:ascii="Times New Roman" w:hAnsi="Times New Roman" w:cs="Times New Roman"/>
          <w:sz w:val="24"/>
          <w:szCs w:val="24"/>
        </w:rPr>
        <w:br/>
        <w:t>Sistem tamamen modülerdir. İhtiyaca göre yeni departmanlar eklenebilir veya mevcut birimler devre dışı bırakılabilir.</w:t>
      </w:r>
      <w:r w:rsidRPr="00A73208">
        <w:rPr>
          <w:rFonts w:ascii="Times New Roman" w:hAnsi="Times New Roman" w:cs="Times New Roman"/>
          <w:sz w:val="24"/>
          <w:szCs w:val="24"/>
        </w:rPr>
        <w:br/>
        <w:t>Bu işlemler için teknik müdahale gerekmeden yönetici paneli üzerinden düzenleme yapılabilir.</w:t>
      </w:r>
    </w:p>
    <w:p w14:paraId="5611407F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lastRenderedPageBreak/>
        <w:t>Departman Bazlı Yetkilendirme:</w:t>
      </w:r>
      <w:r w:rsidRPr="00A73208">
        <w:rPr>
          <w:rFonts w:ascii="Times New Roman" w:hAnsi="Times New Roman" w:cs="Times New Roman"/>
          <w:sz w:val="24"/>
          <w:szCs w:val="24"/>
        </w:rPr>
        <w:br/>
        <w:t>Her birim yalnızca kendi taleplerini görebilir, düzenleyebilir ve raporlayabilir.</w:t>
      </w:r>
    </w:p>
    <w:p w14:paraId="6EE432D5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İletişim Penceresi:</w:t>
      </w:r>
      <w:r w:rsidRPr="00A73208">
        <w:rPr>
          <w:rFonts w:ascii="Times New Roman" w:hAnsi="Times New Roman" w:cs="Times New Roman"/>
          <w:sz w:val="24"/>
          <w:szCs w:val="24"/>
        </w:rPr>
        <w:br/>
        <w:t>Kullanıcı ve ilgili departman arasında sistem içi anlık mesajlaşma bulunur.</w:t>
      </w:r>
      <w:r w:rsidRPr="00A73208">
        <w:rPr>
          <w:rFonts w:ascii="Times New Roman" w:hAnsi="Times New Roman" w:cs="Times New Roman"/>
          <w:sz w:val="24"/>
          <w:szCs w:val="24"/>
        </w:rPr>
        <w:br/>
        <w:t>Bu sayede bilgi akışı kesintisiz sağlanır.</w:t>
      </w:r>
    </w:p>
    <w:p w14:paraId="437F0865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Uzaktan Bağlantı (IT için):</w:t>
      </w:r>
      <w:r w:rsidRPr="00A73208">
        <w:rPr>
          <w:rFonts w:ascii="Times New Roman" w:hAnsi="Times New Roman" w:cs="Times New Roman"/>
          <w:sz w:val="24"/>
          <w:szCs w:val="24"/>
        </w:rPr>
        <w:br/>
        <w:t>IT ekibi, gerek duyulduğunda kullanıcının bilgisayarına güvenli şekilde uzaktan erişim kurabilir.</w:t>
      </w:r>
    </w:p>
    <w:p w14:paraId="7B71DDA2" w14:textId="77777777" w:rsidR="00A73208" w:rsidRPr="00A73208" w:rsidRDefault="00A73208" w:rsidP="001468A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 xml:space="preserve">Firma Bazlı </w:t>
      </w:r>
      <w:proofErr w:type="spellStart"/>
      <w:r w:rsidRPr="00A73208">
        <w:rPr>
          <w:rFonts w:ascii="Times New Roman" w:hAnsi="Times New Roman" w:cs="Times New Roman"/>
          <w:b/>
          <w:bCs/>
          <w:sz w:val="24"/>
          <w:szCs w:val="24"/>
        </w:rPr>
        <w:t>Özelleştirilebilirlik</w:t>
      </w:r>
      <w:proofErr w:type="spellEnd"/>
      <w:r w:rsidRPr="00A732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73208">
        <w:rPr>
          <w:rFonts w:ascii="Times New Roman" w:hAnsi="Times New Roman" w:cs="Times New Roman"/>
          <w:sz w:val="24"/>
          <w:szCs w:val="24"/>
        </w:rPr>
        <w:br/>
        <w:t>Sistemi satın alan her firma, yapıyı kendi süreçlerine göre uyarlayabilir:</w:t>
      </w:r>
    </w:p>
    <w:p w14:paraId="5A5092FA" w14:textId="77777777" w:rsidR="00A73208" w:rsidRPr="00A73208" w:rsidRDefault="00A73208" w:rsidP="001468A8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Departman sayısı ve isimleri,</w:t>
      </w:r>
    </w:p>
    <w:p w14:paraId="602355DD" w14:textId="77777777" w:rsidR="00A73208" w:rsidRPr="00A73208" w:rsidRDefault="00A73208" w:rsidP="001468A8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73208">
        <w:rPr>
          <w:rFonts w:ascii="Times New Roman" w:hAnsi="Times New Roman" w:cs="Times New Roman"/>
          <w:sz w:val="24"/>
          <w:szCs w:val="24"/>
        </w:rPr>
        <w:t>Ticket</w:t>
      </w:r>
      <w:proofErr w:type="spellEnd"/>
      <w:r w:rsidRPr="00A73208">
        <w:rPr>
          <w:rFonts w:ascii="Times New Roman" w:hAnsi="Times New Roman" w:cs="Times New Roman"/>
          <w:sz w:val="24"/>
          <w:szCs w:val="24"/>
        </w:rPr>
        <w:t xml:space="preserve"> akış adımları (ör. “Yeni → Atandı → Çözülüyor → Tamamlandı”),</w:t>
      </w:r>
    </w:p>
    <w:p w14:paraId="46A1DF58" w14:textId="77777777" w:rsidR="00A73208" w:rsidRPr="00A73208" w:rsidRDefault="00A73208" w:rsidP="001468A8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Öncelik seviyeleri,</w:t>
      </w:r>
    </w:p>
    <w:p w14:paraId="4B020790" w14:textId="77777777" w:rsidR="00A73208" w:rsidRPr="00A73208" w:rsidRDefault="00A73208" w:rsidP="001468A8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Kategori adları,</w:t>
      </w:r>
    </w:p>
    <w:p w14:paraId="30157A0E" w14:textId="4EB94C30" w:rsidR="00A73208" w:rsidRPr="001468A8" w:rsidRDefault="00A73208" w:rsidP="001468A8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Bildirim kuralları ve e-posta şablonları</w:t>
      </w:r>
      <w:r w:rsidRPr="00A73208">
        <w:rPr>
          <w:rFonts w:ascii="Times New Roman" w:hAnsi="Times New Roman" w:cs="Times New Roman"/>
          <w:sz w:val="24"/>
          <w:szCs w:val="24"/>
        </w:rPr>
        <w:br/>
        <w:t>yönetim panelinden değiştirilebilir.</w:t>
      </w:r>
      <w:r w:rsidRPr="00A73208">
        <w:rPr>
          <w:rFonts w:ascii="Times New Roman" w:hAnsi="Times New Roman" w:cs="Times New Roman"/>
          <w:sz w:val="24"/>
          <w:szCs w:val="24"/>
        </w:rPr>
        <w:br/>
        <w:t>Böylece her şirket kendi iç prosedürlerine uygun özel bir yapı kurabilir.</w:t>
      </w:r>
    </w:p>
    <w:p w14:paraId="42F84573" w14:textId="35ACB4FD" w:rsidR="00A73208" w:rsidRPr="00A73208" w:rsidRDefault="00A73208" w:rsidP="001468A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 xml:space="preserve"> Kullanıcı Rolleri ve Erişim Yetkileri</w:t>
      </w:r>
    </w:p>
    <w:tbl>
      <w:tblPr>
        <w:tblW w:w="101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7342"/>
      </w:tblGrid>
      <w:tr w:rsidR="00A73208" w:rsidRPr="00A73208" w14:paraId="1D4CEDA7" w14:textId="77777777" w:rsidTr="001468A8">
        <w:trPr>
          <w:trHeight w:val="1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D28DD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7658931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Açıklama</w:t>
            </w:r>
          </w:p>
        </w:tc>
      </w:tr>
      <w:tr w:rsidR="00A73208" w:rsidRPr="00A73208" w14:paraId="76C49478" w14:textId="77777777" w:rsidTr="001468A8">
        <w:trPr>
          <w:trHeight w:val="147"/>
          <w:tblCellSpacing w:w="15" w:type="dxa"/>
        </w:trPr>
        <w:tc>
          <w:tcPr>
            <w:tcW w:w="0" w:type="auto"/>
            <w:vAlign w:val="center"/>
            <w:hideMark/>
          </w:tcPr>
          <w:p w14:paraId="2B45D2C5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Son Kullanıcı (Çalışan)</w:t>
            </w:r>
          </w:p>
        </w:tc>
        <w:tc>
          <w:tcPr>
            <w:tcW w:w="0" w:type="auto"/>
            <w:vAlign w:val="center"/>
            <w:hideMark/>
          </w:tcPr>
          <w:p w14:paraId="30B3A4C3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sz w:val="24"/>
                <w:szCs w:val="24"/>
              </w:rPr>
              <w:t>Talep oluşturur, durumunu ve çözüm sürecini takip eder.</w:t>
            </w:r>
          </w:p>
        </w:tc>
      </w:tr>
      <w:tr w:rsidR="00A73208" w:rsidRPr="00A73208" w14:paraId="32392BAC" w14:textId="77777777" w:rsidTr="001468A8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6E80B24E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Departman Çalışanı</w:t>
            </w:r>
          </w:p>
        </w:tc>
        <w:tc>
          <w:tcPr>
            <w:tcW w:w="0" w:type="auto"/>
            <w:vAlign w:val="center"/>
            <w:hideMark/>
          </w:tcPr>
          <w:p w14:paraId="5A455E22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sz w:val="24"/>
                <w:szCs w:val="24"/>
              </w:rPr>
              <w:t>Kendi departmanına gelen talepleri görüntüler, yanıtlar, çözüme ulaştırır.</w:t>
            </w:r>
          </w:p>
        </w:tc>
      </w:tr>
      <w:tr w:rsidR="00A73208" w:rsidRPr="00A73208" w14:paraId="02157148" w14:textId="77777777" w:rsidTr="001468A8">
        <w:trPr>
          <w:trHeight w:val="250"/>
          <w:tblCellSpacing w:w="15" w:type="dxa"/>
        </w:trPr>
        <w:tc>
          <w:tcPr>
            <w:tcW w:w="0" w:type="auto"/>
            <w:vAlign w:val="center"/>
            <w:hideMark/>
          </w:tcPr>
          <w:p w14:paraId="564D3FD9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Departman Yöneticisi</w:t>
            </w:r>
          </w:p>
        </w:tc>
        <w:tc>
          <w:tcPr>
            <w:tcW w:w="0" w:type="auto"/>
            <w:vAlign w:val="center"/>
            <w:hideMark/>
          </w:tcPr>
          <w:p w14:paraId="6C9743EB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sz w:val="24"/>
                <w:szCs w:val="24"/>
              </w:rPr>
              <w:t>Departman içindeki tüm talepleri ve çalışan performansını izler, aciliyet sırası belirler.</w:t>
            </w:r>
          </w:p>
        </w:tc>
      </w:tr>
      <w:tr w:rsidR="00A73208" w:rsidRPr="00A73208" w14:paraId="15967430" w14:textId="77777777" w:rsidTr="001468A8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14:paraId="0BA781A5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 Yöneticisi</w:t>
            </w:r>
          </w:p>
        </w:tc>
        <w:tc>
          <w:tcPr>
            <w:tcW w:w="0" w:type="auto"/>
            <w:vAlign w:val="center"/>
            <w:hideMark/>
          </w:tcPr>
          <w:p w14:paraId="34254A0C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sz w:val="24"/>
                <w:szCs w:val="24"/>
              </w:rPr>
              <w:t>Tüm departman yapılarını yönetir, modül ekleme/silme işlemlerini yapar, genel raporlamayı yürütür.</w:t>
            </w:r>
          </w:p>
        </w:tc>
      </w:tr>
      <w:tr w:rsidR="00A73208" w:rsidRPr="00A73208" w14:paraId="4F5659B5" w14:textId="77777777" w:rsidTr="001468A8">
        <w:trPr>
          <w:trHeight w:val="153"/>
          <w:tblCellSpacing w:w="15" w:type="dxa"/>
        </w:trPr>
        <w:tc>
          <w:tcPr>
            <w:tcW w:w="0" w:type="auto"/>
            <w:vAlign w:val="center"/>
            <w:hideMark/>
          </w:tcPr>
          <w:p w14:paraId="47F404C1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Yöneticisi (müşteri tarafı)</w:t>
            </w:r>
          </w:p>
        </w:tc>
        <w:tc>
          <w:tcPr>
            <w:tcW w:w="0" w:type="auto"/>
            <w:vAlign w:val="center"/>
            <w:hideMark/>
          </w:tcPr>
          <w:p w14:paraId="776741DB" w14:textId="77777777" w:rsidR="00A73208" w:rsidRPr="00A73208" w:rsidRDefault="00A73208" w:rsidP="001468A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3208">
              <w:rPr>
                <w:rFonts w:ascii="Times New Roman" w:hAnsi="Times New Roman" w:cs="Times New Roman"/>
                <w:sz w:val="24"/>
                <w:szCs w:val="24"/>
              </w:rPr>
              <w:t>Sistemi satın alan firmaya özel departmanları, akış yapısını, bildirim kurallarını özelleştirir.</w:t>
            </w:r>
          </w:p>
        </w:tc>
      </w:tr>
    </w:tbl>
    <w:p w14:paraId="57AFFF71" w14:textId="65E8FBEE" w:rsidR="00A73208" w:rsidRPr="00A73208" w:rsidRDefault="00A73208" w:rsidP="00146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3208">
        <w:rPr>
          <w:rFonts w:ascii="Times New Roman" w:hAnsi="Times New Roman" w:cs="Times New Roman"/>
          <w:b/>
          <w:bCs/>
          <w:sz w:val="24"/>
          <w:szCs w:val="24"/>
        </w:rPr>
        <w:t>Beklenen Faydalar</w:t>
      </w:r>
    </w:p>
    <w:p w14:paraId="15E78837" w14:textId="77777777" w:rsidR="00A73208" w:rsidRPr="00A73208" w:rsidRDefault="00A73208" w:rsidP="001468A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 xml:space="preserve">Taleplerin ve çözümlerin </w:t>
      </w:r>
      <w:r w:rsidRPr="00A73208">
        <w:rPr>
          <w:rFonts w:ascii="Times New Roman" w:hAnsi="Times New Roman" w:cs="Times New Roman"/>
          <w:b/>
          <w:bCs/>
          <w:sz w:val="24"/>
          <w:szCs w:val="24"/>
        </w:rPr>
        <w:t>tamamen kayıt altına alınması</w:t>
      </w:r>
      <w:r w:rsidRPr="00A73208">
        <w:rPr>
          <w:rFonts w:ascii="Times New Roman" w:hAnsi="Times New Roman" w:cs="Times New Roman"/>
          <w:sz w:val="24"/>
          <w:szCs w:val="24"/>
        </w:rPr>
        <w:t>,</w:t>
      </w:r>
    </w:p>
    <w:p w14:paraId="6E616A9D" w14:textId="77777777" w:rsidR="00A73208" w:rsidRPr="00A73208" w:rsidRDefault="00A73208" w:rsidP="001468A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 xml:space="preserve">Gereksiz </w:t>
      </w:r>
      <w:proofErr w:type="gramStart"/>
      <w:r w:rsidRPr="00A73208">
        <w:rPr>
          <w:rFonts w:ascii="Times New Roman" w:hAnsi="Times New Roman" w:cs="Times New Roman"/>
          <w:sz w:val="24"/>
          <w:szCs w:val="24"/>
        </w:rPr>
        <w:t>mail</w:t>
      </w:r>
      <w:proofErr w:type="gramEnd"/>
      <w:r w:rsidRPr="00A73208">
        <w:rPr>
          <w:rFonts w:ascii="Times New Roman" w:hAnsi="Times New Roman" w:cs="Times New Roman"/>
          <w:sz w:val="24"/>
          <w:szCs w:val="24"/>
        </w:rPr>
        <w:t xml:space="preserve"> veya sözlü iletişimin ortadan kalkması,</w:t>
      </w:r>
    </w:p>
    <w:p w14:paraId="2A43F190" w14:textId="77777777" w:rsidR="00A73208" w:rsidRPr="00A73208" w:rsidRDefault="00A73208" w:rsidP="001468A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Çözüm sürelerinin kısalması,</w:t>
      </w:r>
    </w:p>
    <w:p w14:paraId="0B96E3C7" w14:textId="77777777" w:rsidR="00A73208" w:rsidRPr="00A73208" w:rsidRDefault="00A73208" w:rsidP="001468A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 xml:space="preserve">Performans ölçümü ve </w:t>
      </w:r>
      <w:proofErr w:type="spellStart"/>
      <w:r w:rsidRPr="00A73208">
        <w:rPr>
          <w:rFonts w:ascii="Times New Roman" w:hAnsi="Times New Roman" w:cs="Times New Roman"/>
          <w:sz w:val="24"/>
          <w:szCs w:val="24"/>
        </w:rPr>
        <w:t>raporlanabilirlik</w:t>
      </w:r>
      <w:proofErr w:type="spellEnd"/>
      <w:r w:rsidRPr="00A73208">
        <w:rPr>
          <w:rFonts w:ascii="Times New Roman" w:hAnsi="Times New Roman" w:cs="Times New Roman"/>
          <w:sz w:val="24"/>
          <w:szCs w:val="24"/>
        </w:rPr>
        <w:t>,</w:t>
      </w:r>
    </w:p>
    <w:p w14:paraId="36AD0131" w14:textId="77777777" w:rsidR="00A73208" w:rsidRPr="00A73208" w:rsidRDefault="00A73208" w:rsidP="001468A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Departmanlar arası veri gizliliğinin korunması,</w:t>
      </w:r>
    </w:p>
    <w:p w14:paraId="642B5747" w14:textId="298BB5A2" w:rsidR="00FA40FA" w:rsidRPr="00A73208" w:rsidRDefault="00A73208" w:rsidP="001468A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73208">
        <w:rPr>
          <w:rFonts w:ascii="Times New Roman" w:hAnsi="Times New Roman" w:cs="Times New Roman"/>
          <w:sz w:val="24"/>
          <w:szCs w:val="24"/>
        </w:rPr>
        <w:t>Kullanıcı memnuniyetinin ve şeffaflığın artması.</w:t>
      </w:r>
    </w:p>
    <w:sectPr w:rsidR="00FA40FA" w:rsidRPr="00A73208" w:rsidSect="001468A8">
      <w:pgSz w:w="11906" w:h="16838"/>
      <w:pgMar w:top="1418" w:right="1418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81E"/>
    <w:multiLevelType w:val="multilevel"/>
    <w:tmpl w:val="CF90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A11F5"/>
    <w:multiLevelType w:val="multilevel"/>
    <w:tmpl w:val="4942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E6516"/>
    <w:multiLevelType w:val="multilevel"/>
    <w:tmpl w:val="9B4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9049C"/>
    <w:multiLevelType w:val="multilevel"/>
    <w:tmpl w:val="18C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134">
    <w:abstractNumId w:val="1"/>
  </w:num>
  <w:num w:numId="2" w16cid:durableId="1584340849">
    <w:abstractNumId w:val="3"/>
  </w:num>
  <w:num w:numId="3" w16cid:durableId="589236345">
    <w:abstractNumId w:val="0"/>
  </w:num>
  <w:num w:numId="4" w16cid:durableId="1596553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0F"/>
    <w:rsid w:val="001468A8"/>
    <w:rsid w:val="005E4251"/>
    <w:rsid w:val="00603BA6"/>
    <w:rsid w:val="00730D63"/>
    <w:rsid w:val="00A73208"/>
    <w:rsid w:val="00BF020F"/>
    <w:rsid w:val="00EA7B97"/>
    <w:rsid w:val="00FA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3DFC5"/>
  <w15:chartTrackingRefBased/>
  <w15:docId w15:val="{01D68F66-F820-4487-A4A0-C45D2177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F0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F0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F0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F0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F0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F0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F0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F0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F0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F0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F0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F0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F020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F020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F02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F02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F02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F02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F0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F0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F0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F0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F0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F02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F02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F020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F0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F020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F0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Doğan</dc:creator>
  <cp:keywords/>
  <dc:description/>
  <cp:lastModifiedBy>Ömer Doğan</cp:lastModifiedBy>
  <cp:revision>3</cp:revision>
  <dcterms:created xsi:type="dcterms:W3CDTF">2025-10-06T08:12:00Z</dcterms:created>
  <dcterms:modified xsi:type="dcterms:W3CDTF">2025-10-14T07:26:00Z</dcterms:modified>
</cp:coreProperties>
</file>