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6594" w14:textId="3B2A1962" w:rsidR="00D36CB4" w:rsidRDefault="00D36CB4" w:rsidP="00D36CB4">
      <w:r>
        <w:t>RA8_C.E.a: (10pts)</w:t>
      </w:r>
    </w:p>
    <w:p w14:paraId="40E71086" w14:textId="38BDD4D2" w:rsidR="00D36CB4" w:rsidRDefault="00D36CB4" w:rsidP="00D36CB4">
      <w:r>
        <w:t>1. ¿Cómo procederías para identificar los riesgos y determinar el nivel de peligrosidad asociado a</w:t>
      </w:r>
      <w:r>
        <w:t xml:space="preserve"> </w:t>
      </w:r>
      <w:r>
        <w:t>la manipulación de materiales, herramientas, y máquinas en un entorno específico?</w:t>
      </w:r>
    </w:p>
    <w:p w14:paraId="62C0B148" w14:textId="17D9A485" w:rsidR="009D338D" w:rsidRDefault="009D338D" w:rsidP="00D36CB4">
      <w:r>
        <w:t>Para identificar los riesgos y determinar el nivel de peligrosidad asociado a la manipulación de materiales, herramientas y máquinas en un entorno específico, procedería realizando una evaluación de riesgos. Esto incluiría identificar los diferentes tipos de riesgos presentes, como riesgos eléctricos, mecánicos, químicos, etc., y luego evaluar su probabilidad de ocurrencia y el grado de daño que podrían causar.</w:t>
      </w:r>
    </w:p>
    <w:p w14:paraId="57FF8AF5" w14:textId="6B2975B4" w:rsidR="00D36CB4" w:rsidRDefault="00D36CB4" w:rsidP="00D36CB4">
      <w:r>
        <w:t>2. ¿Por qué es crucial conocer y evaluar la peligrosidad de los elementos manipulados en el</w:t>
      </w:r>
      <w:r>
        <w:t xml:space="preserve"> </w:t>
      </w:r>
      <w:r>
        <w:t>contexto de la seguridad laboral?</w:t>
      </w:r>
    </w:p>
    <w:p w14:paraId="163CCC3E" w14:textId="0EA4FE6F" w:rsidR="009D338D" w:rsidRDefault="009D338D" w:rsidP="00D36CB4">
      <w:r>
        <w:t>Es crucial conocer y evaluar la peligrosidad de los elementos manipulados en el contexto de la seguridad laboral porque permite implementar medidas preventivas adecuadas para reducir los riesgos y proteger la salud y la integridad física de los trabajadores.</w:t>
      </w:r>
    </w:p>
    <w:p w14:paraId="0182C787" w14:textId="77777777" w:rsidR="00D36CB4" w:rsidRDefault="00D36CB4" w:rsidP="00D36CB4">
      <w:r>
        <w:t>RA8_C.E.b: (10pts)</w:t>
      </w:r>
    </w:p>
    <w:p w14:paraId="0E8E9A4C" w14:textId="6F7922F7" w:rsidR="00D36CB4" w:rsidRDefault="00D36CB4" w:rsidP="00D36CB4">
      <w:r>
        <w:t>3. ¿Cuáles serían las principales normas de seguridad que deberías respetar al operar máquinas en</w:t>
      </w:r>
      <w:r>
        <w:t xml:space="preserve"> </w:t>
      </w:r>
      <w:r>
        <w:t>un entorno de trabajo?</w:t>
      </w:r>
    </w:p>
    <w:p w14:paraId="79C070C3" w14:textId="77777777" w:rsidR="009D338D" w:rsidRPr="009D338D" w:rsidRDefault="009D338D" w:rsidP="009D338D">
      <w:pPr>
        <w:spacing w:before="100" w:beforeAutospacing="1" w:after="100" w:afterAutospacing="1" w:line="240" w:lineRule="auto"/>
        <w:rPr>
          <w:rFonts w:asciiTheme="majorHAnsi" w:eastAsia="Times New Roman" w:hAnsiTheme="majorHAnsi" w:cs="Times New Roman"/>
          <w:kern w:val="0"/>
          <w:sz w:val="24"/>
          <w:szCs w:val="24"/>
          <w:lang w:eastAsia="es-ES"/>
          <w14:ligatures w14:val="none"/>
        </w:rPr>
      </w:pPr>
      <w:r w:rsidRPr="009D338D">
        <w:rPr>
          <w:rFonts w:asciiTheme="majorHAnsi" w:eastAsia="Times New Roman" w:hAnsiTheme="majorHAnsi" w:cs="Times New Roman"/>
          <w:kern w:val="0"/>
          <w:sz w:val="24"/>
          <w:szCs w:val="24"/>
          <w:lang w:eastAsia="es-ES"/>
          <w14:ligatures w14:val="none"/>
        </w:rPr>
        <w:t>Las principales normas de seguridad que deberían respetarse al operar máquinas en un entorno de trabajo incluyen el uso de equipo de protección personal adecuado, el seguimiento de los procedimientos operativos seguros, la capacitación adecuada para el manejo de la maquinaria y la realización de inspecciones regulares de seguridad.</w:t>
      </w:r>
    </w:p>
    <w:p w14:paraId="0FC1FD4A" w14:textId="00807FC7" w:rsidR="00D36CB4" w:rsidRDefault="00D36CB4" w:rsidP="00D36CB4">
      <w:r>
        <w:t>4. ¿Cómo garantizarías la adhesión a estas normas durante las operaciones cotidianas?</w:t>
      </w:r>
    </w:p>
    <w:p w14:paraId="2B88869B" w14:textId="47F19C18" w:rsidR="00125BC9" w:rsidRDefault="00125BC9" w:rsidP="00D36CB4">
      <w:r w:rsidRPr="00125BC9">
        <w:t>La adhesión a estas normas durante las operaciones cotidianas se garantizaría mediante la formación y concienciación continua de los trabajadores, la supervisión por parte de los supervisores, el establecimiento de políticas y procedimientos claros, y la aplicación de sanciones disciplinarias en caso de incumplimiento.</w:t>
      </w:r>
    </w:p>
    <w:p w14:paraId="201EA709" w14:textId="21649A84" w:rsidR="00D36CB4" w:rsidRDefault="00D36CB4" w:rsidP="00D36CB4">
      <w:r>
        <w:t>RA8_C.E.c: (10pts)</w:t>
      </w:r>
    </w:p>
    <w:p w14:paraId="79BF4117" w14:textId="368E3EFD" w:rsidR="00D36CB4" w:rsidRDefault="00D36CB4" w:rsidP="00D36CB4">
      <w:r>
        <w:t>5. ¿Qué pasos seguirías para identificar las causas más frecuentes de accidentes durante la</w:t>
      </w:r>
      <w:r>
        <w:t xml:space="preserve"> </w:t>
      </w:r>
      <w:r>
        <w:t>manipulación de materiales y herramientas?</w:t>
      </w:r>
    </w:p>
    <w:p w14:paraId="15E2D02A" w14:textId="3837C2B7" w:rsidR="009D338D" w:rsidRDefault="009D338D" w:rsidP="009D338D">
      <w:r>
        <w:t>Para identificar las causas más frecuentes de accidentes durante la manipulación de materiales y herramientas, se seguirían pasos como la investigación de incidentes anteriores, la observación directa de las prácticas de trabajo, la revisión de registros de seguridad y la consulta con los trabajadores.</w:t>
      </w:r>
      <w:r w:rsidR="00125BC9">
        <w:t xml:space="preserve"> </w:t>
      </w:r>
    </w:p>
    <w:p w14:paraId="4E35CB2F" w14:textId="7A151166" w:rsidR="00125BC9" w:rsidRDefault="00D36CB4" w:rsidP="00125BC9">
      <w:r>
        <w:t>6. ¿Cómo utilizarías esta información para mejorar las prácticas de seguridad en el lugar de</w:t>
      </w:r>
      <w:r>
        <w:t xml:space="preserve"> </w:t>
      </w:r>
      <w:r>
        <w:t>trabajo?</w:t>
      </w:r>
      <w:r w:rsidR="00125BC9" w:rsidRPr="00125BC9">
        <w:t xml:space="preserve"> </w:t>
      </w:r>
      <w:r w:rsidR="00125BC9">
        <w:t>Esta información se utilizaría para mejorar las prácticas de seguridad en el lugar de trabajo mediante la implementación de medidas correctivas, la actualización de los procedimientos de trabajo, la mejora del diseño del lugar de trabajo y la formación adicional del personal.</w:t>
      </w:r>
    </w:p>
    <w:p w14:paraId="2AB5CCB2" w14:textId="00C0A8B6" w:rsidR="00D36CB4" w:rsidRDefault="00D36CB4" w:rsidP="00D36CB4"/>
    <w:p w14:paraId="24066D2E" w14:textId="77777777" w:rsidR="00125BC9" w:rsidRDefault="00125BC9" w:rsidP="00D36CB4"/>
    <w:p w14:paraId="1B7A87C2" w14:textId="77777777" w:rsidR="00D36CB4" w:rsidRDefault="00D36CB4" w:rsidP="00D36CB4">
      <w:r>
        <w:t>RA8_C.E.d: (10pts)</w:t>
      </w:r>
    </w:p>
    <w:p w14:paraId="6E24B631" w14:textId="601F5C25" w:rsidR="00D36CB4" w:rsidRDefault="00D36CB4" w:rsidP="00D36CB4">
      <w:r>
        <w:t>7. ¿Cuál es la importancia de describir y comprender los elementos de seguridad en máquinas y los</w:t>
      </w:r>
      <w:r>
        <w:t xml:space="preserve"> </w:t>
      </w:r>
      <w:r>
        <w:t>equipos de protección individual antes de realizar operaciones de mecanizado?</w:t>
      </w:r>
    </w:p>
    <w:p w14:paraId="4BC0AA4F" w14:textId="11A915A6" w:rsidR="00125BC9" w:rsidRDefault="00125BC9" w:rsidP="00D36CB4">
      <w:r w:rsidRPr="00125BC9">
        <w:t>La importancia de describir y comprender los elementos de seguridad en máquinas y los equipos de protección individual antes de realizar operaciones de mecanizado radica en la prevención de accidentes y lesiones graves.</w:t>
      </w:r>
    </w:p>
    <w:p w14:paraId="3DB2B90C" w14:textId="77777777" w:rsidR="00125BC9" w:rsidRDefault="00D36CB4" w:rsidP="00D36CB4">
      <w:r>
        <w:t>8. ¿Cómo seleccionarías el equipo de protección individual adecuado para una tarea específica?</w:t>
      </w:r>
    </w:p>
    <w:p w14:paraId="116E57BC" w14:textId="0C71D79B" w:rsidR="00D36CB4" w:rsidRDefault="00125BC9" w:rsidP="00D36CB4">
      <w:r>
        <w:t xml:space="preserve"> </w:t>
      </w:r>
      <w:r w:rsidRPr="00125BC9">
        <w:t xml:space="preserve"> </w:t>
      </w:r>
      <w:r w:rsidRPr="00125BC9">
        <w:t>El equipo de protección individual adecuado para una tarea específica se seleccionaría considerando los riesgos específicos asociados con la tarea, como protección ocular, auditiva, respiratoria, protección contra caídas, etc.</w:t>
      </w:r>
    </w:p>
    <w:p w14:paraId="51288A5B" w14:textId="77777777" w:rsidR="00D36CB4" w:rsidRDefault="00D36CB4" w:rsidP="00D36CB4">
      <w:r>
        <w:t>RA8_C.E.e: (10pts)</w:t>
      </w:r>
    </w:p>
    <w:p w14:paraId="02312999" w14:textId="7379F8D8" w:rsidR="00D36CB4" w:rsidRDefault="00D36CB4" w:rsidP="00D36CB4">
      <w:r>
        <w:t>9. ¿Cómo vincularías la manipulación de materiales, herramientas y máquinas con las medidas de</w:t>
      </w:r>
      <w:r>
        <w:t xml:space="preserve"> </w:t>
      </w:r>
      <w:r>
        <w:t>seguridad y protección personal requeridas?</w:t>
      </w:r>
    </w:p>
    <w:p w14:paraId="06E7742B" w14:textId="55B82520" w:rsidR="00125BC9" w:rsidRDefault="00125BC9" w:rsidP="00D36CB4">
      <w:r>
        <w:t>La manipulación de materiales, herramientas y máquinas se vincularía con las medidas de seguridad y protección personal requeridas mediante la identificación de los riesgos asociados con cada tarea y la implementación de medidas preventivas apropiadas.</w:t>
      </w:r>
    </w:p>
    <w:p w14:paraId="5A353119" w14:textId="7637CD3B" w:rsidR="00D36CB4" w:rsidRDefault="00D36CB4" w:rsidP="00D36CB4">
      <w:r>
        <w:t>10. ¿Por qué es esencial mantener una estrecha relación entre las operaciones y las medidas de</w:t>
      </w:r>
      <w:r>
        <w:t xml:space="preserve"> </w:t>
      </w:r>
      <w:r>
        <w:t>seguridad correspondientes?</w:t>
      </w:r>
    </w:p>
    <w:p w14:paraId="7C8238A2" w14:textId="2A94C656" w:rsidR="00125BC9" w:rsidRDefault="00125BC9" w:rsidP="00D36CB4">
      <w:r>
        <w:t>Es esencial mantener una estrecha relación entre las operaciones y las medidas de seguridad correspondientes para garantizar la protección continua de los trabajadores y prevenir accidentes.</w:t>
      </w:r>
    </w:p>
    <w:p w14:paraId="45A979DA" w14:textId="77777777" w:rsidR="00D36CB4" w:rsidRDefault="00D36CB4" w:rsidP="00D36CB4">
      <w:r>
        <w:t>RA8_C.E.f: (10pts)</w:t>
      </w:r>
    </w:p>
    <w:p w14:paraId="5452D616" w14:textId="24B78B1A" w:rsidR="00D36CB4" w:rsidRDefault="00D36CB4" w:rsidP="00D36CB4">
      <w:r>
        <w:t>11. ¿Cuáles serían las medidas de seguridad específicas que deberías considerar al realizar</w:t>
      </w:r>
      <w:r>
        <w:t xml:space="preserve"> </w:t>
      </w:r>
      <w:r>
        <w:t>operaciones de montaje y mantenimiento de instalaciones domóticas?</w:t>
      </w:r>
    </w:p>
    <w:p w14:paraId="26BA9D6F" w14:textId="2AA807FC" w:rsidR="00125BC9" w:rsidRDefault="00125BC9" w:rsidP="00D36CB4">
      <w:r>
        <w:t>Al realizar operaciones de montaje y mantenimiento de instalaciones domóticas, las medidas de seguridad específicas a considerar incluirían el uso de herramientas adecuadas, la desconexión de la alimentación eléctrica antes de comenzar el trabajo, el uso de equipos de protección personal, y la realización de inspecciones de seguridad antes y después del trabajo.</w:t>
      </w:r>
    </w:p>
    <w:p w14:paraId="08EBEF26" w14:textId="77777777" w:rsidR="00D36CB4" w:rsidRDefault="00D36CB4" w:rsidP="00D36CB4">
      <w:r>
        <w:t>12. ¿Cómo asegurarías que estas medidas se integren eficazmente en las operaciones diarias?</w:t>
      </w:r>
    </w:p>
    <w:p w14:paraId="13CCCE88" w14:textId="7821245C" w:rsidR="00125BC9" w:rsidRDefault="00125BC9" w:rsidP="00D36CB4">
      <w:r>
        <w:t>Estas medidas se integrarían eficazmente en las operaciones diarias mediante la inclusión de procedimientos de seguridad en los manuales de trabajo, la formación del personal en prácticas seguras y la supervisión regular por parte de los supervisores.</w:t>
      </w:r>
    </w:p>
    <w:p w14:paraId="5E424085" w14:textId="77777777" w:rsidR="00D36CB4" w:rsidRDefault="00D36CB4" w:rsidP="00D36CB4">
      <w:r>
        <w:t>RA8_C.E.g: (10pts)</w:t>
      </w:r>
    </w:p>
    <w:p w14:paraId="2EB2259B" w14:textId="77777777" w:rsidR="00D36CB4" w:rsidRDefault="00D36CB4" w:rsidP="00D36CB4">
      <w:r>
        <w:t>Página 2 de 2</w:t>
      </w:r>
    </w:p>
    <w:p w14:paraId="03596562" w14:textId="77777777" w:rsidR="00D36CB4" w:rsidRDefault="00D36CB4" w:rsidP="00D36CB4">
      <w:r>
        <w:lastRenderedPageBreak/>
        <w:t>DEPARTAMENTO DE ELECTRÓNICA CCTSE</w:t>
      </w:r>
    </w:p>
    <w:p w14:paraId="7F25C411" w14:textId="7550FE90" w:rsidR="00D36CB4" w:rsidRDefault="00D36CB4" w:rsidP="00D36CB4">
      <w:r>
        <w:t>13. ¿Cuáles podrían ser las posibles fuentes de contaminación del entorno ambiental en un entorno</w:t>
      </w:r>
      <w:r>
        <w:t xml:space="preserve"> </w:t>
      </w:r>
      <w:r>
        <w:t>de trabajo específico?</w:t>
      </w:r>
    </w:p>
    <w:p w14:paraId="5BA22C9B" w14:textId="257499F8" w:rsidR="00125BC9" w:rsidRDefault="00125BC9" w:rsidP="00D36CB4">
      <w:r>
        <w:t>Las posibles fuentes de contaminación del entorno ambiental en un entorno de trabajo específico podrían incluir vertidos de productos químicos, emisiones de equipos industriales, residuos sólidos y contaminación acústica.</w:t>
      </w:r>
    </w:p>
    <w:p w14:paraId="66DFAF5E" w14:textId="0541F33E" w:rsidR="00D36CB4" w:rsidRDefault="00D36CB4" w:rsidP="00D36CB4">
      <w:r>
        <w:t>14. ¿Qué acciones tomarías para identificar y mitigar las fuentes potenciales de contaminación?</w:t>
      </w:r>
    </w:p>
    <w:p w14:paraId="51496110" w14:textId="60643702" w:rsidR="00125BC9" w:rsidRDefault="00125BC9" w:rsidP="00D36CB4">
      <w:r>
        <w:t>Para identificar y mitigar las fuentes potenciales de contaminación, se realizarían evaluaciones ambientales periódicas, se implementarían prácticas de gestión de residuos adecuadas, se utilizarían tecnologías limpias y se proporcionaría formación sobre prácticas ambientales seguras a los trabajadores.</w:t>
      </w:r>
    </w:p>
    <w:p w14:paraId="2E579845" w14:textId="77777777" w:rsidR="00D36CB4" w:rsidRDefault="00D36CB4" w:rsidP="00D36CB4">
      <w:r>
        <w:t>RA8_C.E.h: (10pts)</w:t>
      </w:r>
    </w:p>
    <w:p w14:paraId="717950DA" w14:textId="77777777" w:rsidR="00D36CB4" w:rsidRDefault="00D36CB4" w:rsidP="00D36CB4">
      <w:r>
        <w:t>15. ¿Cómo clasificarías los residuos generados durante las operaciones para su retirada selectiva?</w:t>
      </w:r>
    </w:p>
    <w:p w14:paraId="408093C3" w14:textId="1FE17BE0" w:rsidR="00125BC9" w:rsidRDefault="00125BC9" w:rsidP="00D36CB4">
      <w:r>
        <w:t>Los residuos generados durante las operaciones se clasificarían para su retirada selectiva según su naturaleza (orgánicos, inorgánicos, peligrosos, no peligrosos, etc.).</w:t>
      </w:r>
    </w:p>
    <w:p w14:paraId="561FA777" w14:textId="5E4CB9CB" w:rsidR="00D36CB4" w:rsidRDefault="00D36CB4" w:rsidP="00D36CB4">
      <w:r>
        <w:t>16. ¿Qué beneficios ambientales y normativos tienen una retirada selectiva de residuos?</w:t>
      </w:r>
    </w:p>
    <w:p w14:paraId="5BB696C2" w14:textId="33FA856B" w:rsidR="00125BC9" w:rsidRDefault="00125BC9" w:rsidP="00D36CB4">
      <w:r>
        <w:t>La retirada selectiva de residuos ofrece beneficios ambientales al facilitar el reciclaje y la gestión adecuada de los desechos, y también cumple con las regulaciones ambientales que exigen una disposición adecuada de los residuos peligrosos.</w:t>
      </w:r>
    </w:p>
    <w:p w14:paraId="17686C34" w14:textId="77777777" w:rsidR="00D36CB4" w:rsidRDefault="00D36CB4" w:rsidP="00D36CB4">
      <w:r>
        <w:t>RA8_C.E.i: (10pts)</w:t>
      </w:r>
    </w:p>
    <w:p w14:paraId="0D40A88D" w14:textId="005047F4" w:rsidR="00D36CB4" w:rsidRDefault="00D36CB4" w:rsidP="00D36CB4">
      <w:r>
        <w:t>17. ¿Por qué el orden y la limpieza se consideran factores primordiales en la prevención de riesgos</w:t>
      </w:r>
      <w:r>
        <w:t xml:space="preserve"> </w:t>
      </w:r>
      <w:r>
        <w:t>en entornos de trabajo?</w:t>
      </w:r>
    </w:p>
    <w:p w14:paraId="4904CCB6" w14:textId="71816C7A" w:rsidR="00125BC9" w:rsidRDefault="00125BC9" w:rsidP="00D36CB4">
      <w:r>
        <w:t>El orden y la limpieza se consideran factores primordiales en la prevención de riesgos en entornos de trabajo porque reducen la probabilidad de accidentes, facilitan la identificación de posibles peligros y mejoran la eficiencia de las operaciones.</w:t>
      </w:r>
    </w:p>
    <w:p w14:paraId="4C0CEDC4" w14:textId="45B603C6" w:rsidR="00901C87" w:rsidRDefault="00D36CB4" w:rsidP="00D36CB4">
      <w:r>
        <w:t>18. ¿Cómo incorporarías la valoración del orden y la limpieza en las prácticas diarias para prevenir</w:t>
      </w:r>
      <w:r>
        <w:t xml:space="preserve"> </w:t>
      </w:r>
      <w:r>
        <w:t>riesgos laborales?</w:t>
      </w:r>
    </w:p>
    <w:p w14:paraId="0DE4AB05" w14:textId="5D011BAC" w:rsidR="00125BC9" w:rsidRPr="00C74B3B" w:rsidRDefault="00125BC9" w:rsidP="00D36CB4">
      <w:pPr>
        <w:rPr>
          <w:u w:val="single"/>
        </w:rPr>
      </w:pPr>
      <w:r>
        <w:t>La valoración del orden y la limpieza se incorporaría en las prácticas diarias para prevenir riesgos laborales mediante la implementación de procedimientos de limpieza regulares, la asignación de responsabilidades específicas para mantener el orden en el lugar de trabajo, y la sensibilización del personal sobre la importancia de mantener un entorno de trabajo limpio y ordenado.</w:t>
      </w:r>
    </w:p>
    <w:sectPr w:rsidR="00125BC9" w:rsidRPr="00C74B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A1389"/>
    <w:multiLevelType w:val="multilevel"/>
    <w:tmpl w:val="3C7842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75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B4"/>
    <w:rsid w:val="00125BC9"/>
    <w:rsid w:val="00901C87"/>
    <w:rsid w:val="009D338D"/>
    <w:rsid w:val="00C74B3B"/>
    <w:rsid w:val="00D36C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5B28"/>
  <w15:chartTrackingRefBased/>
  <w15:docId w15:val="{7BE1CF14-2397-4D19-AB32-C5F1137C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6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6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6C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6C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6C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6C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6C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6C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6C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6C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6C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6C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6C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6C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6C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6C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6C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6CB4"/>
    <w:rPr>
      <w:rFonts w:eastAsiaTheme="majorEastAsia" w:cstheme="majorBidi"/>
      <w:color w:val="272727" w:themeColor="text1" w:themeTint="D8"/>
    </w:rPr>
  </w:style>
  <w:style w:type="paragraph" w:styleId="Ttulo">
    <w:name w:val="Title"/>
    <w:basedOn w:val="Normal"/>
    <w:next w:val="Normal"/>
    <w:link w:val="TtuloCar"/>
    <w:uiPriority w:val="10"/>
    <w:qFormat/>
    <w:rsid w:val="00D36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6C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6C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6C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6CB4"/>
    <w:pPr>
      <w:spacing w:before="160"/>
      <w:jc w:val="center"/>
    </w:pPr>
    <w:rPr>
      <w:i/>
      <w:iCs/>
      <w:color w:val="404040" w:themeColor="text1" w:themeTint="BF"/>
    </w:rPr>
  </w:style>
  <w:style w:type="character" w:customStyle="1" w:styleId="CitaCar">
    <w:name w:val="Cita Car"/>
    <w:basedOn w:val="Fuentedeprrafopredeter"/>
    <w:link w:val="Cita"/>
    <w:uiPriority w:val="29"/>
    <w:rsid w:val="00D36CB4"/>
    <w:rPr>
      <w:i/>
      <w:iCs/>
      <w:color w:val="404040" w:themeColor="text1" w:themeTint="BF"/>
    </w:rPr>
  </w:style>
  <w:style w:type="paragraph" w:styleId="Prrafodelista">
    <w:name w:val="List Paragraph"/>
    <w:basedOn w:val="Normal"/>
    <w:uiPriority w:val="34"/>
    <w:qFormat/>
    <w:rsid w:val="00D36CB4"/>
    <w:pPr>
      <w:ind w:left="720"/>
      <w:contextualSpacing/>
    </w:pPr>
  </w:style>
  <w:style w:type="character" w:styleId="nfasisintenso">
    <w:name w:val="Intense Emphasis"/>
    <w:basedOn w:val="Fuentedeprrafopredeter"/>
    <w:uiPriority w:val="21"/>
    <w:qFormat/>
    <w:rsid w:val="00D36CB4"/>
    <w:rPr>
      <w:i/>
      <w:iCs/>
      <w:color w:val="0F4761" w:themeColor="accent1" w:themeShade="BF"/>
    </w:rPr>
  </w:style>
  <w:style w:type="paragraph" w:styleId="Citadestacada">
    <w:name w:val="Intense Quote"/>
    <w:basedOn w:val="Normal"/>
    <w:next w:val="Normal"/>
    <w:link w:val="CitadestacadaCar"/>
    <w:uiPriority w:val="30"/>
    <w:qFormat/>
    <w:rsid w:val="00D36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6CB4"/>
    <w:rPr>
      <w:i/>
      <w:iCs/>
      <w:color w:val="0F4761" w:themeColor="accent1" w:themeShade="BF"/>
    </w:rPr>
  </w:style>
  <w:style w:type="character" w:styleId="Referenciaintensa">
    <w:name w:val="Intense Reference"/>
    <w:basedOn w:val="Fuentedeprrafopredeter"/>
    <w:uiPriority w:val="32"/>
    <w:qFormat/>
    <w:rsid w:val="00D36CB4"/>
    <w:rPr>
      <w:b/>
      <w:bCs/>
      <w:smallCaps/>
      <w:color w:val="0F4761" w:themeColor="accent1" w:themeShade="BF"/>
      <w:spacing w:val="5"/>
    </w:rPr>
  </w:style>
  <w:style w:type="paragraph" w:styleId="NormalWeb">
    <w:name w:val="Normal (Web)"/>
    <w:basedOn w:val="Normal"/>
    <w:uiPriority w:val="99"/>
    <w:semiHidden/>
    <w:unhideWhenUsed/>
    <w:rsid w:val="009D338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7793">
      <w:bodyDiv w:val="1"/>
      <w:marLeft w:val="0"/>
      <w:marRight w:val="0"/>
      <w:marTop w:val="0"/>
      <w:marBottom w:val="0"/>
      <w:divBdr>
        <w:top w:val="none" w:sz="0" w:space="0" w:color="auto"/>
        <w:left w:val="none" w:sz="0" w:space="0" w:color="auto"/>
        <w:bottom w:val="none" w:sz="0" w:space="0" w:color="auto"/>
        <w:right w:val="none" w:sz="0" w:space="0" w:color="auto"/>
      </w:divBdr>
    </w:div>
    <w:div w:id="214473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1137</Words>
  <Characters>6257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Molina Marin</dc:creator>
  <cp:keywords/>
  <dc:description/>
  <cp:lastModifiedBy>Dani Molina Marin</cp:lastModifiedBy>
  <cp:revision>1</cp:revision>
  <dcterms:created xsi:type="dcterms:W3CDTF">2024-02-29T07:12:00Z</dcterms:created>
  <dcterms:modified xsi:type="dcterms:W3CDTF">2024-02-29T07:52:00Z</dcterms:modified>
</cp:coreProperties>
</file>