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10/8/23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Notes:  Charging sound implementation could use a delay before beginning audio playback.  With the current system, this could be done in Wwise, though the SFX would desync with the timing of the charge, requiring a re-design of the WAV file.  Charge timing needs to be solidified before the audio asset can be finalized; make this a playtesting priority.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/>
          <w:bCs/>
        </w:rPr>
        <w:t>Unity_</w:t>
      </w:r>
      <w:r>
        <w:rPr>
          <w:b/>
          <w:bCs/>
        </w:rPr>
        <w:t>Script Edit –</w:t>
      </w:r>
      <w:r>
        <w:rPr>
          <w:b/>
          <w:bCs/>
          <w:i/>
          <w:iCs/>
        </w:rPr>
        <w:t xml:space="preserve"> ThirdPersonController</w:t>
      </w:r>
      <w:r>
        <w:rPr>
          <w:b/>
          <w:bCs/>
          <w:i w:val="false"/>
          <w:iCs w:val="false"/>
        </w:rPr>
        <w:t>: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 xml:space="preserve">Added code to </w:t>
      </w:r>
      <w:r>
        <w:rPr>
          <w:b w:val="false"/>
          <w:bCs w:val="false"/>
          <w:i/>
          <w:iCs/>
        </w:rPr>
        <w:t xml:space="preserve">Update()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 w:val="false"/>
          <w:bCs w:val="false"/>
          <w:i/>
          <w:iCs/>
        </w:rPr>
        <w:t>ChargeAttack()</w:t>
      </w:r>
      <w:r>
        <w:rPr>
          <w:b w:val="false"/>
          <w:bCs w:val="false"/>
          <w:i w:val="false"/>
          <w:iCs w:val="false"/>
        </w:rPr>
        <w:t xml:space="preserve">, implementing calls to </w:t>
      </w:r>
      <w:r>
        <w:rPr>
          <w:b w:val="false"/>
          <w:bCs w:val="false"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 w:val="false"/>
          <w:bCs w:val="false"/>
          <w:i/>
          <w:iCs/>
        </w:rPr>
        <w:t xml:space="preserve">SFX_playerChargeEnd </w:t>
      </w:r>
      <w:r>
        <w:rPr>
          <w:b w:val="false"/>
          <w:bCs w:val="false"/>
          <w:i w:val="false"/>
          <w:iCs w:val="false"/>
        </w:rPr>
        <w:t>to correctly play audio.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 xml:space="preserve">Added </w:t>
      </w:r>
      <w:r>
        <w:rPr>
          <w:b w:val="false"/>
          <w:bCs w:val="false"/>
          <w:i/>
          <w:iCs/>
        </w:rPr>
        <w:t>isCharging</w:t>
      </w:r>
      <w:r>
        <w:rPr>
          <w:b w:val="false"/>
          <w:bCs w:val="false"/>
          <w:i w:val="false"/>
          <w:iCs w:val="false"/>
        </w:rPr>
        <w:t xml:space="preserve"> variable to handle possible doubling of audio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audio and systems for weapon charging sfx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lays the weapon charge sequence container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SFX_playerChargeEnd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Stops the previous event’s audio with a small fade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empty structures to Wwise project, actor-mixers, music playlists, audio/aux busses, states, RTPCs.  Names and structures may change as project evolves.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ThirdPersonController</w:t>
      </w:r>
      <w:r>
        <w:rPr>
          <w:b w:val="false"/>
          <w:bCs w:val="false"/>
        </w:rPr>
        <w:t xml:space="preserve"> script; Commented out sections of Unity audio boiler 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Fixed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by setting scope to ‘Global’ rather than ‘Game Object’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Altered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SCR_DeadScene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SCR_PauseMenu</w:t>
        <w:softHyphen/>
      </w:r>
      <w:r>
        <w:rPr>
          <w:b w:val="false"/>
          <w:bCs w:val="false"/>
          <w:i w:val="false"/>
          <w:iCs w:val="false"/>
        </w:rPr>
        <w:t xml:space="preserve">, adding code to post the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Wwise event to prevent doubling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Wwise_Event: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</TotalTime>
  <Application>LibreOffice/7.3.6.2$Windows_X86_64 LibreOffice_project/c28ca90fd6e1a19e189fc16c05f8f8924961e12e</Application>
  <AppVersion>15.0000</AppVersion>
  <Pages>2</Pages>
  <Words>371</Words>
  <Characters>2300</Characters>
  <CharactersWithSpaces>2669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2023-10-08T16:17:54Z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