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88B" w:rsidRDefault="009930FC" w:rsidP="009930FC">
      <w:pPr>
        <w:pStyle w:val="1"/>
        <w:jc w:val="center"/>
        <w:rPr>
          <w:rFonts w:hint="eastAsia"/>
        </w:rPr>
      </w:pPr>
      <w:proofErr w:type="spellStart"/>
      <w:r w:rsidRPr="009930FC">
        <w:t>JDK9</w:t>
      </w:r>
      <w:proofErr w:type="spellEnd"/>
      <w:r w:rsidRPr="009930FC">
        <w:t>新特性</w:t>
      </w:r>
    </w:p>
    <w:p w:rsidR="009930FC" w:rsidRPr="009930FC" w:rsidRDefault="009930FC" w:rsidP="009930FC">
      <w:pPr>
        <w:pStyle w:val="2"/>
        <w:rPr>
          <w:rFonts w:hint="eastAsia"/>
        </w:rPr>
      </w:pPr>
      <w:r>
        <w:rPr>
          <w:rFonts w:hint="eastAsia"/>
        </w:rPr>
        <w:t>一、</w:t>
      </w:r>
      <w:proofErr w:type="spellStart"/>
      <w:r w:rsidRPr="009930FC">
        <w:rPr>
          <w:rFonts w:hint="eastAsia"/>
        </w:rPr>
        <w:t>Jshell</w:t>
      </w:r>
      <w:proofErr w:type="spellEnd"/>
      <w:r w:rsidRPr="009930FC">
        <w:rPr>
          <w:rFonts w:hint="eastAsia"/>
        </w:rPr>
        <w:t>脚本工具</w:t>
      </w:r>
    </w:p>
    <w:p w:rsidR="009930FC" w:rsidRDefault="009930FC" w:rsidP="009930FC">
      <w:pPr>
        <w:pStyle w:val="a5"/>
        <w:numPr>
          <w:ilvl w:val="0"/>
          <w:numId w:val="2"/>
        </w:numPr>
        <w:ind w:firstLineChars="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直接在</w:t>
      </w:r>
      <w:r>
        <w:rPr>
          <w:rFonts w:cstheme="minorHAnsi" w:hint="eastAsia"/>
          <w:sz w:val="24"/>
          <w:szCs w:val="24"/>
        </w:rPr>
        <w:t>doc</w:t>
      </w:r>
      <w:r>
        <w:rPr>
          <w:rFonts w:cstheme="minorHAnsi" w:hint="eastAsia"/>
          <w:sz w:val="24"/>
          <w:szCs w:val="24"/>
        </w:rPr>
        <w:t>命令行输入</w:t>
      </w:r>
      <w:r>
        <w:rPr>
          <w:rFonts w:cstheme="minorHAnsi" w:hint="eastAsia"/>
          <w:sz w:val="24"/>
          <w:szCs w:val="24"/>
        </w:rPr>
        <w:t xml:space="preserve"> </w:t>
      </w:r>
      <w:proofErr w:type="spellStart"/>
      <w:r>
        <w:rPr>
          <w:rFonts w:cstheme="minorHAnsi" w:hint="eastAsia"/>
          <w:sz w:val="24"/>
          <w:szCs w:val="24"/>
        </w:rPr>
        <w:t>Jshell</w:t>
      </w:r>
      <w:proofErr w:type="spellEnd"/>
      <w:r>
        <w:rPr>
          <w:rFonts w:cstheme="minorHAnsi" w:hint="eastAsia"/>
          <w:sz w:val="24"/>
          <w:szCs w:val="24"/>
        </w:rPr>
        <w:t>回车，就进入了</w:t>
      </w:r>
      <w:proofErr w:type="spellStart"/>
      <w:r>
        <w:rPr>
          <w:rFonts w:cstheme="minorHAnsi" w:hint="eastAsia"/>
          <w:sz w:val="24"/>
          <w:szCs w:val="24"/>
        </w:rPr>
        <w:t>Jshell</w:t>
      </w:r>
      <w:proofErr w:type="spellEnd"/>
      <w:r>
        <w:rPr>
          <w:rFonts w:cstheme="minorHAnsi" w:hint="eastAsia"/>
          <w:sz w:val="24"/>
          <w:szCs w:val="24"/>
        </w:rPr>
        <w:t>脚本</w:t>
      </w:r>
    </w:p>
    <w:p w:rsidR="009930FC" w:rsidRPr="009930FC" w:rsidRDefault="009930FC" w:rsidP="009930FC">
      <w:pPr>
        <w:ind w:left="480"/>
        <w:rPr>
          <w:rFonts w:cstheme="min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09D81D" wp14:editId="1CECF489">
            <wp:extent cx="347662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FC" w:rsidRDefault="009930FC">
      <w:pPr>
        <w:rPr>
          <w:rFonts w:cstheme="minorHAnsi" w:hint="eastAsia"/>
          <w:sz w:val="24"/>
          <w:szCs w:val="24"/>
        </w:rPr>
      </w:pPr>
    </w:p>
    <w:p w:rsidR="009930FC" w:rsidRDefault="009930FC">
      <w:pPr>
        <w:rPr>
          <w:rFonts w:cstheme="minorHAnsi" w:hint="eastAsia"/>
          <w:sz w:val="24"/>
          <w:szCs w:val="24"/>
        </w:rPr>
      </w:pPr>
    </w:p>
    <w:p w:rsidR="009930FC" w:rsidRDefault="009930FC">
      <w:pPr>
        <w:rPr>
          <w:rFonts w:cstheme="minorHAnsi" w:hint="eastAsia"/>
          <w:sz w:val="24"/>
          <w:szCs w:val="24"/>
        </w:rPr>
      </w:pPr>
    </w:p>
    <w:p w:rsidR="009930FC" w:rsidRDefault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pStyle w:val="2"/>
        <w:rPr>
          <w:rFonts w:hint="eastAsia"/>
        </w:rPr>
      </w:pPr>
      <w:r>
        <w:rPr>
          <w:rFonts w:hint="eastAsia"/>
        </w:rPr>
        <w:t>二、编译器的两点优化</w:t>
      </w:r>
    </w:p>
    <w:p w:rsidR="009930FC" w:rsidRPr="007C2542" w:rsidRDefault="009930FC" w:rsidP="007C2542">
      <w:pPr>
        <w:pStyle w:val="3"/>
        <w:rPr>
          <w:rFonts w:hint="eastAsia"/>
        </w:rPr>
      </w:pPr>
      <w:r>
        <w:rPr>
          <w:rFonts w:hint="eastAsia"/>
        </w:rPr>
        <w:t>1</w:t>
      </w:r>
      <w:r w:rsidR="009C6C0A">
        <w:rPr>
          <w:rFonts w:hint="eastAsia"/>
        </w:rPr>
        <w:t>、对于</w:t>
      </w:r>
      <w:r w:rsidR="009C6C0A">
        <w:rPr>
          <w:rFonts w:hint="eastAsia"/>
        </w:rPr>
        <w:t>byte</w:t>
      </w:r>
      <w:r w:rsidR="007C2542">
        <w:rPr>
          <w:rFonts w:hint="eastAsia"/>
        </w:rPr>
        <w:t>/</w:t>
      </w:r>
      <w:r w:rsidR="009C6C0A">
        <w:rPr>
          <w:rFonts w:hint="eastAsia"/>
        </w:rPr>
        <w:t>short</w:t>
      </w:r>
      <w:r w:rsidR="007C2542">
        <w:rPr>
          <w:rFonts w:hint="eastAsia"/>
        </w:rPr>
        <w:t>/</w:t>
      </w:r>
      <w:r w:rsidR="009C6C0A">
        <w:rPr>
          <w:rFonts w:hint="eastAsia"/>
        </w:rPr>
        <w:t>char</w:t>
      </w:r>
      <w:r w:rsidR="009C6C0A">
        <w:rPr>
          <w:rFonts w:hint="eastAsia"/>
        </w:rPr>
        <w:t>三种类型，如果右侧数值没有超过左侧的范围，那么</w:t>
      </w:r>
      <w:r w:rsidR="009C6C0A">
        <w:rPr>
          <w:rFonts w:hint="eastAsia"/>
        </w:rPr>
        <w:t>Java</w:t>
      </w:r>
      <w:r w:rsidR="009C6C0A">
        <w:rPr>
          <w:rFonts w:hint="eastAsia"/>
        </w:rPr>
        <w:t>编译器就会自动隐藏的为我们补上一个</w:t>
      </w:r>
      <w:r w:rsidR="009C6C0A">
        <w:rPr>
          <w:rFonts w:hint="eastAsia"/>
        </w:rPr>
        <w:t>(byte)</w:t>
      </w:r>
      <w:r w:rsidR="007C2542">
        <w:rPr>
          <w:rFonts w:hint="eastAsia"/>
        </w:rPr>
        <w:t>/</w:t>
      </w:r>
      <w:r w:rsidR="009C6C0A">
        <w:rPr>
          <w:rFonts w:hint="eastAsia"/>
        </w:rPr>
        <w:t>(short)</w:t>
      </w:r>
      <w:r w:rsidR="007C2542">
        <w:rPr>
          <w:rFonts w:hint="eastAsia"/>
        </w:rPr>
        <w:t>/</w:t>
      </w:r>
      <w:r w:rsidR="009C6C0A">
        <w:rPr>
          <w:rFonts w:hint="eastAsia"/>
        </w:rPr>
        <w:t>(char)</w:t>
      </w:r>
    </w:p>
    <w:p w:rsidR="009930FC" w:rsidRDefault="007C2542" w:rsidP="007C2542">
      <w:pPr>
        <w:pStyle w:val="a5"/>
        <w:numPr>
          <w:ilvl w:val="0"/>
          <w:numId w:val="3"/>
        </w:numPr>
        <w:ind w:firstLineChars="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如果右侧数值没有超过左侧范围，那么编译器自动补上强转</w:t>
      </w:r>
    </w:p>
    <w:p w:rsidR="007C2542" w:rsidRPr="007C2542" w:rsidRDefault="007C2542" w:rsidP="007C2542">
      <w:pPr>
        <w:pStyle w:val="a5"/>
        <w:numPr>
          <w:ilvl w:val="0"/>
          <w:numId w:val="3"/>
        </w:numPr>
        <w:ind w:firstLineChars="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如果右侧数值超过左侧范围，那么编译器直接报错</w:t>
      </w:r>
    </w:p>
    <w:p w:rsidR="009930FC" w:rsidRDefault="009930FC">
      <w:pPr>
        <w:rPr>
          <w:rFonts w:cstheme="minorHAnsi" w:hint="eastAsia"/>
          <w:sz w:val="24"/>
          <w:szCs w:val="24"/>
        </w:rPr>
      </w:pPr>
    </w:p>
    <w:p w:rsidR="007C2542" w:rsidRDefault="007C2542">
      <w:pPr>
        <w:rPr>
          <w:rFonts w:cstheme="minorHAnsi" w:hint="eastAsia"/>
          <w:sz w:val="24"/>
          <w:szCs w:val="24"/>
        </w:rPr>
      </w:pPr>
    </w:p>
    <w:p w:rsidR="007C2542" w:rsidRDefault="007C2542">
      <w:pPr>
        <w:rPr>
          <w:rFonts w:cstheme="minorHAnsi" w:hint="eastAsia"/>
          <w:sz w:val="24"/>
          <w:szCs w:val="24"/>
        </w:rPr>
      </w:pPr>
    </w:p>
    <w:p w:rsidR="007C2542" w:rsidRDefault="007C2542">
      <w:pPr>
        <w:rPr>
          <w:rFonts w:cstheme="minorHAnsi" w:hint="eastAsia"/>
          <w:sz w:val="24"/>
          <w:szCs w:val="24"/>
        </w:rPr>
      </w:pPr>
    </w:p>
    <w:p w:rsidR="007C2542" w:rsidRPr="007C2542" w:rsidRDefault="007C2542" w:rsidP="007C254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C2542">
        <w:rPr>
          <w:rFonts w:hint="eastAsia"/>
        </w:rPr>
        <w:t>编译器的常量优化</w:t>
      </w:r>
    </w:p>
    <w:p w:rsidR="007C2542" w:rsidRDefault="007C2542" w:rsidP="007C2542">
      <w:pPr>
        <w:pStyle w:val="a5"/>
        <w:numPr>
          <w:ilvl w:val="0"/>
          <w:numId w:val="4"/>
        </w:numPr>
        <w:ind w:firstLineChars="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在给变量进行赋值的时候，如果右侧的表达式全是常量没有变量存在，那么编译器会先将右侧表达式计算出结果，然后再赋值给右侧变量。</w:t>
      </w:r>
    </w:p>
    <w:p w:rsidR="007C2542" w:rsidRDefault="007C2542" w:rsidP="007C2542">
      <w:pPr>
        <w:pStyle w:val="a5"/>
        <w:numPr>
          <w:ilvl w:val="1"/>
          <w:numId w:val="4"/>
        </w:numPr>
        <w:ind w:firstLineChars="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例如：</w:t>
      </w:r>
    </w:p>
    <w:p w:rsidR="007C2542" w:rsidRDefault="007C2542" w:rsidP="007C2542">
      <w:pPr>
        <w:pStyle w:val="a5"/>
        <w:ind w:left="1680" w:firstLineChars="0" w:firstLine="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short a=5+8; </w:t>
      </w:r>
      <w:r>
        <w:rPr>
          <w:rFonts w:cstheme="minorHAnsi" w:hint="eastAsia"/>
          <w:sz w:val="24"/>
          <w:szCs w:val="24"/>
        </w:rPr>
        <w:tab/>
        <w:t xml:space="preserve">// </w:t>
      </w:r>
      <w:r>
        <w:rPr>
          <w:rFonts w:cstheme="minorHAnsi" w:hint="eastAsia"/>
          <w:sz w:val="24"/>
          <w:szCs w:val="24"/>
        </w:rPr>
        <w:t>等号右侧全是常量，没有变量参与运算</w:t>
      </w:r>
    </w:p>
    <w:p w:rsidR="007C2542" w:rsidRDefault="007C2542" w:rsidP="007C2542">
      <w:pPr>
        <w:pStyle w:val="a5"/>
        <w:ind w:left="1680" w:firstLineChars="0" w:firstLine="0"/>
        <w:rPr>
          <w:rFonts w:cstheme="minorHAnsi" w:hint="eastAsia"/>
          <w:sz w:val="24"/>
          <w:szCs w:val="24"/>
        </w:rPr>
      </w:pPr>
      <w:proofErr w:type="spellStart"/>
      <w:r>
        <w:rPr>
          <w:rFonts w:cstheme="minorHAnsi" w:hint="eastAsia"/>
          <w:sz w:val="24"/>
          <w:szCs w:val="24"/>
        </w:rPr>
        <w:t>javac</w:t>
      </w:r>
      <w:proofErr w:type="spellEnd"/>
      <w:r>
        <w:rPr>
          <w:rFonts w:cstheme="minorHAnsi" w:hint="eastAsia"/>
          <w:sz w:val="24"/>
          <w:szCs w:val="24"/>
        </w:rPr>
        <w:t>编译后，得到的</w:t>
      </w:r>
      <w:r>
        <w:rPr>
          <w:rFonts w:cstheme="minorHAnsi" w:hint="eastAsia"/>
          <w:sz w:val="24"/>
          <w:szCs w:val="24"/>
        </w:rPr>
        <w:t>class</w:t>
      </w:r>
      <w:r>
        <w:rPr>
          <w:rFonts w:cstheme="minorHAnsi" w:hint="eastAsia"/>
          <w:sz w:val="24"/>
          <w:szCs w:val="24"/>
        </w:rPr>
        <w:t>字节码文件当中相当于【直接就是：】</w:t>
      </w:r>
      <w:r>
        <w:rPr>
          <w:rFonts w:cstheme="minorHAnsi" w:hint="eastAsia"/>
          <w:sz w:val="24"/>
          <w:szCs w:val="24"/>
        </w:rPr>
        <w:t>short a = 13;</w:t>
      </w:r>
    </w:p>
    <w:p w:rsidR="007C2542" w:rsidRPr="007C2542" w:rsidRDefault="007C2542" w:rsidP="007C2542">
      <w:pPr>
        <w:ind w:left="1260" w:firstLine="42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右侧常量数值没有超过左侧的范围，所以正确</w:t>
      </w:r>
    </w:p>
    <w:p w:rsidR="007C2542" w:rsidRDefault="007C2542" w:rsidP="007C2542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</w:p>
    <w:p w:rsidR="007C2542" w:rsidRPr="007C2542" w:rsidRDefault="007C2542" w:rsidP="007C2542">
      <w:pPr>
        <w:ind w:left="420" w:firstLine="42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这称为“编译器的常量优化”。</w:t>
      </w:r>
    </w:p>
    <w:p w:rsidR="007C2542" w:rsidRDefault="007C2542" w:rsidP="007C2542">
      <w:pPr>
        <w:pStyle w:val="a5"/>
        <w:ind w:left="840" w:firstLineChars="0" w:firstLine="0"/>
        <w:rPr>
          <w:rFonts w:cstheme="minorHAnsi" w:hint="eastAsia"/>
          <w:sz w:val="24"/>
          <w:szCs w:val="24"/>
        </w:rPr>
      </w:pPr>
    </w:p>
    <w:p w:rsidR="007C2542" w:rsidRDefault="007C2542" w:rsidP="007C2542">
      <w:pPr>
        <w:pStyle w:val="a5"/>
        <w:ind w:left="840" w:firstLineChars="0" w:firstLine="0"/>
        <w:rPr>
          <w:rFonts w:cstheme="minorHAnsi" w:hint="eastAsia"/>
          <w:sz w:val="24"/>
          <w:szCs w:val="24"/>
        </w:rPr>
      </w:pPr>
    </w:p>
    <w:p w:rsidR="009930FC" w:rsidRPr="007C2542" w:rsidRDefault="007C2542" w:rsidP="007C2542">
      <w:pPr>
        <w:pStyle w:val="a5"/>
        <w:numPr>
          <w:ilvl w:val="0"/>
          <w:numId w:val="4"/>
        </w:numPr>
        <w:ind w:firstLineChars="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注意：一旦右侧有变量就行参与，那么就不能进行这种优化了。</w:t>
      </w:r>
      <w:bookmarkStart w:id="0" w:name="_GoBack"/>
      <w:bookmarkEnd w:id="0"/>
    </w:p>
    <w:p w:rsidR="009930FC" w:rsidRDefault="009930FC">
      <w:pPr>
        <w:rPr>
          <w:rFonts w:cstheme="minorHAnsi" w:hint="eastAsia"/>
          <w:sz w:val="24"/>
          <w:szCs w:val="24"/>
        </w:rPr>
      </w:pPr>
    </w:p>
    <w:p w:rsidR="009930FC" w:rsidRDefault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Default="009930FC" w:rsidP="009930FC">
      <w:pPr>
        <w:rPr>
          <w:rFonts w:cstheme="minorHAnsi" w:hint="eastAsia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p w:rsidR="009930FC" w:rsidRPr="009930FC" w:rsidRDefault="009930FC" w:rsidP="009930FC">
      <w:pPr>
        <w:rPr>
          <w:rFonts w:cstheme="minorHAnsi"/>
          <w:sz w:val="24"/>
          <w:szCs w:val="24"/>
        </w:rPr>
      </w:pPr>
    </w:p>
    <w:sectPr w:rsidR="009930FC" w:rsidRPr="009930FC" w:rsidSect="009930F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428" w:rsidRDefault="002C7428" w:rsidP="009930FC">
      <w:r>
        <w:separator/>
      </w:r>
    </w:p>
  </w:endnote>
  <w:endnote w:type="continuationSeparator" w:id="0">
    <w:p w:rsidR="002C7428" w:rsidRDefault="002C7428" w:rsidP="0099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428" w:rsidRDefault="002C7428" w:rsidP="009930FC">
      <w:r>
        <w:separator/>
      </w:r>
    </w:p>
  </w:footnote>
  <w:footnote w:type="continuationSeparator" w:id="0">
    <w:p w:rsidR="002C7428" w:rsidRDefault="002C7428" w:rsidP="00993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4478"/>
    <w:multiLevelType w:val="hybridMultilevel"/>
    <w:tmpl w:val="E9308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2867EEA"/>
    <w:multiLevelType w:val="hybridMultilevel"/>
    <w:tmpl w:val="EB641EA6"/>
    <w:lvl w:ilvl="0" w:tplc="04DE3C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866A4A"/>
    <w:multiLevelType w:val="hybridMultilevel"/>
    <w:tmpl w:val="5A388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93A61C4"/>
    <w:multiLevelType w:val="hybridMultilevel"/>
    <w:tmpl w:val="838633DE"/>
    <w:lvl w:ilvl="0" w:tplc="89C609B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F4"/>
    <w:rsid w:val="001A088B"/>
    <w:rsid w:val="002C7428"/>
    <w:rsid w:val="00757FF4"/>
    <w:rsid w:val="007C2542"/>
    <w:rsid w:val="009930FC"/>
    <w:rsid w:val="009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5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0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0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30F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930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30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30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3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25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5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0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0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30F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930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30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30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3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25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131</Words>
  <Characters>753</Characters>
  <Application>Microsoft Office Word</Application>
  <DocSecurity>0</DocSecurity>
  <Lines>6</Lines>
  <Paragraphs>1</Paragraphs>
  <ScaleCrop>false</ScaleCrop>
  <Company>微软中国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6</cp:revision>
  <dcterms:created xsi:type="dcterms:W3CDTF">2019-10-22T04:35:00Z</dcterms:created>
  <dcterms:modified xsi:type="dcterms:W3CDTF">2019-10-22T05:12:00Z</dcterms:modified>
</cp:coreProperties>
</file>