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课程学习页面后端接口对接文档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一、基础数据接口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课程分类列表接口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用途：获取页面顶部分类导航数据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请求参数：无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"data":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"all",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1F2329"/>
            </w14:solidFill>
          </w14:textFill>
        </w:rPr>
        <w:t xml:space="preserve">    { "key": "digital",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基础数码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"health",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健康养生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"life",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生活技能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"hobby",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兴趣娱乐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  { "key": "smartphone",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智能手机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{ "key": "wechat",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微信操作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课程形式列表接口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用途：获取课程形式筛选数据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请求参数：无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"data":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"all",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全部形式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"video",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视频课程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"text",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图文教程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"live",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直播课程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"practice",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实操课程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二、课程列表接口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精选推荐课程列表接口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用途：获取精选推荐板块课程，支持筛选、搜索、分页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请求参数（均为可选参数）：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categoryKey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分类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all=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"smartphone"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formKey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课程形式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all=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"video"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| keyword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搜索关键词（课程标题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讲师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描述）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微信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"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pageNum 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页码（默认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pageSize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每页条数（默认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2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title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courseType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formKey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teacher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cover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price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duration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tags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"list":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"f1",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智能手机入门基础教程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"teacher":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张老师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"rate": "4.8",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"duration": "2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"price":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免费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"cover":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课程封面真实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["digital", "smartphone"],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"courseType":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视频课程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"formKey": "video"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"f2",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微信使用技巧大全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"teacher":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王老师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"rate": "4.7",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"duration": "1.5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"price": "</w:t>
      </w:r>
      <w:r>
        <w:rPr>
          <w:rFonts w:ascii="Helvetica" w:hAnsi="Helvetica" w:hint="default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¥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29",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"cover":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课程封面真实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    "tags": ["digital", "wechat"],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"courseType":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图文教程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"formKey": "text"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"total": 10,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"pageNum":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"pageSize": 2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热门课程列表接口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用途：获取热门课程板块课程，支持筛选、搜索、分页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请求参数（均为可选参数）：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categoryKey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分类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all=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 "health"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formKey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课程形式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all=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"live"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| keyword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搜索关键词（课程标题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讲师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描述）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养生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"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pageNum 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页码（默认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pageSize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每页条数（默认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4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title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desc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courseType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formKey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difficulty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tags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emoji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badge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thumbStyle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1F2329"/>
            </w14:solidFill>
          </w14:textFill>
        </w:rPr>
        <w:t>promo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duration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"list":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"c1",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智能手机入门基础教程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"desc":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学习拨号、短信、相册与常用设置，从零上手。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"duration": "2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"emoji":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📱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"badge":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热门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"difficulty":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简单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["digital", "smartphone"],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"thumbStyle": "background: linear-gradient(45deg, #667eea, #764ba2)",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"promo":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📱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推荐产品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"desc":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大屏智能手机（大字体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简易桌面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一键求助）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"courseType":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视频课程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"formKey": "video"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"c3",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中老年人健康养生指南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"desc":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饮食、运动与心理调节，科学守护健康。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"duration": "3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"emoji":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"badge":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健康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"difficulty":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简单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["health"],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"thumbStyle": "background: linear-gradient(45deg,#fd79a8,#fdcb6e)",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"promo":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"title":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推荐产品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"desc":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智能血压计（自动记录，家属远程查看）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"courseType":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直播课程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"formKey": "live"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"total": 20,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"pageNum":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"pageSize": 4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最近学习课程接口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用途：获取当前用户最近学习的课程（需登录）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userId        | string/number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当前登录用户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（后端验证登录状态）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"u123456"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pageNum 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页码（默认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pageSize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每页条数（默认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title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desc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courseType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formKey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difficulty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tags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emoji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thumbStyle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duration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lastLearnTime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"list":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"l1",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手机摄影基础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"desc":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构图与光线入门，拍出清晰好照片。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"duration": "1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"emoji":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📸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"difficulty":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简单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["hobby"],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"thumbStyle": "background: linear-gradient(45deg,#00b894,#55efc4)",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"courseType":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视频课程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"formKey": "video",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"lastLearnTime": "2025-11-20 15:30:00"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"total": 3,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"pageNum":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"pageSize": 1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三、课程详情接口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课程详情接口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用途：获取单个课程的详细信息（点击课程卡片跳转后使用）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courseId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课程唯一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（从课程列表获取）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"f1"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title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desc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teacher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duration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price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courseType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formKey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nl-NL"/>
          <w14:textFill>
            <w14:solidFill>
              <w14:srgbClr w14:val="1F2329"/>
            </w14:solidFill>
          </w14:textFill>
        </w:rPr>
        <w:t>chapters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tags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teacherIntro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studentCount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difficulty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cover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1F2329"/>
            </w14:solidFill>
          </w14:textFill>
        </w:rPr>
        <w:t>promo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"id": "f1",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智能手机入门基础教程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"teacher":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张老师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"teacherIntro": "10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年老年数码教学经验，擅长通俗讲解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"rate": "4.8",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"studentCount": 1200,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"duration": "2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"price":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免费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"cover":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课程封面真实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"tags": ["digital", "smartphone"],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"courseType":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视频课程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"formKey": "video",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"difficulty":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简单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"desc":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从零开始学习智能手机基本操作，包括拨号、短信、相册管理、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Wi-Fi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连接、常用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1F2329"/>
            </w14:solidFill>
          </w14:textFill>
        </w:rPr>
        <w:t>APP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使用等核心功能，讲师用通俗语言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实操演示，老年人轻松上手。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"chapters":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{ "chapterId": "ch1",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手机开机与解锁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", "duration": "15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{ "chapterId": "ch2",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拨号与短信发送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", "duration": "20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"promo":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📱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推荐产品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"desc":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大屏智能手机（大字体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简易桌面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一键求助）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"productLink":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产品跳转链接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]"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接口对接说明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登录验证：最近学习接口需后端通过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Token/Cookie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验证用户登录状态，确保仅登录用户可获取学习记录；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筛选逻辑：分类、形式、关键词筛选由后端统一处理，前端仅传递参数；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图片资源：返回的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cover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字段需提供真实图片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URL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thumbStyle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可由后端返回或前端自定义；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分页支持：所有列表接口需返回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>total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（总条数）、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>pageNum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（当前页码）、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pageSize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（每页条数），支持</w:t>
      </w:r>
      <w:r>
        <w:rPr>
          <w:rFonts w:ascii="Helvetica" w:hAnsi="Helvetica" w:hint="default"/>
          <w:outline w:val="0"/>
          <w:color w:val="1f2329"/>
          <w:sz w:val="32"/>
          <w:szCs w:val="32"/>
          <w:shd w:val="clear" w:color="auto" w:fill="ffffff"/>
          <w:rtl w:val="1"/>
          <w:lang w:val="ar-SA" w:bidi="ar-SA"/>
          <w14:textFill>
            <w14:solidFill>
              <w14:srgbClr w14:val="1F2329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查看更多</w:t>
      </w:r>
      <w:r>
        <w:rPr>
          <w:rFonts w:ascii="Helvetica" w:hAnsi="Helvetica" w:hint="default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功能；</w:t>
      </w:r>
    </w:p>
    <w:p>
      <w:pPr>
        <w:pStyle w:val="默认"/>
        <w:suppressAutoHyphens w:val="1"/>
        <w:spacing w:before="0" w:line="240" w:lineRule="auto"/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字段约束：返回字段类型需与示例一致（字符串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数字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对象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数组），必填字段不可缺失。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