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6A" w:rsidRPr="001208D5" w:rsidRDefault="009A286A" w:rsidP="009A28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9A286A" w:rsidRPr="008E080E" w:rsidRDefault="009A286A" w:rsidP="009A286A">
      <w:pPr>
        <w:keepNext/>
        <w:spacing w:after="0" w:line="240" w:lineRule="auto"/>
        <w:outlineLvl w:val="0"/>
        <w:rPr>
          <w:rFonts w:ascii="Verdana" w:eastAsia="Times New Roman" w:hAnsi="Verdana" w:cs="Times New Roman"/>
          <w:b/>
          <w:bCs/>
          <w:sz w:val="26"/>
          <w:szCs w:val="24"/>
          <w:lang w:val="en-US" w:eastAsia="en-US"/>
        </w:rPr>
      </w:pPr>
      <w:r w:rsidRPr="008E080E">
        <w:rPr>
          <w:rFonts w:ascii="Verdana" w:eastAsia="Times New Roman" w:hAnsi="Verdana" w:cs="Times New Roman"/>
          <w:b/>
          <w:bCs/>
          <w:sz w:val="26"/>
          <w:szCs w:val="24"/>
          <w:lang w:val="en-US" w:eastAsia="en-US"/>
        </w:rPr>
        <w:t>Assignment/Tutorial/Practical Report Cover Sheet</w:t>
      </w:r>
    </w:p>
    <w:p w:rsidR="009A286A" w:rsidRPr="001208D5" w:rsidRDefault="009A286A" w:rsidP="009A28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9A286A" w:rsidRPr="001208D5" w:rsidTr="00C76F62">
        <w:trPr>
          <w:cantSplit/>
          <w:trHeight w:val="2960"/>
        </w:trPr>
        <w:tc>
          <w:tcPr>
            <w:tcW w:w="10173" w:type="dxa"/>
            <w:tcBorders>
              <w:left w:val="single" w:sz="4" w:space="0" w:color="auto"/>
            </w:tcBorders>
            <w:vAlign w:val="center"/>
          </w:tcPr>
          <w:p w:rsidR="009A286A" w:rsidRPr="000811B6" w:rsidRDefault="009A286A" w:rsidP="00C76F62">
            <w:pPr>
              <w:spacing w:after="0" w:line="240" w:lineRule="auto"/>
              <w:rPr>
                <w:rFonts w:ascii="Verdana" w:eastAsia="Times New Roman" w:hAnsi="Verdana" w:cs="Times New Roman"/>
                <w:sz w:val="26"/>
                <w:szCs w:val="26"/>
                <w:lang w:val="en-US" w:eastAsia="en-US"/>
              </w:rPr>
            </w:pPr>
            <w:r w:rsidRPr="000811B6">
              <w:rPr>
                <w:rFonts w:ascii="Verdana" w:eastAsia="Times New Roman" w:hAnsi="Verdana" w:cs="Times New Roman"/>
                <w:sz w:val="26"/>
                <w:szCs w:val="26"/>
                <w:lang w:val="en-US" w:eastAsia="en-US"/>
              </w:rPr>
              <w:t xml:space="preserve">Student’s Name  :  </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CHAI MIN CHUN                      35657</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CHOO TING WEI                      35</w:t>
            </w:r>
            <w:r>
              <w:rPr>
                <w:rFonts w:ascii="Verdana" w:eastAsia="Times New Roman" w:hAnsi="Verdana" w:cs="Times New Roman"/>
                <w:sz w:val="26"/>
                <w:szCs w:val="26"/>
                <w:lang w:eastAsia="en-US"/>
              </w:rPr>
              <w:t>76</w:t>
            </w:r>
            <w:r w:rsidRPr="000811B6">
              <w:rPr>
                <w:rFonts w:ascii="Verdana" w:eastAsia="Times New Roman" w:hAnsi="Verdana" w:cs="Times New Roman"/>
                <w:sz w:val="26"/>
                <w:szCs w:val="26"/>
                <w:lang w:eastAsia="en-US"/>
              </w:rPr>
              <w:t>9</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 xml:space="preserve">LAI TED LAING                        36579 </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LIM BAN YONG                        36709</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 xml:space="preserve">WILLIS FUNG SHIN CHOI         39324 </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9A286A" w:rsidRPr="001208D5" w:rsidTr="00C76F62">
        <w:trPr>
          <w:cantSplit/>
          <w:trHeight w:val="422"/>
        </w:trPr>
        <w:tc>
          <w:tcPr>
            <w:tcW w:w="3186"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9A286A" w:rsidRPr="001208D5" w:rsidTr="00C76F62">
        <w:trPr>
          <w:trHeight w:val="602"/>
        </w:trPr>
        <w:tc>
          <w:tcPr>
            <w:tcW w:w="3177"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9A286A" w:rsidRPr="001208D5" w:rsidTr="00C76F62">
        <w:trPr>
          <w:trHeight w:val="639"/>
        </w:trPr>
        <w:tc>
          <w:tcPr>
            <w:tcW w:w="3186"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9A286A" w:rsidRPr="001208D5"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p>
        </w:tc>
        <w:tc>
          <w:tcPr>
            <w:tcW w:w="6987" w:type="dxa"/>
            <w:vAlign w:val="center"/>
          </w:tcPr>
          <w:p w:rsidR="009A286A"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9A286A" w:rsidRPr="001208D5"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9A286A" w:rsidRPr="001208D5" w:rsidTr="00C76F62">
        <w:trPr>
          <w:cantSplit/>
          <w:trHeight w:val="422"/>
        </w:trPr>
        <w:tc>
          <w:tcPr>
            <w:tcW w:w="4668"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10 October 2014</w:t>
            </w:r>
          </w:p>
        </w:tc>
        <w:tc>
          <w:tcPr>
            <w:tcW w:w="5505"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10 October 2014</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9A286A" w:rsidRPr="001208D5" w:rsidRDefault="009A286A" w:rsidP="009A28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9A286A" w:rsidRPr="001208D5" w:rsidTr="00C76F62">
        <w:trPr>
          <w:trHeight w:val="3482"/>
        </w:trPr>
        <w:tc>
          <w:tcPr>
            <w:tcW w:w="10173" w:type="dxa"/>
            <w:vAlign w:val="center"/>
          </w:tcPr>
          <w:p w:rsidR="009A286A" w:rsidRPr="001208D5" w:rsidRDefault="009A286A" w:rsidP="00C76F62">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p>
          <w:p w:rsidR="009A286A" w:rsidRPr="001208D5" w:rsidRDefault="009A286A" w:rsidP="00C76F62">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p>
          <w:p w:rsidR="009A286A" w:rsidRPr="001208D5" w:rsidRDefault="009A286A" w:rsidP="00C76F62">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9A286A" w:rsidRPr="001208D5" w:rsidRDefault="009A286A" w:rsidP="009A286A">
      <w:pPr>
        <w:spacing w:after="0" w:line="240" w:lineRule="auto"/>
        <w:rPr>
          <w:rFonts w:ascii="Verdana" w:eastAsia="Times New Roman" w:hAnsi="Verdana" w:cs="Times New Roman"/>
          <w:sz w:val="18"/>
          <w:szCs w:val="24"/>
          <w:lang w:val="en-US" w:eastAsia="en-US"/>
        </w:rPr>
      </w:pPr>
    </w:p>
    <w:p w:rsidR="009A286A" w:rsidRPr="001208D5" w:rsidRDefault="009A286A" w:rsidP="009A28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9A286A" w:rsidRPr="001208D5" w:rsidTr="00C76F62">
        <w:trPr>
          <w:trHeight w:val="539"/>
        </w:trPr>
        <w:tc>
          <w:tcPr>
            <w:tcW w:w="4269" w:type="dxa"/>
            <w:vAlign w:val="center"/>
          </w:tcPr>
          <w:p w:rsidR="009A286A" w:rsidRPr="001208D5" w:rsidRDefault="009A286A" w:rsidP="00C76F62">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9A286A" w:rsidRDefault="009A286A" w:rsidP="00CF396A">
      <w:pPr>
        <w:jc w:val="center"/>
        <w:rPr>
          <w:rFonts w:ascii="Times New Roman" w:hAnsi="Times New Roman" w:cs="Times New Roman"/>
          <w:b/>
          <w:sz w:val="96"/>
          <w:szCs w:val="24"/>
        </w:rPr>
      </w:pPr>
    </w:p>
    <w:p w:rsidR="009A286A" w:rsidRDefault="009A286A" w:rsidP="00CF396A">
      <w:pPr>
        <w:jc w:val="center"/>
        <w:rPr>
          <w:rFonts w:ascii="Times New Roman" w:hAnsi="Times New Roman" w:cs="Times New Roman"/>
          <w:b/>
          <w:sz w:val="96"/>
          <w:szCs w:val="24"/>
        </w:rPr>
      </w:pPr>
    </w:p>
    <w:p w:rsidR="001208D5"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Project Title</w:t>
      </w:r>
      <w:r w:rsidR="00CF396A">
        <w:rPr>
          <w:rFonts w:ascii="Times New Roman" w:hAnsi="Times New Roman" w:cs="Times New Roman"/>
          <w:b/>
          <w:sz w:val="96"/>
          <w:szCs w:val="24"/>
        </w:rPr>
        <w:t>:</w:t>
      </w:r>
    </w:p>
    <w:p w:rsidR="00CF396A"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Life Tree</w:t>
      </w:r>
    </w:p>
    <w:p w:rsidR="00CF396A" w:rsidRDefault="00CF396A" w:rsidP="00CF396A">
      <w:pPr>
        <w:jc w:val="center"/>
        <w:rPr>
          <w:rFonts w:ascii="Times New Roman" w:hAnsi="Times New Roman" w:cs="Times New Roman"/>
          <w:b/>
          <w:sz w:val="44"/>
          <w:szCs w:val="24"/>
        </w:rPr>
      </w:pPr>
    </w:p>
    <w:p w:rsidR="00CF396A" w:rsidRDefault="00CF396A" w:rsidP="00CF396A">
      <w:pPr>
        <w:jc w:val="center"/>
        <w:rPr>
          <w:rFonts w:ascii="Times New Roman" w:hAnsi="Times New Roman" w:cs="Times New Roman"/>
          <w:b/>
          <w:sz w:val="44"/>
          <w:szCs w:val="24"/>
        </w:rPr>
      </w:pPr>
    </w:p>
    <w:p w:rsidR="00CF396A" w:rsidRPr="00CF396A" w:rsidRDefault="001208D5" w:rsidP="00CF396A">
      <w:pPr>
        <w:jc w:val="center"/>
        <w:rPr>
          <w:rFonts w:ascii="Times New Roman" w:hAnsi="Times New Roman" w:cs="Times New Roman"/>
          <w:b/>
          <w:sz w:val="44"/>
          <w:szCs w:val="24"/>
        </w:rPr>
      </w:pPr>
      <w:r w:rsidRPr="00CF396A">
        <w:rPr>
          <w:rFonts w:ascii="Times New Roman" w:hAnsi="Times New Roman" w:cs="Times New Roman"/>
          <w:b/>
          <w:sz w:val="44"/>
          <w:szCs w:val="24"/>
        </w:rPr>
        <w:t>Team Name</w:t>
      </w:r>
      <w:r w:rsidR="00CF396A">
        <w:rPr>
          <w:rFonts w:ascii="Times New Roman" w:hAnsi="Times New Roman" w:cs="Times New Roman"/>
          <w:b/>
          <w:sz w:val="44"/>
          <w:szCs w:val="24"/>
        </w:rPr>
        <w:t>:</w:t>
      </w:r>
    </w:p>
    <w:p w:rsidR="001208D5" w:rsidRPr="00CF396A" w:rsidRDefault="001208D5" w:rsidP="00CF396A">
      <w:pPr>
        <w:jc w:val="center"/>
        <w:rPr>
          <w:rFonts w:ascii="Times New Roman" w:hAnsi="Times New Roman" w:cs="Times New Roman"/>
          <w:b/>
          <w:sz w:val="44"/>
          <w:szCs w:val="24"/>
        </w:rPr>
      </w:pPr>
      <w:r w:rsidRPr="00CF396A">
        <w:rPr>
          <w:rFonts w:ascii="Times New Roman" w:hAnsi="Times New Roman" w:cs="Times New Roman"/>
          <w:b/>
          <w:sz w:val="44"/>
          <w:szCs w:val="24"/>
        </w:rPr>
        <w:t>D2D</w:t>
      </w: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t>Members</w:t>
      </w:r>
    </w:p>
    <w:p w:rsidR="001208D5"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35657 Chai Min Chun</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 xml:space="preserve">35769 </w:t>
      </w:r>
      <w:proofErr w:type="spellStart"/>
      <w:r>
        <w:rPr>
          <w:rFonts w:ascii="Times New Roman" w:hAnsi="Times New Roman" w:cs="Times New Roman"/>
          <w:b/>
          <w:sz w:val="24"/>
          <w:szCs w:val="24"/>
        </w:rPr>
        <w:t>Choo</w:t>
      </w:r>
      <w:proofErr w:type="spellEnd"/>
      <w:r>
        <w:rPr>
          <w:rFonts w:ascii="Times New Roman" w:hAnsi="Times New Roman" w:cs="Times New Roman"/>
          <w:b/>
          <w:sz w:val="24"/>
          <w:szCs w:val="24"/>
        </w:rPr>
        <w:t xml:space="preserve"> Ting Wei</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36579 Lai Ted Liang</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36709 Lim Ban Yong</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39324 Willis Fung Shin Choi</w:t>
      </w:r>
    </w:p>
    <w:p w:rsidR="001208D5"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br w:type="page"/>
      </w:r>
    </w:p>
    <w:p w:rsidR="00D1454D" w:rsidRPr="009A286A" w:rsidRDefault="00AE3245" w:rsidP="001208D5">
      <w:pPr>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Table of Content</w:t>
      </w:r>
    </w:p>
    <w:p w:rsidR="009A286A" w:rsidRDefault="009A286A" w:rsidP="001208D5">
      <w:pPr>
        <w:rPr>
          <w:rFonts w:ascii="Times New Roman" w:hAnsi="Times New Roman" w:cs="Times New Roman"/>
          <w:b/>
          <w:sz w:val="24"/>
          <w:szCs w:val="24"/>
        </w:rPr>
      </w:pP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Abstract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Background Study</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Problem Statement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Objective</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Scope</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Task Allocation</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Project Goal</w:t>
      </w:r>
    </w:p>
    <w:p w:rsidR="00B154F4" w:rsidRDefault="00B154F4" w:rsidP="001208D5">
      <w:pPr>
        <w:rPr>
          <w:rFonts w:ascii="Times New Roman" w:hAnsi="Times New Roman" w:cs="Times New Roman"/>
          <w:b/>
          <w:sz w:val="24"/>
          <w:szCs w:val="24"/>
        </w:rPr>
      </w:pPr>
      <w:r>
        <w:rPr>
          <w:rFonts w:ascii="Times New Roman" w:hAnsi="Times New Roman" w:cs="Times New Roman"/>
          <w:b/>
          <w:sz w:val="24"/>
          <w:szCs w:val="24"/>
        </w:rPr>
        <w:t>Team Goal</w:t>
      </w:r>
    </w:p>
    <w:p w:rsidR="00B154F4" w:rsidRDefault="00B154F4" w:rsidP="001208D5">
      <w:pPr>
        <w:rPr>
          <w:rFonts w:ascii="Times New Roman" w:hAnsi="Times New Roman" w:cs="Times New Roman"/>
          <w:b/>
          <w:sz w:val="24"/>
          <w:szCs w:val="24"/>
        </w:rPr>
      </w:pPr>
      <w:r>
        <w:rPr>
          <w:rFonts w:ascii="Times New Roman" w:hAnsi="Times New Roman" w:cs="Times New Roman"/>
          <w:b/>
          <w:sz w:val="24"/>
          <w:szCs w:val="24"/>
        </w:rPr>
        <w:t>Team Contribution</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Expected result</w:t>
      </w:r>
    </w:p>
    <w:p w:rsidR="00B154F4" w:rsidRDefault="00B154F4" w:rsidP="001208D5">
      <w:pPr>
        <w:rPr>
          <w:rFonts w:ascii="Times New Roman" w:hAnsi="Times New Roman" w:cs="Times New Roman"/>
          <w:b/>
          <w:sz w:val="24"/>
          <w:szCs w:val="24"/>
        </w:rPr>
        <w:sectPr w:rsidR="00B154F4">
          <w:headerReference w:type="default" r:id="rId8"/>
          <w:pgSz w:w="11906" w:h="16838"/>
          <w:pgMar w:top="1440" w:right="1440" w:bottom="1440" w:left="1440" w:header="708" w:footer="708" w:gutter="0"/>
          <w:cols w:space="708"/>
          <w:docGrid w:linePitch="360"/>
        </w:sectPr>
      </w:pPr>
      <w:r>
        <w:rPr>
          <w:rFonts w:ascii="Times New Roman" w:hAnsi="Times New Roman" w:cs="Times New Roman"/>
          <w:b/>
          <w:sz w:val="24"/>
          <w:szCs w:val="24"/>
        </w:rPr>
        <w:t>Project Planning</w:t>
      </w:r>
    </w:p>
    <w:p w:rsidR="00C9557B" w:rsidRPr="009A286A" w:rsidRDefault="006E3825" w:rsidP="001208D5">
      <w:pPr>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Abstract</w:t>
      </w:r>
    </w:p>
    <w:p w:rsidR="00EE301D" w:rsidRDefault="00EE301D"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Pollution has been an issue worldwide since beginning of time.</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 xml:space="preserve">Pollution can take form of chemical substances or energy. </w:t>
      </w:r>
      <w:r w:rsidR="00436207">
        <w:rPr>
          <w:rFonts w:ascii="Times New Roman" w:hAnsi="Times New Roman" w:cs="Times New Roman"/>
          <w:sz w:val="24"/>
          <w:szCs w:val="24"/>
        </w:rPr>
        <w:t xml:space="preserve">Pollution is mainly caused by human activities although </w:t>
      </w:r>
      <w:r w:rsidR="00927261">
        <w:rPr>
          <w:rFonts w:ascii="Times New Roman" w:hAnsi="Times New Roman" w:cs="Times New Roman"/>
          <w:sz w:val="24"/>
          <w:szCs w:val="24"/>
        </w:rPr>
        <w:t>it can be caused by</w:t>
      </w:r>
      <w:r w:rsidR="00436207">
        <w:rPr>
          <w:rFonts w:ascii="Times New Roman" w:hAnsi="Times New Roman" w:cs="Times New Roman"/>
          <w:sz w:val="24"/>
          <w:szCs w:val="24"/>
        </w:rPr>
        <w:t xml:space="preserve"> other factors. </w:t>
      </w:r>
      <w:r w:rsidR="00927261">
        <w:rPr>
          <w:rFonts w:ascii="Times New Roman" w:hAnsi="Times New Roman" w:cs="Times New Roman"/>
          <w:sz w:val="24"/>
          <w:szCs w:val="24"/>
        </w:rPr>
        <w:t>The effect of pollution is</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contamination into the natural environment</w:t>
      </w:r>
      <w:r w:rsidR="00E60E4E">
        <w:rPr>
          <w:rFonts w:ascii="Times New Roman" w:hAnsi="Times New Roman" w:cs="Times New Roman"/>
          <w:sz w:val="24"/>
          <w:szCs w:val="24"/>
        </w:rPr>
        <w:t xml:space="preserve"> and most importantly effects human health</w:t>
      </w:r>
      <w:r w:rsidR="00927261">
        <w:rPr>
          <w:rFonts w:ascii="Times New Roman" w:hAnsi="Times New Roman" w:cs="Times New Roman"/>
          <w:sz w:val="24"/>
          <w:szCs w:val="24"/>
        </w:rPr>
        <w:t>.</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Some contamination are so severe that caused</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several places inhabitable</w:t>
      </w:r>
      <w:r w:rsidR="00436207">
        <w:rPr>
          <w:rFonts w:ascii="Times New Roman" w:hAnsi="Times New Roman" w:cs="Times New Roman"/>
          <w:sz w:val="24"/>
          <w:szCs w:val="24"/>
        </w:rPr>
        <w:t>. For example, the nuclear disaster in Chernobyl has made it inhabitable for us to live in due to high nuclear radiation</w:t>
      </w:r>
      <w:r w:rsidR="00EB30AF">
        <w:rPr>
          <w:rFonts w:ascii="Times New Roman" w:hAnsi="Times New Roman" w:cs="Times New Roman"/>
          <w:sz w:val="24"/>
          <w:szCs w:val="24"/>
        </w:rPr>
        <w:t xml:space="preserve"> </w:t>
      </w:r>
      <w:r w:rsidR="00DD764D">
        <w:rPr>
          <w:rFonts w:ascii="Times New Roman" w:hAnsi="Times New Roman" w:cs="Times New Roman"/>
          <w:sz w:val="24"/>
          <w:szCs w:val="24"/>
        </w:rPr>
        <w:t>(</w:t>
      </w:r>
      <w:r w:rsidR="00EB30AF">
        <w:rPr>
          <w:rFonts w:ascii="Times New Roman" w:hAnsi="Times New Roman" w:cs="Times New Roman"/>
          <w:sz w:val="24"/>
          <w:szCs w:val="24"/>
        </w:rPr>
        <w:t xml:space="preserve">Chernobyl Accident 1986, </w:t>
      </w:r>
      <w:proofErr w:type="spellStart"/>
      <w:r w:rsidR="00EB30AF">
        <w:rPr>
          <w:rFonts w:ascii="Times New Roman" w:hAnsi="Times New Roman" w:cs="Times New Roman"/>
          <w:sz w:val="24"/>
          <w:szCs w:val="24"/>
        </w:rPr>
        <w:t>n.d.</w:t>
      </w:r>
      <w:proofErr w:type="spellEnd"/>
      <w:r w:rsidR="00DD764D">
        <w:rPr>
          <w:rFonts w:ascii="Times New Roman" w:hAnsi="Times New Roman" w:cs="Times New Roman"/>
          <w:sz w:val="24"/>
          <w:szCs w:val="24"/>
        </w:rPr>
        <w:t>)</w:t>
      </w:r>
      <w:r w:rsidR="00EB30AF">
        <w:rPr>
          <w:rFonts w:ascii="Times New Roman" w:hAnsi="Times New Roman" w:cs="Times New Roman"/>
          <w:sz w:val="24"/>
          <w:szCs w:val="24"/>
        </w:rPr>
        <w:t>.</w:t>
      </w:r>
      <w:r w:rsidR="00DD764D">
        <w:rPr>
          <w:rFonts w:ascii="Times New Roman" w:hAnsi="Times New Roman" w:cs="Times New Roman"/>
          <w:sz w:val="24"/>
          <w:szCs w:val="24"/>
        </w:rPr>
        <w:t xml:space="preserve"> </w:t>
      </w:r>
      <w:r w:rsidR="00AA003F">
        <w:rPr>
          <w:rFonts w:ascii="Times New Roman" w:hAnsi="Times New Roman" w:cs="Times New Roman"/>
          <w:sz w:val="24"/>
          <w:szCs w:val="24"/>
        </w:rPr>
        <w:t>Few attempts has been made to increase awareness via several media</w:t>
      </w:r>
      <w:r w:rsidR="00927261">
        <w:rPr>
          <w:rFonts w:ascii="Times New Roman" w:hAnsi="Times New Roman" w:cs="Times New Roman"/>
          <w:sz w:val="24"/>
          <w:szCs w:val="24"/>
        </w:rPr>
        <w:t xml:space="preserve"> to fight pollution</w:t>
      </w:r>
      <w:r w:rsidR="00AA003F">
        <w:rPr>
          <w:rFonts w:ascii="Times New Roman" w:hAnsi="Times New Roman" w:cs="Times New Roman"/>
          <w:sz w:val="24"/>
          <w:szCs w:val="24"/>
        </w:rPr>
        <w:t>. Unfortunately the attempts failed to reach its target. Hence this the purpose of this project is to tackle the problem by creating an educational game.</w:t>
      </w:r>
      <w:r w:rsidR="00927261">
        <w:rPr>
          <w:rFonts w:ascii="Times New Roman" w:hAnsi="Times New Roman" w:cs="Times New Roman"/>
          <w:sz w:val="24"/>
          <w:szCs w:val="24"/>
        </w:rPr>
        <w:t xml:space="preserve"> A combination of animation, game and education to pass the knowledge to the user. </w:t>
      </w:r>
    </w:p>
    <w:p w:rsidR="00927261" w:rsidRDefault="00927261"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FB0231" w:rsidRDefault="00FB0231" w:rsidP="00703D53">
      <w:pPr>
        <w:spacing w:after="0" w:line="360" w:lineRule="auto"/>
        <w:jc w:val="both"/>
        <w:rPr>
          <w:rFonts w:ascii="Times New Roman" w:hAnsi="Times New Roman" w:cs="Times New Roman"/>
          <w:b/>
          <w:sz w:val="24"/>
          <w:szCs w:val="24"/>
        </w:rPr>
      </w:pPr>
    </w:p>
    <w:p w:rsidR="0012354B" w:rsidRPr="009A286A" w:rsidRDefault="00AE3245" w:rsidP="00703D53">
      <w:pPr>
        <w:spacing w:after="0" w:line="360" w:lineRule="auto"/>
        <w:jc w:val="both"/>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Background study</w:t>
      </w:r>
    </w:p>
    <w:p w:rsidR="007910FA" w:rsidRDefault="009B4F9B" w:rsidP="005507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Background / Literature review (pollution)</w:t>
      </w:r>
    </w:p>
    <w:p w:rsidR="00550752" w:rsidRDefault="005F16BF"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Pollution has been with us since man created the first fires during prehistoric times. It has always accompanied civilizations up till this day.</w:t>
      </w:r>
    </w:p>
    <w:p w:rsidR="007910FA" w:rsidRDefault="00550752"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2012, Malaysians have produced 33 thousand tons of waste daily which exceeds 2020’s wastage estimation whi</w:t>
      </w:r>
      <w:r w:rsidR="0078120F">
        <w:rPr>
          <w:rFonts w:ascii="Times New Roman" w:hAnsi="Times New Roman" w:cs="Times New Roman"/>
          <w:sz w:val="24"/>
          <w:szCs w:val="24"/>
        </w:rPr>
        <w:t>ch is 30 thousand tons</w:t>
      </w:r>
      <w:r>
        <w:rPr>
          <w:rFonts w:ascii="Times New Roman" w:hAnsi="Times New Roman" w:cs="Times New Roman"/>
          <w:sz w:val="24"/>
          <w:szCs w:val="24"/>
        </w:rPr>
        <w:t xml:space="preserve"> </w:t>
      </w:r>
      <w:r w:rsidR="00206E65">
        <w:rPr>
          <w:rFonts w:ascii="Times New Roman" w:hAnsi="Times New Roman" w:cs="Times New Roman"/>
          <w:sz w:val="24"/>
          <w:szCs w:val="24"/>
        </w:rPr>
        <w:t>(</w:t>
      </w:r>
      <w:r w:rsidR="0078120F" w:rsidRPr="0078120F">
        <w:rPr>
          <w:rFonts w:ascii="Times New Roman" w:hAnsi="Times New Roman" w:cs="Times New Roman"/>
          <w:sz w:val="24"/>
          <w:szCs w:val="24"/>
        </w:rPr>
        <w:t>2012 solid waste exceeds projected</w:t>
      </w:r>
      <w:r w:rsidR="009F4A52">
        <w:rPr>
          <w:rFonts w:ascii="Times New Roman" w:hAnsi="Times New Roman" w:cs="Times New Roman"/>
          <w:sz w:val="24"/>
          <w:szCs w:val="24"/>
        </w:rPr>
        <w:t>, 2013</w:t>
      </w:r>
      <w:r w:rsidR="00206E65">
        <w:rPr>
          <w:rFonts w:ascii="Times New Roman" w:hAnsi="Times New Roman" w:cs="Times New Roman"/>
          <w:sz w:val="24"/>
          <w:szCs w:val="24"/>
        </w:rPr>
        <w:t>)</w:t>
      </w:r>
      <w:r w:rsidR="0078120F">
        <w:rPr>
          <w:rFonts w:ascii="Times New Roman" w:hAnsi="Times New Roman" w:cs="Times New Roman"/>
          <w:sz w:val="24"/>
          <w:szCs w:val="24"/>
        </w:rPr>
        <w:t>.</w:t>
      </w:r>
      <w:r w:rsidR="008D09A2">
        <w:rPr>
          <w:rFonts w:ascii="Times New Roman" w:hAnsi="Times New Roman" w:cs="Times New Roman"/>
          <w:sz w:val="24"/>
          <w:szCs w:val="24"/>
        </w:rPr>
        <w:t xml:space="preserve"> The solid waste treatment methods </w:t>
      </w:r>
      <w:r w:rsidR="00C60CE5">
        <w:rPr>
          <w:rFonts w:ascii="Times New Roman" w:hAnsi="Times New Roman" w:cs="Times New Roman"/>
          <w:sz w:val="24"/>
          <w:szCs w:val="24"/>
        </w:rPr>
        <w:t xml:space="preserve">using </w:t>
      </w:r>
      <w:r w:rsidR="008D09A2">
        <w:rPr>
          <w:rFonts w:ascii="Times New Roman" w:hAnsi="Times New Roman" w:cs="Times New Roman"/>
          <w:sz w:val="24"/>
          <w:szCs w:val="24"/>
        </w:rPr>
        <w:t>recycling was targeted to achieve 22% in 2020</w:t>
      </w:r>
      <w:r w:rsidR="00C60CE5">
        <w:rPr>
          <w:rFonts w:ascii="Times New Roman" w:hAnsi="Times New Roman" w:cs="Times New Roman"/>
          <w:sz w:val="24"/>
          <w:szCs w:val="24"/>
        </w:rPr>
        <w:t xml:space="preserve"> </w:t>
      </w:r>
      <w:r w:rsidR="00C60CE5" w:rsidRPr="00C60CE5">
        <w:rPr>
          <w:rFonts w:ascii="Times New Roman" w:hAnsi="Times New Roman" w:cs="Times New Roman"/>
          <w:sz w:val="24"/>
          <w:szCs w:val="24"/>
        </w:rPr>
        <w:t>(</w:t>
      </w:r>
      <w:proofErr w:type="spellStart"/>
      <w:r w:rsidR="00C60CE5" w:rsidRPr="00C60CE5">
        <w:rPr>
          <w:rFonts w:ascii="Times New Roman" w:hAnsi="Times New Roman" w:cs="Times New Roman"/>
          <w:sz w:val="24"/>
          <w:szCs w:val="24"/>
        </w:rPr>
        <w:t>Samsudin</w:t>
      </w:r>
      <w:proofErr w:type="spellEnd"/>
      <w:r w:rsidR="00C60CE5" w:rsidRPr="00C60CE5">
        <w:rPr>
          <w:rFonts w:ascii="Times New Roman" w:hAnsi="Times New Roman" w:cs="Times New Roman"/>
          <w:sz w:val="24"/>
          <w:szCs w:val="24"/>
        </w:rPr>
        <w:t xml:space="preserve"> and Don, 2013)</w:t>
      </w:r>
      <w:r w:rsidR="008D09A2">
        <w:rPr>
          <w:rFonts w:ascii="Times New Roman" w:hAnsi="Times New Roman" w:cs="Times New Roman"/>
          <w:sz w:val="24"/>
          <w:szCs w:val="24"/>
        </w:rPr>
        <w:t>.</w:t>
      </w:r>
    </w:p>
    <w:p w:rsidR="00083570" w:rsidRDefault="00550752"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bearable levels of human hearing is from 0 to 120dB. However i</w:t>
      </w:r>
      <w:r w:rsidR="00EB0CA7">
        <w:rPr>
          <w:rFonts w:ascii="Times New Roman" w:hAnsi="Times New Roman" w:cs="Times New Roman"/>
          <w:sz w:val="24"/>
          <w:szCs w:val="24"/>
        </w:rPr>
        <w:t xml:space="preserve">t is dangerous and damaging for </w:t>
      </w:r>
      <w:r>
        <w:rPr>
          <w:rFonts w:ascii="Times New Roman" w:hAnsi="Times New Roman" w:cs="Times New Roman"/>
          <w:sz w:val="24"/>
          <w:szCs w:val="24"/>
        </w:rPr>
        <w:t xml:space="preserve">a person </w:t>
      </w:r>
      <w:r w:rsidR="00EB0CA7">
        <w:rPr>
          <w:rFonts w:ascii="Times New Roman" w:hAnsi="Times New Roman" w:cs="Times New Roman"/>
          <w:sz w:val="24"/>
          <w:szCs w:val="24"/>
        </w:rPr>
        <w:t>to be</w:t>
      </w:r>
      <w:r>
        <w:rPr>
          <w:rFonts w:ascii="Times New Roman" w:hAnsi="Times New Roman" w:cs="Times New Roman"/>
          <w:sz w:val="24"/>
          <w:szCs w:val="24"/>
        </w:rPr>
        <w:t xml:space="preserve"> exposed to</w:t>
      </w:r>
      <w:r w:rsidR="00EB0CA7">
        <w:rPr>
          <w:rFonts w:ascii="Times New Roman" w:hAnsi="Times New Roman" w:cs="Times New Roman"/>
          <w:sz w:val="24"/>
          <w:szCs w:val="24"/>
        </w:rPr>
        <w:t xml:space="preserve"> sounds greater than</w:t>
      </w:r>
      <w:r>
        <w:rPr>
          <w:rFonts w:ascii="Times New Roman" w:hAnsi="Times New Roman" w:cs="Times New Roman"/>
          <w:sz w:val="24"/>
          <w:szCs w:val="24"/>
        </w:rPr>
        <w:t xml:space="preserve"> 8</w:t>
      </w:r>
      <w:r w:rsidR="00EB0CA7">
        <w:rPr>
          <w:rFonts w:ascii="Times New Roman" w:hAnsi="Times New Roman" w:cs="Times New Roman"/>
          <w:sz w:val="24"/>
          <w:szCs w:val="24"/>
        </w:rPr>
        <w:t>5</w:t>
      </w:r>
      <w:r>
        <w:rPr>
          <w:rFonts w:ascii="Times New Roman" w:hAnsi="Times New Roman" w:cs="Times New Roman"/>
          <w:sz w:val="24"/>
          <w:szCs w:val="24"/>
        </w:rPr>
        <w:t xml:space="preserve">dB level of sound </w:t>
      </w:r>
      <w:r w:rsidR="009F4A52">
        <w:rPr>
          <w:rFonts w:ascii="Times New Roman" w:hAnsi="Times New Roman" w:cs="Times New Roman"/>
          <w:sz w:val="24"/>
          <w:szCs w:val="24"/>
        </w:rPr>
        <w:t xml:space="preserve">for over 8 hour </w:t>
      </w:r>
      <w:r w:rsidR="00EB0CA7">
        <w:rPr>
          <w:rFonts w:ascii="Times New Roman" w:hAnsi="Times New Roman" w:cs="Times New Roman"/>
          <w:sz w:val="24"/>
          <w:szCs w:val="24"/>
        </w:rPr>
        <w:t>(</w:t>
      </w:r>
      <w:r w:rsidR="009F4A52" w:rsidRPr="009F4A52">
        <w:rPr>
          <w:rFonts w:ascii="Times New Roman" w:hAnsi="Times New Roman" w:cs="Times New Roman"/>
          <w:sz w:val="24"/>
          <w:szCs w:val="24"/>
        </w:rPr>
        <w:t>How much decibel is acceptable</w:t>
      </w:r>
      <w:r w:rsidR="00083570">
        <w:rPr>
          <w:rFonts w:ascii="Times New Roman" w:hAnsi="Times New Roman" w:cs="Times New Roman"/>
          <w:sz w:val="24"/>
          <w:szCs w:val="24"/>
        </w:rPr>
        <w:t xml:space="preserve">, </w:t>
      </w:r>
      <w:proofErr w:type="spellStart"/>
      <w:r w:rsidR="00083570">
        <w:rPr>
          <w:rFonts w:ascii="Times New Roman" w:hAnsi="Times New Roman" w:cs="Times New Roman"/>
          <w:sz w:val="24"/>
          <w:szCs w:val="24"/>
        </w:rPr>
        <w:t>n.d.</w:t>
      </w:r>
      <w:proofErr w:type="spellEnd"/>
      <w:r w:rsidR="009F4A52">
        <w:rPr>
          <w:rFonts w:ascii="Times New Roman" w:hAnsi="Times New Roman" w:cs="Times New Roman"/>
          <w:sz w:val="24"/>
          <w:szCs w:val="24"/>
        </w:rPr>
        <w:t>).</w:t>
      </w:r>
      <w:r w:rsidR="00083570">
        <w:rPr>
          <w:rFonts w:ascii="Times New Roman" w:hAnsi="Times New Roman" w:cs="Times New Roman"/>
          <w:sz w:val="24"/>
          <w:szCs w:val="24"/>
        </w:rPr>
        <w:t xml:space="preserve"> </w:t>
      </w:r>
    </w:p>
    <w:p w:rsidR="007910FA" w:rsidRDefault="00EB0CA7"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river status, based on water quality index (WQI</w:t>
      </w:r>
      <w:r w:rsidR="00DB25B3">
        <w:rPr>
          <w:rFonts w:ascii="Times New Roman" w:hAnsi="Times New Roman" w:cs="Times New Roman"/>
          <w:sz w:val="24"/>
          <w:szCs w:val="24"/>
        </w:rPr>
        <w:t xml:space="preserve">), clean, slightly polluted and </w:t>
      </w:r>
      <w:r>
        <w:rPr>
          <w:rFonts w:ascii="Times New Roman" w:hAnsi="Times New Roman" w:cs="Times New Roman"/>
          <w:sz w:val="24"/>
          <w:szCs w:val="24"/>
        </w:rPr>
        <w:t>polluted for 81-100, 60-80 and 0-59 respectively.</w:t>
      </w:r>
      <w:r w:rsidR="00DD764D">
        <w:rPr>
          <w:rFonts w:ascii="Times New Roman" w:hAnsi="Times New Roman" w:cs="Times New Roman"/>
          <w:sz w:val="24"/>
          <w:szCs w:val="24"/>
        </w:rPr>
        <w:t xml:space="preserve"> Based on the analysis of</w:t>
      </w:r>
      <w:r w:rsidR="00321AD9">
        <w:rPr>
          <w:rFonts w:ascii="Times New Roman" w:hAnsi="Times New Roman" w:cs="Times New Roman"/>
          <w:sz w:val="24"/>
          <w:szCs w:val="24"/>
        </w:rPr>
        <w:t xml:space="preserve"> rivers on the eastern part of peninsular Malaysia, around </w:t>
      </w:r>
      <w:proofErr w:type="spellStart"/>
      <w:r w:rsidR="00321AD9">
        <w:rPr>
          <w:rFonts w:ascii="Times New Roman" w:hAnsi="Times New Roman" w:cs="Times New Roman"/>
          <w:sz w:val="24"/>
          <w:szCs w:val="24"/>
        </w:rPr>
        <w:t>Gebeng</w:t>
      </w:r>
      <w:proofErr w:type="spellEnd"/>
      <w:r w:rsidR="00321AD9">
        <w:rPr>
          <w:rFonts w:ascii="Times New Roman" w:hAnsi="Times New Roman" w:cs="Times New Roman"/>
          <w:sz w:val="24"/>
          <w:szCs w:val="24"/>
        </w:rPr>
        <w:t xml:space="preserve"> areas including </w:t>
      </w:r>
      <w:proofErr w:type="spellStart"/>
      <w:r w:rsidR="00321AD9">
        <w:rPr>
          <w:rFonts w:ascii="Times New Roman" w:hAnsi="Times New Roman" w:cs="Times New Roman"/>
          <w:sz w:val="24"/>
          <w:szCs w:val="24"/>
        </w:rPr>
        <w:t>Tunggak</w:t>
      </w:r>
      <w:proofErr w:type="spellEnd"/>
      <w:r w:rsidR="00321AD9">
        <w:rPr>
          <w:rFonts w:ascii="Times New Roman" w:hAnsi="Times New Roman" w:cs="Times New Roman"/>
          <w:sz w:val="24"/>
          <w:szCs w:val="24"/>
        </w:rPr>
        <w:t xml:space="preserve"> </w:t>
      </w:r>
      <w:r w:rsidR="002240AF">
        <w:rPr>
          <w:rFonts w:ascii="Times New Roman" w:hAnsi="Times New Roman" w:cs="Times New Roman"/>
          <w:sz w:val="24"/>
          <w:szCs w:val="24"/>
        </w:rPr>
        <w:t>River</w:t>
      </w:r>
      <w:r w:rsidR="00321AD9">
        <w:rPr>
          <w:rFonts w:ascii="Times New Roman" w:hAnsi="Times New Roman" w:cs="Times New Roman"/>
          <w:sz w:val="24"/>
          <w:szCs w:val="24"/>
        </w:rPr>
        <w:t>, out of ten rivers being investigated ei</w:t>
      </w:r>
      <w:r w:rsidR="009F4A52">
        <w:rPr>
          <w:rFonts w:ascii="Times New Roman" w:hAnsi="Times New Roman" w:cs="Times New Roman"/>
          <w:sz w:val="24"/>
          <w:szCs w:val="24"/>
        </w:rPr>
        <w:t>ght of them are highly polluted</w:t>
      </w:r>
      <w:r w:rsidR="00321AD9">
        <w:rPr>
          <w:rFonts w:ascii="Times New Roman" w:hAnsi="Times New Roman" w:cs="Times New Roman"/>
          <w:sz w:val="24"/>
          <w:szCs w:val="24"/>
        </w:rPr>
        <w:t xml:space="preserve"> (</w:t>
      </w:r>
      <w:r w:rsidR="009F4A52" w:rsidRPr="009F4A52">
        <w:rPr>
          <w:rFonts w:ascii="Times New Roman" w:hAnsi="Times New Roman" w:cs="Times New Roman"/>
          <w:sz w:val="24"/>
          <w:szCs w:val="24"/>
        </w:rPr>
        <w:t>Hossain</w:t>
      </w:r>
      <w:r w:rsidR="009F4A52">
        <w:rPr>
          <w:rFonts w:ascii="Times New Roman" w:hAnsi="Times New Roman" w:cs="Times New Roman"/>
          <w:sz w:val="24"/>
          <w:szCs w:val="24"/>
        </w:rPr>
        <w:t xml:space="preserve">, </w:t>
      </w:r>
      <w:proofErr w:type="spellStart"/>
      <w:r w:rsidR="009F4A52">
        <w:rPr>
          <w:rFonts w:ascii="Times New Roman" w:hAnsi="Times New Roman" w:cs="Times New Roman"/>
          <w:sz w:val="24"/>
          <w:szCs w:val="24"/>
        </w:rPr>
        <w:t>Sujaul</w:t>
      </w:r>
      <w:proofErr w:type="spellEnd"/>
      <w:r w:rsidR="009F4A52" w:rsidRPr="009F4A52">
        <w:rPr>
          <w:rFonts w:ascii="Times New Roman" w:hAnsi="Times New Roman" w:cs="Times New Roman"/>
          <w:sz w:val="24"/>
          <w:szCs w:val="24"/>
        </w:rPr>
        <w:t xml:space="preserve"> </w:t>
      </w:r>
      <w:r w:rsidR="0080352D">
        <w:rPr>
          <w:rFonts w:ascii="Times New Roman" w:hAnsi="Times New Roman" w:cs="Times New Roman"/>
          <w:sz w:val="24"/>
          <w:szCs w:val="24"/>
        </w:rPr>
        <w:t>and</w:t>
      </w:r>
      <w:r w:rsidR="009F4A52">
        <w:rPr>
          <w:rFonts w:ascii="Times New Roman" w:hAnsi="Times New Roman" w:cs="Times New Roman"/>
          <w:sz w:val="24"/>
          <w:szCs w:val="24"/>
        </w:rPr>
        <w:t xml:space="preserve"> </w:t>
      </w:r>
      <w:proofErr w:type="spellStart"/>
      <w:r w:rsidR="009F4A52">
        <w:rPr>
          <w:rFonts w:ascii="Times New Roman" w:hAnsi="Times New Roman" w:cs="Times New Roman"/>
          <w:sz w:val="24"/>
          <w:szCs w:val="24"/>
        </w:rPr>
        <w:t>Nasly</w:t>
      </w:r>
      <w:proofErr w:type="spellEnd"/>
      <w:r w:rsidR="00D45687">
        <w:rPr>
          <w:rFonts w:ascii="Times New Roman" w:hAnsi="Times New Roman" w:cs="Times New Roman"/>
          <w:sz w:val="24"/>
          <w:szCs w:val="24"/>
        </w:rPr>
        <w:t>,</w:t>
      </w:r>
      <w:r w:rsidR="009F4A52">
        <w:rPr>
          <w:rFonts w:ascii="Times New Roman" w:hAnsi="Times New Roman" w:cs="Times New Roman"/>
          <w:sz w:val="24"/>
          <w:szCs w:val="24"/>
        </w:rPr>
        <w:t xml:space="preserve"> </w:t>
      </w:r>
      <w:r w:rsidR="009F4A52" w:rsidRPr="009F4A52">
        <w:rPr>
          <w:rFonts w:ascii="Times New Roman" w:hAnsi="Times New Roman" w:cs="Times New Roman"/>
          <w:sz w:val="24"/>
          <w:szCs w:val="24"/>
        </w:rPr>
        <w:t>2013)</w:t>
      </w:r>
      <w:r w:rsidR="009F4A52">
        <w:rPr>
          <w:rFonts w:ascii="Times New Roman" w:hAnsi="Times New Roman" w:cs="Times New Roman"/>
          <w:sz w:val="24"/>
          <w:szCs w:val="24"/>
        </w:rPr>
        <w:t>.</w:t>
      </w:r>
      <w:r w:rsidR="00C21531">
        <w:rPr>
          <w:rFonts w:ascii="Times New Roman" w:hAnsi="Times New Roman" w:cs="Times New Roman"/>
          <w:sz w:val="24"/>
          <w:szCs w:val="24"/>
        </w:rPr>
        <w:t xml:space="preserve"> </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4532"/>
        <w:gridCol w:w="4532"/>
      </w:tblGrid>
      <w:tr w:rsidR="00F11D83" w:rsidRPr="0078120F" w:rsidTr="00C60CE5">
        <w:trPr>
          <w:trHeight w:val="375"/>
        </w:trPr>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color w:val="005E9E"/>
                <w:sz w:val="20"/>
                <w:szCs w:val="24"/>
              </w:rPr>
              <w:t>Air Quality Index</w:t>
            </w:r>
            <w:r w:rsidRPr="00F11D83">
              <w:rPr>
                <w:rFonts w:ascii="Times New Roman" w:eastAsia="Times New Roman" w:hAnsi="Times New Roman" w:cs="Times New Roman"/>
                <w:b/>
                <w:bCs/>
                <w:color w:val="005E9E"/>
                <w:sz w:val="20"/>
                <w:szCs w:val="24"/>
              </w:rPr>
              <w:br/>
              <w:t>(AQI) Values</w:t>
            </w:r>
          </w:p>
        </w:tc>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color w:val="005E9E"/>
                <w:sz w:val="20"/>
                <w:szCs w:val="24"/>
              </w:rPr>
              <w:t>Levels of Health Concern</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i/>
                <w:iCs/>
                <w:color w:val="005E9E"/>
                <w:sz w:val="20"/>
                <w:szCs w:val="24"/>
              </w:rPr>
              <w:t>When the AQI is in this range</w:t>
            </w:r>
            <w:r w:rsidRPr="00F11D83">
              <w:rPr>
                <w:rFonts w:ascii="Times New Roman" w:eastAsia="Times New Roman" w:hAnsi="Times New Roman" w:cs="Times New Roman"/>
                <w:b/>
                <w:bCs/>
                <w:color w:val="005E9E"/>
                <w:sz w:val="20"/>
                <w:szCs w:val="24"/>
              </w:rPr>
              <w:t>:</w:t>
            </w:r>
          </w:p>
        </w:tc>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i/>
                <w:iCs/>
                <w:color w:val="005E9E"/>
                <w:sz w:val="20"/>
                <w:szCs w:val="24"/>
              </w:rPr>
              <w:t>..air quality conditions are:</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0-50</w:t>
            </w:r>
          </w:p>
        </w:tc>
        <w:tc>
          <w:tcPr>
            <w:tcW w:w="4532" w:type="dxa"/>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Good</w:t>
            </w:r>
          </w:p>
        </w:tc>
      </w:tr>
      <w:tr w:rsidR="00F11D83" w:rsidRPr="0078120F" w:rsidTr="0078120F">
        <w:trPr>
          <w:trHeight w:val="15"/>
        </w:trPr>
        <w:tc>
          <w:tcPr>
            <w:tcW w:w="4532" w:type="dxa"/>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51-100</w:t>
            </w:r>
          </w:p>
        </w:tc>
        <w:tc>
          <w:tcPr>
            <w:tcW w:w="4532" w:type="dxa"/>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Moderate</w:t>
            </w:r>
          </w:p>
        </w:tc>
      </w:tr>
      <w:tr w:rsidR="00F11D83" w:rsidRPr="0078120F" w:rsidTr="0078120F">
        <w:trPr>
          <w:trHeight w:val="15"/>
        </w:trPr>
        <w:tc>
          <w:tcPr>
            <w:tcW w:w="4532" w:type="dxa"/>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101-150</w:t>
            </w:r>
          </w:p>
        </w:tc>
        <w:tc>
          <w:tcPr>
            <w:tcW w:w="4532" w:type="dxa"/>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Unhealthy for Sensitive Groups</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151 to 200</w:t>
            </w:r>
          </w:p>
        </w:tc>
        <w:tc>
          <w:tcPr>
            <w:tcW w:w="4532" w:type="dxa"/>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Unhealthy</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99004C"/>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201 to 300</w:t>
            </w:r>
          </w:p>
        </w:tc>
        <w:tc>
          <w:tcPr>
            <w:tcW w:w="4532" w:type="dxa"/>
            <w:tcBorders>
              <w:top w:val="single" w:sz="6" w:space="0" w:color="FFFFFF"/>
              <w:left w:val="single" w:sz="6" w:space="0" w:color="FFFFFF"/>
              <w:bottom w:val="single" w:sz="6" w:space="0" w:color="FFFFFF"/>
              <w:right w:val="single" w:sz="6" w:space="0" w:color="FFFFFF"/>
            </w:tcBorders>
            <w:shd w:val="clear" w:color="auto" w:fill="99004C"/>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78120F">
              <w:rPr>
                <w:rFonts w:ascii="Times New Roman" w:eastAsia="Times New Roman" w:hAnsi="Times New Roman" w:cs="Times New Roman"/>
                <w:b/>
                <w:bCs/>
                <w:color w:val="FFFFFF"/>
                <w:sz w:val="20"/>
                <w:szCs w:val="24"/>
              </w:rPr>
              <w:t>Very Unhealthy</w:t>
            </w:r>
          </w:p>
        </w:tc>
      </w:tr>
      <w:tr w:rsidR="00F11D83" w:rsidRPr="0078120F" w:rsidTr="008D09A2">
        <w:trPr>
          <w:trHeight w:val="18"/>
        </w:trPr>
        <w:tc>
          <w:tcPr>
            <w:tcW w:w="4532" w:type="dxa"/>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301 to 500</w:t>
            </w:r>
          </w:p>
        </w:tc>
        <w:tc>
          <w:tcPr>
            <w:tcW w:w="4532" w:type="dxa"/>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Hazardous</w:t>
            </w:r>
          </w:p>
        </w:tc>
      </w:tr>
    </w:tbl>
    <w:p w:rsidR="00321AD9" w:rsidRDefault="002240AF"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r w:rsidR="00337E37">
        <w:rPr>
          <w:rFonts w:ascii="Times New Roman" w:hAnsi="Times New Roman" w:cs="Times New Roman"/>
          <w:sz w:val="24"/>
          <w:szCs w:val="24"/>
        </w:rPr>
        <w:t>(</w:t>
      </w:r>
      <w:r w:rsidR="00337E37" w:rsidRPr="00337E37">
        <w:rPr>
          <w:rFonts w:ascii="Times New Roman" w:hAnsi="Times New Roman" w:cs="Times New Roman"/>
          <w:sz w:val="24"/>
          <w:szCs w:val="24"/>
        </w:rPr>
        <w:t>Air Quality Index</w:t>
      </w:r>
      <w:r w:rsidR="00337E37">
        <w:rPr>
          <w:rFonts w:ascii="Times New Roman" w:hAnsi="Times New Roman" w:cs="Times New Roman"/>
          <w:sz w:val="24"/>
          <w:szCs w:val="24"/>
        </w:rPr>
        <w:t>, 2014)</w:t>
      </w:r>
    </w:p>
    <w:p w:rsidR="002240AF" w:rsidRDefault="00C60CE5" w:rsidP="00703D5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323443</wp:posOffset>
                </wp:positionV>
                <wp:extent cx="3958913" cy="163902"/>
                <wp:effectExtent l="19050" t="19050" r="22860" b="26670"/>
                <wp:wrapNone/>
                <wp:docPr id="5" name="矩形 5"/>
                <wp:cNvGraphicFramePr/>
                <a:graphic xmlns:a="http://schemas.openxmlformats.org/drawingml/2006/main">
                  <a:graphicData uri="http://schemas.microsoft.com/office/word/2010/wordprocessingShape">
                    <wps:wsp>
                      <wps:cNvSpPr/>
                      <wps:spPr>
                        <a:xfrm>
                          <a:off x="0" y="0"/>
                          <a:ext cx="3958913" cy="16390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EBBC0" id="矩形 5" o:spid="_x0000_s1026" style="position:absolute;margin-left:2.7pt;margin-top:25.45pt;width:311.7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" filled="f" strokecolor="red" strokeweight="2.25pt"/>
            </w:pict>
          </mc:Fallback>
        </mc:AlternateContent>
      </w:r>
      <w:r>
        <w:rPr>
          <w:rFonts w:ascii="Times New Roman" w:hAnsi="Times New Roman" w:cs="Times New Roman"/>
          <w:noProof/>
          <w:sz w:val="24"/>
          <w:szCs w:val="24"/>
          <w:lang w:val="en-GB"/>
        </w:rPr>
        <w:drawing>
          <wp:inline distT="0" distB="0" distL="0" distR="0">
            <wp:extent cx="4304581" cy="1397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te treatment 1.PNG"/>
                    <pic:cNvPicPr/>
                  </pic:nvPicPr>
                  <pic:blipFill>
                    <a:blip r:embed="rId9">
                      <a:extLst>
                        <a:ext uri="{28A0092B-C50C-407E-A947-70E740481C1C}">
                          <a14:useLocalDpi xmlns:a14="http://schemas.microsoft.com/office/drawing/2010/main" val="0"/>
                        </a:ext>
                      </a:extLst>
                    </a:blip>
                    <a:stretch>
                      <a:fillRect/>
                    </a:stretch>
                  </pic:blipFill>
                  <pic:spPr>
                    <a:xfrm>
                      <a:off x="0" y="0"/>
                      <a:ext cx="4321166" cy="1402383"/>
                    </a:xfrm>
                    <a:prstGeom prst="rect">
                      <a:avLst/>
                    </a:prstGeom>
                  </pic:spPr>
                </pic:pic>
              </a:graphicData>
            </a:graphic>
          </wp:inline>
        </w:drawing>
      </w:r>
    </w:p>
    <w:p w:rsidR="00AE3245" w:rsidRPr="00C60CE5" w:rsidRDefault="00C60CE5">
      <w:pPr>
        <w:rPr>
          <w:rFonts w:ascii="Times New Roman" w:hAnsi="Times New Roman" w:cs="Times New Roman"/>
          <w:sz w:val="24"/>
          <w:szCs w:val="24"/>
        </w:rPr>
      </w:pPr>
      <w:r w:rsidRPr="00C60CE5">
        <w:rPr>
          <w:rFonts w:ascii="Times New Roman" w:hAnsi="Times New Roman" w:cs="Times New Roman"/>
          <w:sz w:val="24"/>
          <w:szCs w:val="24"/>
        </w:rPr>
        <w:t>Source: (</w:t>
      </w:r>
      <w:proofErr w:type="spellStart"/>
      <w:r w:rsidRPr="00C60CE5">
        <w:rPr>
          <w:rFonts w:ascii="Times New Roman" w:hAnsi="Times New Roman" w:cs="Times New Roman"/>
          <w:sz w:val="24"/>
          <w:szCs w:val="24"/>
        </w:rPr>
        <w:t>Samsudin</w:t>
      </w:r>
      <w:proofErr w:type="spellEnd"/>
      <w:r w:rsidRPr="00C60CE5">
        <w:rPr>
          <w:rFonts w:ascii="Times New Roman" w:hAnsi="Times New Roman" w:cs="Times New Roman"/>
          <w:sz w:val="24"/>
          <w:szCs w:val="24"/>
        </w:rPr>
        <w:t xml:space="preserve"> and Don, 2013)</w:t>
      </w:r>
      <w:r w:rsidR="00AE3245" w:rsidRPr="00C60CE5">
        <w:rPr>
          <w:rFonts w:ascii="Times New Roman" w:hAnsi="Times New Roman" w:cs="Times New Roman"/>
          <w:sz w:val="24"/>
          <w:szCs w:val="24"/>
        </w:rPr>
        <w:br w:type="page"/>
      </w:r>
    </w:p>
    <w:p w:rsidR="006E3825" w:rsidRPr="009A286A" w:rsidRDefault="006E3825" w:rsidP="00703D53">
      <w:pPr>
        <w:spacing w:after="0" w:line="360" w:lineRule="auto"/>
        <w:jc w:val="both"/>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Problem Statement</w:t>
      </w:r>
    </w:p>
    <w:p w:rsidR="007F7BB8" w:rsidRDefault="007F7BB8"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not many action is taken mitigate the pollution at hand. One of the reason is that people lack of the knowledge to solve this matter. </w:t>
      </w:r>
    </w:p>
    <w:p w:rsidR="007F7BB8" w:rsidRDefault="007F7BB8" w:rsidP="00703D53">
      <w:pPr>
        <w:spacing w:after="0" w:line="360" w:lineRule="auto"/>
        <w:jc w:val="both"/>
        <w:rPr>
          <w:rFonts w:ascii="Times New Roman" w:hAnsi="Times New Roman" w:cs="Times New Roman"/>
          <w:sz w:val="24"/>
          <w:szCs w:val="24"/>
        </w:rPr>
      </w:pPr>
    </w:p>
    <w:p w:rsidR="006E3825" w:rsidRDefault="007F7BB8"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previous attempts, cartoons is imposed to raise awareness about pollution to young generations via television. Perhaps the most popular of these is to teach youngs</w:t>
      </w:r>
      <w:r w:rsidR="009B2BDB">
        <w:rPr>
          <w:rFonts w:ascii="Times New Roman" w:hAnsi="Times New Roman" w:cs="Times New Roman"/>
          <w:sz w:val="24"/>
          <w:szCs w:val="24"/>
        </w:rPr>
        <w:t xml:space="preserve">ters in their early education. Unfortunately these attempts seems to have filed to raise public awareness regarding pollution. </w:t>
      </w:r>
    </w:p>
    <w:p w:rsidR="00302313" w:rsidRDefault="00302313" w:rsidP="00703D53">
      <w:pPr>
        <w:spacing w:after="0" w:line="360" w:lineRule="auto"/>
        <w:jc w:val="both"/>
        <w:rPr>
          <w:rFonts w:ascii="Times New Roman" w:hAnsi="Times New Roman" w:cs="Times New Roman"/>
          <w:sz w:val="24"/>
          <w:szCs w:val="24"/>
        </w:rPr>
      </w:pPr>
    </w:p>
    <w:p w:rsidR="00302313" w:rsidRDefault="00AA1E2B"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Earth is </w:t>
      </w:r>
      <w:r w:rsidR="00E41AF2">
        <w:rPr>
          <w:rFonts w:ascii="Times New Roman" w:hAnsi="Times New Roman" w:cs="Times New Roman"/>
          <w:sz w:val="24"/>
          <w:szCs w:val="24"/>
        </w:rPr>
        <w:t>dying due to this pollutions. Action is needed so as our Earth is to remain clean and safe to life in for all species.</w:t>
      </w:r>
    </w:p>
    <w:p w:rsidR="008E115F" w:rsidRDefault="008E115F" w:rsidP="00703D53">
      <w:pPr>
        <w:spacing w:after="0" w:line="360" w:lineRule="auto"/>
        <w:jc w:val="both"/>
        <w:rPr>
          <w:rFonts w:ascii="Times New Roman" w:hAnsi="Times New Roman" w:cs="Times New Roman"/>
          <w:sz w:val="24"/>
          <w:szCs w:val="24"/>
        </w:rPr>
      </w:pPr>
    </w:p>
    <w:p w:rsidR="009A286A" w:rsidRDefault="009A286A" w:rsidP="0012354B">
      <w:pPr>
        <w:shd w:val="clear" w:color="auto" w:fill="FFFFFF"/>
        <w:spacing w:after="0" w:line="360" w:lineRule="auto"/>
        <w:ind w:right="120"/>
        <w:rPr>
          <w:rFonts w:ascii="Times New Roman" w:eastAsia="Times New Roman" w:hAnsi="Times New Roman" w:cs="Times New Roman"/>
          <w:b/>
          <w:sz w:val="24"/>
          <w:szCs w:val="24"/>
          <w:u w:val="single"/>
        </w:rPr>
      </w:pPr>
    </w:p>
    <w:p w:rsidR="0012354B" w:rsidRPr="009A286A" w:rsidRDefault="0012354B" w:rsidP="0012354B">
      <w:pPr>
        <w:shd w:val="clear" w:color="auto" w:fill="FFFFFF"/>
        <w:spacing w:after="0" w:line="360" w:lineRule="auto"/>
        <w:ind w:right="120"/>
        <w:rPr>
          <w:rFonts w:ascii="Times New Roman" w:eastAsia="Times New Roman" w:hAnsi="Times New Roman" w:cs="Times New Roman"/>
          <w:b/>
          <w:sz w:val="24"/>
          <w:szCs w:val="24"/>
          <w:u w:val="single"/>
        </w:rPr>
      </w:pPr>
      <w:r w:rsidRPr="009A286A">
        <w:rPr>
          <w:rFonts w:ascii="Times New Roman" w:eastAsia="Times New Roman" w:hAnsi="Times New Roman" w:cs="Times New Roman"/>
          <w:b/>
          <w:sz w:val="24"/>
          <w:szCs w:val="24"/>
          <w:u w:val="single"/>
        </w:rPr>
        <w:t>Objectives</w:t>
      </w:r>
    </w:p>
    <w:p w:rsidR="00DD764D" w:rsidRPr="008E080E"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awareness of</w:t>
      </w:r>
      <w:r w:rsidRPr="008E080E">
        <w:rPr>
          <w:rFonts w:ascii="Times New Roman" w:eastAsia="Times New Roman" w:hAnsi="Times New Roman" w:cs="Times New Roman"/>
          <w:sz w:val="24"/>
          <w:szCs w:val="24"/>
        </w:rPr>
        <w:t xml:space="preserve"> pollution.</w:t>
      </w:r>
    </w:p>
    <w:p w:rsidR="00DD764D" w:rsidRPr="008E080E"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Pr="008E080E">
        <w:rPr>
          <w:rFonts w:ascii="Times New Roman" w:eastAsia="Times New Roman" w:hAnsi="Times New Roman" w:cs="Times New Roman"/>
          <w:sz w:val="24"/>
          <w:szCs w:val="24"/>
        </w:rPr>
        <w:t xml:space="preserve"> decrease / maintain the air pollution index </w:t>
      </w:r>
      <w:r>
        <w:rPr>
          <w:rFonts w:ascii="Times New Roman" w:eastAsia="Times New Roman" w:hAnsi="Times New Roman" w:cs="Times New Roman"/>
          <w:sz w:val="24"/>
          <w:szCs w:val="24"/>
        </w:rPr>
        <w:t xml:space="preserve">(API) </w:t>
      </w:r>
      <w:r w:rsidRPr="008E080E">
        <w:rPr>
          <w:rFonts w:ascii="Times New Roman" w:eastAsia="Times New Roman" w:hAnsi="Times New Roman" w:cs="Times New Roman"/>
          <w:sz w:val="24"/>
          <w:szCs w:val="24"/>
        </w:rPr>
        <w:t>between 0</w:t>
      </w:r>
      <w:r>
        <w:rPr>
          <w:rFonts w:ascii="Times New Roman" w:eastAsia="Times New Roman" w:hAnsi="Times New Roman" w:cs="Times New Roman"/>
          <w:sz w:val="24"/>
          <w:szCs w:val="24"/>
        </w:rPr>
        <w:t xml:space="preserve"> </w:t>
      </w:r>
      <w:r w:rsidRPr="008E08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E080E">
        <w:rPr>
          <w:rFonts w:ascii="Times New Roman" w:eastAsia="Times New Roman" w:hAnsi="Times New Roman" w:cs="Times New Roman"/>
          <w:sz w:val="24"/>
          <w:szCs w:val="24"/>
        </w:rPr>
        <w:t>50.</w:t>
      </w:r>
    </w:p>
    <w:p w:rsidR="00DD764D"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to increase / maintain the water quality index (WQI) </w:t>
      </w:r>
      <w:proofErr w:type="gramStart"/>
      <w:r>
        <w:rPr>
          <w:rFonts w:ascii="Times New Roman" w:eastAsia="Times New Roman" w:hAnsi="Times New Roman" w:cs="Times New Roman"/>
          <w:sz w:val="24"/>
          <w:szCs w:val="24"/>
        </w:rPr>
        <w:t>between 80 - 100</w:t>
      </w:r>
      <w:proofErr w:type="gramEnd"/>
      <w:r>
        <w:rPr>
          <w:rFonts w:ascii="Times New Roman" w:eastAsia="Times New Roman" w:hAnsi="Times New Roman" w:cs="Times New Roman"/>
          <w:sz w:val="24"/>
          <w:szCs w:val="24"/>
        </w:rPr>
        <w:t>.</w:t>
      </w:r>
    </w:p>
    <w:p w:rsidR="00DD764D"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 maintain the noise pollution between 55dB – 70dB within residential area.</w:t>
      </w:r>
    </w:p>
    <w:p w:rsidR="00DD764D"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to reduce / maintain </w:t>
      </w:r>
      <w:r w:rsidR="00CB39B4">
        <w:rPr>
          <w:rFonts w:ascii="Times New Roman" w:eastAsia="Times New Roman" w:hAnsi="Times New Roman" w:cs="Times New Roman"/>
          <w:sz w:val="24"/>
          <w:szCs w:val="24"/>
        </w:rPr>
        <w:t>the numbers of solid waste to 30</w:t>
      </w:r>
      <w:r>
        <w:rPr>
          <w:rFonts w:ascii="Times New Roman" w:eastAsia="Times New Roman" w:hAnsi="Times New Roman" w:cs="Times New Roman"/>
          <w:sz w:val="24"/>
          <w:szCs w:val="24"/>
        </w:rPr>
        <w:t>,000 tons before 2020.</w:t>
      </w:r>
    </w:p>
    <w:p w:rsidR="00DD764D" w:rsidRPr="008E080E" w:rsidRDefault="009A286A"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00DD764D">
        <w:rPr>
          <w:rFonts w:ascii="Times New Roman" w:eastAsia="Times New Roman" w:hAnsi="Times New Roman" w:cs="Times New Roman"/>
          <w:sz w:val="24"/>
          <w:szCs w:val="24"/>
        </w:rPr>
        <w:t xml:space="preserve"> increase percentage the waste treatment methods by using recycle to 22%</w:t>
      </w:r>
      <w:r w:rsidR="00135753">
        <w:rPr>
          <w:rFonts w:ascii="Times New Roman" w:eastAsia="Times New Roman" w:hAnsi="Times New Roman" w:cs="Times New Roman"/>
          <w:sz w:val="24"/>
          <w:szCs w:val="24"/>
        </w:rPr>
        <w:t xml:space="preserve"> in 2020</w:t>
      </w:r>
      <w:r w:rsidR="00DD764D">
        <w:rPr>
          <w:rFonts w:ascii="Times New Roman" w:eastAsia="Times New Roman" w:hAnsi="Times New Roman" w:cs="Times New Roman"/>
          <w:sz w:val="24"/>
          <w:szCs w:val="24"/>
        </w:rPr>
        <w:t xml:space="preserve">. </w:t>
      </w:r>
    </w:p>
    <w:p w:rsidR="00DD764D" w:rsidRPr="008E080E"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the 3R (Reduce, Reuse, Recycle) concept to citizens. </w:t>
      </w:r>
    </w:p>
    <w:p w:rsidR="008C74A3" w:rsidRPr="008C74A3" w:rsidRDefault="008C74A3" w:rsidP="008C74A3">
      <w:pPr>
        <w:pStyle w:val="a3"/>
        <w:shd w:val="clear" w:color="auto" w:fill="FFFFFF"/>
        <w:spacing w:after="0" w:line="360" w:lineRule="auto"/>
        <w:ind w:left="945" w:right="120"/>
        <w:rPr>
          <w:rFonts w:ascii="Times New Roman" w:eastAsia="Times New Roman" w:hAnsi="Times New Roman" w:cs="Times New Roman"/>
          <w:sz w:val="24"/>
          <w:szCs w:val="24"/>
        </w:rPr>
      </w:pPr>
    </w:p>
    <w:p w:rsidR="009A286A" w:rsidRDefault="009A286A" w:rsidP="008E115F">
      <w:pPr>
        <w:rPr>
          <w:rFonts w:ascii="Times New Roman" w:hAnsi="Times New Roman" w:cs="Times New Roman"/>
          <w:b/>
          <w:sz w:val="24"/>
          <w:szCs w:val="24"/>
          <w:u w:val="single"/>
        </w:rPr>
      </w:pPr>
    </w:p>
    <w:p w:rsidR="008E115F" w:rsidRPr="009A286A" w:rsidRDefault="008E115F" w:rsidP="008E115F">
      <w:pPr>
        <w:rPr>
          <w:rFonts w:ascii="Times New Roman" w:hAnsi="Times New Roman" w:cs="Times New Roman"/>
          <w:b/>
          <w:sz w:val="24"/>
          <w:szCs w:val="24"/>
          <w:u w:val="single"/>
        </w:rPr>
      </w:pPr>
      <w:r w:rsidRPr="009A286A">
        <w:rPr>
          <w:rFonts w:ascii="Times New Roman" w:hAnsi="Times New Roman" w:cs="Times New Roman"/>
          <w:b/>
          <w:sz w:val="24"/>
          <w:szCs w:val="24"/>
          <w:u w:val="single"/>
        </w:rPr>
        <w:t>Scope</w:t>
      </w:r>
    </w:p>
    <w:p w:rsidR="008E115F" w:rsidRDefault="008E115F" w:rsidP="008E115F">
      <w:pPr>
        <w:rPr>
          <w:rFonts w:ascii="Times New Roman" w:hAnsi="Times New Roman" w:cs="Times New Roman"/>
          <w:sz w:val="24"/>
          <w:szCs w:val="24"/>
        </w:rPr>
      </w:pPr>
      <w:r w:rsidRPr="008C74A3">
        <w:rPr>
          <w:rFonts w:ascii="Times New Roman" w:hAnsi="Times New Roman" w:cs="Times New Roman"/>
          <w:sz w:val="24"/>
          <w:szCs w:val="24"/>
        </w:rPr>
        <w:t xml:space="preserve">This game only supports Android-powered smartphones/tablets (v4.0 and above) and optimized for screen resolution of 800x480. Its user interface includes shop to buy items, setting scene, world/level selection scene, gameplay scene, pause scene, game complete </w:t>
      </w:r>
      <w:r w:rsidR="0000787B" w:rsidRPr="008C74A3">
        <w:rPr>
          <w:rFonts w:ascii="Times New Roman" w:hAnsi="Times New Roman" w:cs="Times New Roman"/>
          <w:sz w:val="24"/>
          <w:szCs w:val="24"/>
        </w:rPr>
        <w:t xml:space="preserve">scene, </w:t>
      </w:r>
      <w:proofErr w:type="gramStart"/>
      <w:r w:rsidR="0000787B" w:rsidRPr="008C74A3">
        <w:rPr>
          <w:rFonts w:ascii="Times New Roman" w:hAnsi="Times New Roman" w:cs="Times New Roman"/>
          <w:sz w:val="24"/>
          <w:szCs w:val="24"/>
        </w:rPr>
        <w:t>game</w:t>
      </w:r>
      <w:proofErr w:type="gramEnd"/>
      <w:r w:rsidR="0000787B" w:rsidRPr="008C74A3">
        <w:rPr>
          <w:rFonts w:ascii="Times New Roman" w:hAnsi="Times New Roman" w:cs="Times New Roman"/>
          <w:sz w:val="24"/>
          <w:szCs w:val="24"/>
        </w:rPr>
        <w:t xml:space="preserve"> over</w:t>
      </w:r>
      <w:r w:rsidRPr="008C74A3">
        <w:rPr>
          <w:rFonts w:ascii="Times New Roman" w:hAnsi="Times New Roman" w:cs="Times New Roman"/>
          <w:sz w:val="24"/>
          <w:szCs w:val="24"/>
        </w:rPr>
        <w:t xml:space="preserve"> scene, and tutorial scene. </w:t>
      </w:r>
    </w:p>
    <w:p w:rsidR="008C74A3" w:rsidRPr="008C74A3" w:rsidRDefault="008C74A3" w:rsidP="008E115F">
      <w:pPr>
        <w:rPr>
          <w:rFonts w:ascii="Times New Roman" w:hAnsi="Times New Roman" w:cs="Times New Roman"/>
          <w:sz w:val="24"/>
          <w:szCs w:val="24"/>
        </w:rPr>
      </w:pPr>
    </w:p>
    <w:p w:rsidR="00CE70DB" w:rsidRDefault="00CE70DB">
      <w:pPr>
        <w:rPr>
          <w:rFonts w:ascii="Times New Roman" w:hAnsi="Times New Roman" w:cs="Times New Roman"/>
          <w:b/>
          <w:sz w:val="24"/>
          <w:szCs w:val="24"/>
        </w:rPr>
      </w:pPr>
      <w:r>
        <w:rPr>
          <w:rFonts w:ascii="Times New Roman" w:hAnsi="Times New Roman" w:cs="Times New Roman"/>
          <w:b/>
          <w:sz w:val="24"/>
          <w:szCs w:val="24"/>
        </w:rPr>
        <w:br w:type="page"/>
      </w:r>
    </w:p>
    <w:p w:rsidR="0012354B" w:rsidRPr="009A286A" w:rsidRDefault="00243496" w:rsidP="0012354B">
      <w:pPr>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Task</w:t>
      </w:r>
      <w:r w:rsidR="0012354B" w:rsidRPr="009A286A">
        <w:rPr>
          <w:rFonts w:ascii="Times New Roman" w:hAnsi="Times New Roman" w:cs="Times New Roman"/>
          <w:b/>
          <w:sz w:val="24"/>
          <w:szCs w:val="24"/>
          <w:u w:val="single"/>
        </w:rPr>
        <w:t xml:space="preserve"> allocation</w:t>
      </w:r>
    </w:p>
    <w:tbl>
      <w:tblPr>
        <w:tblStyle w:val="aa"/>
        <w:tblW w:w="8934" w:type="dxa"/>
        <w:tblLook w:val="04A0" w:firstRow="1" w:lastRow="0" w:firstColumn="1" w:lastColumn="0" w:noHBand="0" w:noVBand="1"/>
      </w:tblPr>
      <w:tblGrid>
        <w:gridCol w:w="4347"/>
        <w:gridCol w:w="4587"/>
      </w:tblGrid>
      <w:tr w:rsidR="009A286A" w:rsidTr="009A286A">
        <w:trPr>
          <w:trHeight w:val="219"/>
        </w:trPr>
        <w:tc>
          <w:tcPr>
            <w:tcW w:w="4347" w:type="dxa"/>
            <w:shd w:val="clear" w:color="auto" w:fill="D9D9D9" w:themeFill="background1" w:themeFillShade="D9"/>
          </w:tcPr>
          <w:p w:rsidR="009A286A" w:rsidRPr="00CE70DB" w:rsidRDefault="009A286A" w:rsidP="009A286A">
            <w:pPr>
              <w:tabs>
                <w:tab w:val="left" w:pos="3247"/>
              </w:tabs>
              <w:rPr>
                <w:rFonts w:ascii="Times New Roman" w:hAnsi="Times New Roman" w:cs="Times New Roman"/>
                <w:sz w:val="24"/>
                <w:szCs w:val="24"/>
              </w:rPr>
            </w:pPr>
            <w:r w:rsidRPr="00CE70DB">
              <w:rPr>
                <w:rFonts w:ascii="Times New Roman" w:hAnsi="Times New Roman" w:cs="Times New Roman"/>
                <w:sz w:val="24"/>
                <w:szCs w:val="24"/>
              </w:rPr>
              <w:t>Roles</w:t>
            </w:r>
            <w:r>
              <w:rPr>
                <w:rFonts w:ascii="Times New Roman" w:hAnsi="Times New Roman" w:cs="Times New Roman"/>
                <w:sz w:val="24"/>
                <w:szCs w:val="24"/>
              </w:rPr>
              <w:tab/>
            </w:r>
          </w:p>
        </w:tc>
        <w:tc>
          <w:tcPr>
            <w:tcW w:w="4587" w:type="dxa"/>
            <w:shd w:val="clear" w:color="auto" w:fill="D9D9D9" w:themeFill="background1" w:themeFillShade="D9"/>
          </w:tcPr>
          <w:p w:rsidR="009A286A" w:rsidRPr="00CE70DB" w:rsidRDefault="009A286A" w:rsidP="0012354B">
            <w:pPr>
              <w:rPr>
                <w:rFonts w:ascii="Times New Roman" w:hAnsi="Times New Roman" w:cs="Times New Roman"/>
                <w:sz w:val="24"/>
                <w:szCs w:val="24"/>
              </w:rPr>
            </w:pPr>
            <w:r w:rsidRPr="00CE70DB">
              <w:rPr>
                <w:rFonts w:ascii="Times New Roman" w:hAnsi="Times New Roman" w:cs="Times New Roman"/>
                <w:sz w:val="24"/>
                <w:szCs w:val="24"/>
              </w:rPr>
              <w:t>Member</w:t>
            </w:r>
          </w:p>
        </w:tc>
      </w:tr>
      <w:tr w:rsidR="009A286A" w:rsidTr="009A286A">
        <w:trPr>
          <w:trHeight w:val="219"/>
        </w:trPr>
        <w:tc>
          <w:tcPr>
            <w:tcW w:w="4347" w:type="dxa"/>
          </w:tcPr>
          <w:p w:rsidR="009A286A" w:rsidRPr="00CE70DB" w:rsidRDefault="009A286A" w:rsidP="0012354B">
            <w:pPr>
              <w:rPr>
                <w:rFonts w:ascii="Times New Roman" w:hAnsi="Times New Roman" w:cs="Times New Roman"/>
                <w:sz w:val="24"/>
                <w:szCs w:val="24"/>
              </w:rPr>
            </w:pPr>
            <w:r w:rsidRPr="00CE70DB">
              <w:rPr>
                <w:rFonts w:ascii="Times New Roman" w:hAnsi="Times New Roman" w:cs="Times New Roman"/>
                <w:sz w:val="24"/>
                <w:szCs w:val="24"/>
              </w:rPr>
              <w:t>Team Leader</w:t>
            </w:r>
          </w:p>
        </w:tc>
        <w:tc>
          <w:tcPr>
            <w:tcW w:w="4587" w:type="dxa"/>
          </w:tcPr>
          <w:p w:rsidR="009A286A" w:rsidRPr="00CE70DB" w:rsidRDefault="009A286A" w:rsidP="0012354B">
            <w:pPr>
              <w:rPr>
                <w:rFonts w:ascii="Times New Roman" w:hAnsi="Times New Roman" w:cs="Times New Roman"/>
                <w:sz w:val="24"/>
                <w:szCs w:val="24"/>
              </w:rPr>
            </w:pPr>
            <w:r w:rsidRPr="00CE70DB">
              <w:rPr>
                <w:rFonts w:ascii="Times New Roman" w:hAnsi="Times New Roman" w:cs="Times New Roman"/>
                <w:sz w:val="24"/>
                <w:szCs w:val="24"/>
              </w:rPr>
              <w:t>Chai Min Chun</w:t>
            </w:r>
          </w:p>
        </w:tc>
      </w:tr>
      <w:tr w:rsidR="009A286A" w:rsidRPr="004F2002" w:rsidTr="009A286A">
        <w:trPr>
          <w:trHeight w:val="438"/>
        </w:trPr>
        <w:tc>
          <w:tcPr>
            <w:tcW w:w="4347" w:type="dxa"/>
          </w:tcPr>
          <w:p w:rsidR="009A286A" w:rsidRDefault="009A286A" w:rsidP="0012354B">
            <w:pPr>
              <w:rPr>
                <w:rFonts w:ascii="Times New Roman" w:hAnsi="Times New Roman" w:cs="Times New Roman"/>
                <w:b/>
                <w:sz w:val="24"/>
                <w:szCs w:val="24"/>
              </w:rPr>
            </w:pPr>
            <w:r>
              <w:rPr>
                <w:rFonts w:ascii="Times New Roman" w:hAnsi="Times New Roman" w:cs="Times New Roman"/>
                <w:sz w:val="24"/>
                <w:szCs w:val="24"/>
                <w:shd w:val="clear" w:color="auto" w:fill="FFFFFF"/>
              </w:rPr>
              <w:t>Development Manager</w:t>
            </w:r>
          </w:p>
        </w:tc>
        <w:tc>
          <w:tcPr>
            <w:tcW w:w="4587" w:type="dxa"/>
          </w:tcPr>
          <w:p w:rsidR="009A286A" w:rsidRDefault="009A286A" w:rsidP="0012354B">
            <w:pPr>
              <w:rPr>
                <w:rFonts w:ascii="Times New Roman" w:hAnsi="Times New Roman" w:cs="Times New Roman"/>
                <w:b/>
                <w:sz w:val="24"/>
                <w:szCs w:val="24"/>
              </w:rPr>
            </w:pPr>
            <w:r>
              <w:rPr>
                <w:rFonts w:ascii="Times New Roman" w:hAnsi="Times New Roman" w:cs="Times New Roman"/>
                <w:sz w:val="24"/>
                <w:szCs w:val="24"/>
                <w:shd w:val="clear" w:color="auto" w:fill="FFFFFF"/>
              </w:rPr>
              <w:t>Lai Ted Liang</w:t>
            </w:r>
          </w:p>
        </w:tc>
      </w:tr>
      <w:tr w:rsidR="009A286A" w:rsidRPr="004F2002" w:rsidTr="009A286A">
        <w:trPr>
          <w:trHeight w:val="449"/>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Planning Manager</w:t>
            </w:r>
          </w:p>
        </w:tc>
        <w:tc>
          <w:tcPr>
            <w:tcW w:w="4587" w:type="dxa"/>
          </w:tcPr>
          <w:p w:rsidR="009A286A" w:rsidRDefault="009A286A" w:rsidP="0012354B">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Choo</w:t>
            </w:r>
            <w:proofErr w:type="spellEnd"/>
            <w:r>
              <w:rPr>
                <w:rFonts w:ascii="Times New Roman" w:hAnsi="Times New Roman" w:cs="Times New Roman"/>
                <w:sz w:val="24"/>
                <w:szCs w:val="24"/>
                <w:shd w:val="clear" w:color="auto" w:fill="FFFFFF"/>
              </w:rPr>
              <w:t xml:space="preserve"> Ting Wei</w:t>
            </w:r>
          </w:p>
        </w:tc>
      </w:tr>
      <w:tr w:rsidR="009A286A" w:rsidRPr="004F2002" w:rsidTr="009A286A">
        <w:trPr>
          <w:trHeight w:val="438"/>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Quality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Willis Fung Shin Choi</w:t>
            </w:r>
          </w:p>
        </w:tc>
      </w:tr>
      <w:tr w:rsidR="009A286A" w:rsidRPr="004F2002" w:rsidTr="009A286A">
        <w:trPr>
          <w:trHeight w:val="219"/>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 Ban Yong</w:t>
            </w:r>
          </w:p>
        </w:tc>
      </w:tr>
      <w:tr w:rsidR="009A286A" w:rsidRPr="004F2002" w:rsidTr="009A286A">
        <w:trPr>
          <w:trHeight w:val="449"/>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Support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 Ban Yong</w:t>
            </w:r>
          </w:p>
        </w:tc>
      </w:tr>
      <w:tr w:rsidR="009A286A" w:rsidRPr="004F2002" w:rsidTr="009A286A">
        <w:trPr>
          <w:trHeight w:val="438"/>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Process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Willis Fung Shin Choi</w:t>
            </w:r>
          </w:p>
        </w:tc>
      </w:tr>
    </w:tbl>
    <w:p w:rsidR="008E115F" w:rsidRPr="00CE70DB" w:rsidRDefault="008E115F" w:rsidP="00CE70DB">
      <w:pPr>
        <w:shd w:val="clear" w:color="auto" w:fill="FFFFFF"/>
        <w:spacing w:after="0" w:line="360" w:lineRule="auto"/>
        <w:ind w:right="120"/>
        <w:rPr>
          <w:rFonts w:ascii="Times New Roman" w:eastAsia="Times New Roman" w:hAnsi="Times New Roman" w:cs="Times New Roman"/>
          <w:sz w:val="24"/>
          <w:szCs w:val="24"/>
        </w:rPr>
      </w:pPr>
    </w:p>
    <w:p w:rsidR="009A286A" w:rsidRDefault="009A286A" w:rsidP="008E115F">
      <w:pPr>
        <w:shd w:val="clear" w:color="auto" w:fill="FFFFFF"/>
        <w:spacing w:after="0" w:line="360" w:lineRule="auto"/>
        <w:ind w:right="120"/>
        <w:rPr>
          <w:rFonts w:ascii="Times New Roman" w:eastAsia="Times New Roman" w:hAnsi="Times New Roman" w:cs="Times New Roman"/>
          <w:b/>
          <w:sz w:val="24"/>
          <w:szCs w:val="24"/>
        </w:rPr>
      </w:pPr>
    </w:p>
    <w:p w:rsidR="008E115F" w:rsidRPr="009A286A" w:rsidRDefault="008E115F" w:rsidP="008E115F">
      <w:pPr>
        <w:shd w:val="clear" w:color="auto" w:fill="FFFFFF"/>
        <w:spacing w:after="0" w:line="360" w:lineRule="auto"/>
        <w:ind w:right="120"/>
        <w:rPr>
          <w:rFonts w:ascii="Times New Roman" w:eastAsia="Times New Roman" w:hAnsi="Times New Roman" w:cs="Times New Roman"/>
          <w:b/>
          <w:sz w:val="24"/>
          <w:szCs w:val="24"/>
          <w:u w:val="single"/>
        </w:rPr>
      </w:pPr>
      <w:r w:rsidRPr="009A286A">
        <w:rPr>
          <w:rFonts w:ascii="Times New Roman" w:eastAsia="Times New Roman" w:hAnsi="Times New Roman" w:cs="Times New Roman"/>
          <w:b/>
          <w:sz w:val="24"/>
          <w:szCs w:val="24"/>
          <w:u w:val="single"/>
        </w:rPr>
        <w:t>Project Goal</w:t>
      </w:r>
    </w:p>
    <w:p w:rsidR="008E115F" w:rsidRPr="000B1227" w:rsidRDefault="008E115F" w:rsidP="008E115F">
      <w:pPr>
        <w:pStyle w:val="a4"/>
        <w:shd w:val="clear" w:color="auto" w:fill="FFFFFF"/>
        <w:spacing w:before="0" w:beforeAutospacing="0" w:after="0" w:afterAutospacing="0" w:line="360" w:lineRule="auto"/>
        <w:jc w:val="both"/>
        <w:rPr>
          <w:color w:val="000000"/>
        </w:rPr>
      </w:pPr>
      <w:r w:rsidRPr="000B1227">
        <w:rPr>
          <w:rStyle w:val="a5"/>
          <w:b w:val="0"/>
          <w:color w:val="000000"/>
        </w:rPr>
        <w:t>Reducing the negative impact of environment pollu</w:t>
      </w:r>
      <w:r w:rsidR="009A286A">
        <w:rPr>
          <w:rStyle w:val="a5"/>
          <w:b w:val="0"/>
          <w:color w:val="000000"/>
        </w:rPr>
        <w:t>tion such as air pollution, noise</w:t>
      </w:r>
      <w:r w:rsidRPr="000B1227">
        <w:rPr>
          <w:rStyle w:val="a5"/>
          <w:b w:val="0"/>
          <w:color w:val="000000"/>
        </w:rPr>
        <w:t xml:space="preserve"> pollution,</w:t>
      </w:r>
      <w:r w:rsidR="009A286A">
        <w:rPr>
          <w:rStyle w:val="a5"/>
          <w:b w:val="0"/>
          <w:color w:val="000000"/>
        </w:rPr>
        <w:t xml:space="preserve"> water pollution, and solid waste. Promote the 3R (Reduce, Reuse, Recycle) concept to citizens by using interesting android game</w:t>
      </w:r>
      <w:r w:rsidR="00CB39B4">
        <w:rPr>
          <w:rStyle w:val="a5"/>
          <w:b w:val="0"/>
          <w:color w:val="000000"/>
        </w:rPr>
        <w:t>.</w:t>
      </w:r>
      <w:r w:rsidR="009A286A">
        <w:rPr>
          <w:rStyle w:val="a5"/>
          <w:b w:val="0"/>
          <w:color w:val="000000"/>
        </w:rPr>
        <w:t xml:space="preserve"> </w:t>
      </w:r>
      <w:r w:rsidRPr="000B1227">
        <w:rPr>
          <w:rStyle w:val="a5"/>
          <w:b w:val="0"/>
          <w:color w:val="000000"/>
        </w:rPr>
        <w:t xml:space="preserve"> </w:t>
      </w: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r>
        <w:rPr>
          <w:rStyle w:val="a5"/>
          <w:color w:val="000000"/>
          <w:u w:val="single"/>
        </w:rPr>
        <w:t>Team Goal</w:t>
      </w:r>
    </w:p>
    <w:p w:rsidR="009A286A" w:rsidRPr="009A286A" w:rsidRDefault="00CB39B4" w:rsidP="009A286A">
      <w:pPr>
        <w:pStyle w:val="a4"/>
        <w:shd w:val="clear" w:color="auto" w:fill="FFFFFF"/>
        <w:spacing w:before="0" w:beforeAutospacing="0" w:after="0" w:afterAutospacing="0" w:line="360" w:lineRule="auto"/>
        <w:jc w:val="both"/>
        <w:rPr>
          <w:rStyle w:val="a5"/>
          <w:b w:val="0"/>
          <w:color w:val="000000"/>
        </w:rPr>
      </w:pPr>
      <w:r>
        <w:rPr>
          <w:rStyle w:val="a5"/>
          <w:b w:val="0"/>
          <w:color w:val="000000"/>
        </w:rPr>
        <w:t>Develop an interesting android game in a team. Team members are able to communicate well with each other throughout the project. Team members are able to learn the skills and gain experiences through developing a game. For example, team members are able know the correct way for documentation, version control and enhance programming skills.</w:t>
      </w: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Pr="00A639DE" w:rsidRDefault="009A286A" w:rsidP="009A286A">
      <w:pPr>
        <w:pStyle w:val="a4"/>
        <w:shd w:val="clear" w:color="auto" w:fill="FFFFFF"/>
        <w:spacing w:before="0" w:beforeAutospacing="0" w:after="0" w:afterAutospacing="0" w:line="360" w:lineRule="auto"/>
        <w:jc w:val="both"/>
        <w:rPr>
          <w:rStyle w:val="a5"/>
          <w:color w:val="000000"/>
          <w:u w:val="single"/>
        </w:rPr>
      </w:pPr>
      <w:r w:rsidRPr="00A639DE">
        <w:rPr>
          <w:rStyle w:val="a5"/>
          <w:color w:val="000000"/>
          <w:u w:val="single"/>
        </w:rPr>
        <w:lastRenderedPageBreak/>
        <w:t>Team Contribution</w:t>
      </w:r>
    </w:p>
    <w:tbl>
      <w:tblPr>
        <w:tblStyle w:val="aa"/>
        <w:tblW w:w="0" w:type="auto"/>
        <w:tblLook w:val="04A0" w:firstRow="1" w:lastRow="0" w:firstColumn="1" w:lastColumn="0" w:noHBand="0" w:noVBand="1"/>
      </w:tblPr>
      <w:tblGrid>
        <w:gridCol w:w="2425"/>
        <w:gridCol w:w="6591"/>
      </w:tblGrid>
      <w:tr w:rsidR="009A286A" w:rsidTr="009A286A">
        <w:tc>
          <w:tcPr>
            <w:tcW w:w="2425" w:type="dxa"/>
            <w:shd w:val="clear" w:color="auto" w:fill="BFBFBF" w:themeFill="background1" w:themeFillShade="BF"/>
          </w:tcPr>
          <w:p w:rsidR="009A286A" w:rsidRPr="000811B6" w:rsidRDefault="009A286A" w:rsidP="00C76F62">
            <w:pPr>
              <w:rPr>
                <w:rStyle w:val="a5"/>
                <w:rFonts w:ascii="Times New Roman" w:hAnsi="Times New Roman" w:cs="Times New Roman"/>
                <w:b w:val="0"/>
                <w:bCs w:val="0"/>
                <w:sz w:val="24"/>
                <w:szCs w:val="24"/>
              </w:rPr>
            </w:pPr>
            <w:r w:rsidRPr="000811B6">
              <w:rPr>
                <w:rFonts w:ascii="Times New Roman" w:hAnsi="Times New Roman" w:cs="Times New Roman"/>
                <w:sz w:val="24"/>
                <w:szCs w:val="24"/>
              </w:rPr>
              <w:t>Team Leader</w:t>
            </w:r>
          </w:p>
        </w:tc>
        <w:tc>
          <w:tcPr>
            <w:tcW w:w="6591" w:type="dxa"/>
          </w:tcPr>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Lead project team towards the same goal </w:t>
            </w:r>
          </w:p>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Delegate </w:t>
            </w:r>
            <w:r>
              <w:rPr>
                <w:rFonts w:ascii="Times New Roman" w:hAnsi="Times New Roman" w:cs="Times New Roman"/>
                <w:sz w:val="24"/>
                <w:szCs w:val="24"/>
                <w:shd w:val="clear" w:color="auto" w:fill="FFFFFF"/>
              </w:rPr>
              <w:t>tasks</w:t>
            </w:r>
            <w:r w:rsidRPr="008E080E">
              <w:rPr>
                <w:rFonts w:ascii="Times New Roman" w:hAnsi="Times New Roman" w:cs="Times New Roman"/>
                <w:sz w:val="24"/>
                <w:szCs w:val="24"/>
                <w:shd w:val="clear" w:color="auto" w:fill="FFFFFF"/>
              </w:rPr>
              <w:t xml:space="preserve"> and monitor team members’ work flow</w:t>
            </w:r>
          </w:p>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Be responsible for any preparation that team members required</w:t>
            </w:r>
          </w:p>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Pay attention </w:t>
            </w:r>
            <w:r>
              <w:rPr>
                <w:rFonts w:ascii="Times New Roman" w:hAnsi="Times New Roman" w:cs="Times New Roman"/>
                <w:sz w:val="24"/>
                <w:szCs w:val="24"/>
                <w:shd w:val="clear" w:color="auto" w:fill="FFFFFF"/>
              </w:rPr>
              <w:t>to</w:t>
            </w:r>
            <w:r w:rsidRPr="008E080E">
              <w:rPr>
                <w:rFonts w:ascii="Times New Roman" w:hAnsi="Times New Roman" w:cs="Times New Roman"/>
                <w:sz w:val="24"/>
                <w:szCs w:val="24"/>
                <w:shd w:val="clear" w:color="auto" w:fill="FFFFFF"/>
              </w:rPr>
              <w:t xml:space="preserve"> team members’ feedback</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Development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Pr="008E080E" w:rsidRDefault="009A286A" w:rsidP="009A286A">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Show developed results to customer to ensure the software always meet customers’ requirement.</w:t>
            </w:r>
          </w:p>
          <w:p w:rsidR="009A286A" w:rsidRPr="008E080E" w:rsidRDefault="009A286A" w:rsidP="009A286A">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development team to work efficiently</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Planning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Default="009A286A" w:rsidP="00C76F62">
            <w:pPr>
              <w:rPr>
                <w:rFonts w:ascii="Times New Roman" w:hAnsi="Times New Roman" w:cs="Times New Roman"/>
                <w:sz w:val="24"/>
                <w:szCs w:val="24"/>
                <w:shd w:val="clear" w:color="auto" w:fill="FFFFFF"/>
              </w:rPr>
            </w:pP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Monitor every department expenses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members to manage all production schedules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Arrange well-organized training programs for all planning processes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Cooperate with all stakeholders to come out with </w:t>
            </w:r>
            <w:r>
              <w:rPr>
                <w:rFonts w:ascii="Times New Roman" w:hAnsi="Times New Roman" w:cs="Times New Roman"/>
                <w:sz w:val="24"/>
                <w:szCs w:val="24"/>
                <w:shd w:val="clear" w:color="auto" w:fill="FFFFFF"/>
              </w:rPr>
              <w:t>a different strategy</w:t>
            </w:r>
            <w:r w:rsidRPr="008E080E">
              <w:rPr>
                <w:rFonts w:ascii="Times New Roman" w:hAnsi="Times New Roman" w:cs="Times New Roman"/>
                <w:sz w:val="24"/>
                <w:szCs w:val="24"/>
                <w:shd w:val="clear" w:color="auto" w:fill="FFFFFF"/>
              </w:rPr>
              <w:t xml:space="preserve"> </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pStyle w:val="a4"/>
              <w:spacing w:before="0" w:beforeAutospacing="0" w:after="0" w:afterAutospacing="0" w:line="360" w:lineRule="auto"/>
              <w:jc w:val="both"/>
              <w:rPr>
                <w:rStyle w:val="a5"/>
                <w:color w:val="000000"/>
              </w:rPr>
            </w:pPr>
            <w:r w:rsidRPr="000811B6">
              <w:t>Quality Manager</w:t>
            </w:r>
          </w:p>
        </w:tc>
        <w:tc>
          <w:tcPr>
            <w:tcW w:w="6591" w:type="dxa"/>
          </w:tcPr>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achieves</w:t>
            </w:r>
            <w:r w:rsidRPr="008E080E">
              <w:rPr>
                <w:rFonts w:ascii="Times New Roman" w:hAnsi="Times New Roman" w:cs="Times New Roman"/>
                <w:sz w:val="24"/>
                <w:szCs w:val="24"/>
                <w:shd w:val="clear" w:color="auto" w:fill="FFFFFF"/>
              </w:rPr>
              <w:t xml:space="preserve"> the project goal</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Advise the performance of quality management system</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meets</w:t>
            </w:r>
            <w:r w:rsidRPr="008E080E">
              <w:rPr>
                <w:rFonts w:ascii="Times New Roman" w:hAnsi="Times New Roman" w:cs="Times New Roman"/>
                <w:sz w:val="24"/>
                <w:szCs w:val="24"/>
                <w:shd w:val="clear" w:color="auto" w:fill="FFFFFF"/>
              </w:rPr>
              <w:t xml:space="preserve"> customer requirement </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Test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Pr="008E080E" w:rsidRDefault="009A286A" w:rsidP="009A286A">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Confirm the suitable planning and management of the test effort</w:t>
            </w:r>
          </w:p>
          <w:p w:rsidR="009A286A" w:rsidRPr="008E080E" w:rsidRDefault="009A286A" w:rsidP="009A286A">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Evaluate the progress and efficiency of the test effort</w:t>
            </w:r>
          </w:p>
          <w:p w:rsidR="009A286A" w:rsidRPr="008E080E" w:rsidRDefault="009A286A" w:rsidP="009A286A">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Discuss the deliverables of the test effort</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Support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technical and information system</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maintenance and security issues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Supervise the performance of team members and </w:t>
            </w:r>
            <w:r>
              <w:rPr>
                <w:rFonts w:ascii="Times New Roman" w:hAnsi="Times New Roman" w:cs="Times New Roman"/>
                <w:sz w:val="24"/>
                <w:szCs w:val="24"/>
                <w:shd w:val="clear" w:color="auto" w:fill="FFFFFF"/>
              </w:rPr>
              <w:t>the system</w:t>
            </w:r>
            <w:r w:rsidRPr="008E080E">
              <w:rPr>
                <w:rFonts w:ascii="Times New Roman" w:hAnsi="Times New Roman" w:cs="Times New Roman"/>
                <w:sz w:val="24"/>
                <w:szCs w:val="24"/>
                <w:shd w:val="clear" w:color="auto" w:fill="FFFFFF"/>
              </w:rPr>
              <w:t xml:space="preserve"> </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Process Manager </w:t>
            </w:r>
          </w:p>
          <w:p w:rsidR="009A286A" w:rsidRPr="000811B6" w:rsidRDefault="009A286A" w:rsidP="00C76F62">
            <w:pPr>
              <w:rPr>
                <w:rStyle w:val="a5"/>
                <w:color w:val="000000"/>
              </w:rPr>
            </w:pPr>
          </w:p>
        </w:tc>
        <w:tc>
          <w:tcPr>
            <w:tcW w:w="6591" w:type="dxa"/>
          </w:tcPr>
          <w:p w:rsidR="009A286A" w:rsidRPr="008E080E" w:rsidRDefault="009A286A" w:rsidP="009A286A">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to review current processes for efficiency</w:t>
            </w:r>
          </w:p>
          <w:p w:rsidR="009A286A" w:rsidRDefault="009A286A" w:rsidP="009A286A">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Improve operational effectiveness</w:t>
            </w:r>
          </w:p>
          <w:p w:rsidR="009A286A" w:rsidRPr="003E1035" w:rsidRDefault="009A286A" w:rsidP="00C76F62">
            <w:pPr>
              <w:pStyle w:val="a3"/>
              <w:numPr>
                <w:ilvl w:val="0"/>
                <w:numId w:val="7"/>
              </w:numPr>
              <w:spacing w:after="160" w:line="259" w:lineRule="auto"/>
              <w:rPr>
                <w:rFonts w:ascii="Times New Roman" w:hAnsi="Times New Roman" w:cs="Times New Roman"/>
                <w:sz w:val="24"/>
                <w:szCs w:val="24"/>
                <w:shd w:val="clear" w:color="auto" w:fill="FFFFFF"/>
              </w:rPr>
            </w:pPr>
            <w:r w:rsidRPr="003E1035">
              <w:rPr>
                <w:rFonts w:ascii="Times New Roman" w:hAnsi="Times New Roman" w:cs="Times New Roman"/>
                <w:sz w:val="24"/>
                <w:szCs w:val="24"/>
                <w:shd w:val="clear" w:color="auto" w:fill="FFFFFF"/>
              </w:rPr>
              <w:t>Produce process workflow</w:t>
            </w:r>
          </w:p>
          <w:p w:rsidR="009A286A" w:rsidRDefault="009A286A" w:rsidP="00C76F62">
            <w:pPr>
              <w:pStyle w:val="a4"/>
              <w:spacing w:before="0" w:beforeAutospacing="0" w:after="0" w:afterAutospacing="0" w:line="360" w:lineRule="auto"/>
              <w:jc w:val="both"/>
              <w:rPr>
                <w:rStyle w:val="a5"/>
                <w:color w:val="000000"/>
              </w:rPr>
            </w:pPr>
          </w:p>
        </w:tc>
      </w:tr>
    </w:tbl>
    <w:p w:rsidR="008E115F" w:rsidRPr="008E115F" w:rsidRDefault="008E115F" w:rsidP="00703D53">
      <w:pPr>
        <w:spacing w:after="0" w:line="360" w:lineRule="auto"/>
        <w:jc w:val="both"/>
        <w:rPr>
          <w:rFonts w:ascii="Times New Roman" w:hAnsi="Times New Roman" w:cs="Times New Roman"/>
          <w:sz w:val="32"/>
          <w:szCs w:val="32"/>
          <w:lang w:val="en-US"/>
        </w:rPr>
      </w:pPr>
    </w:p>
    <w:p w:rsidR="009A286A" w:rsidRDefault="009A286A" w:rsidP="008E115F">
      <w:pPr>
        <w:rPr>
          <w:rFonts w:ascii="Times New Roman" w:hAnsi="Times New Roman" w:cs="Times New Roman"/>
          <w:b/>
          <w:sz w:val="24"/>
          <w:szCs w:val="24"/>
        </w:rPr>
      </w:pPr>
    </w:p>
    <w:p w:rsidR="009A286A" w:rsidRDefault="009A286A" w:rsidP="008E115F">
      <w:pPr>
        <w:rPr>
          <w:rFonts w:ascii="Times New Roman" w:hAnsi="Times New Roman" w:cs="Times New Roman"/>
          <w:b/>
          <w:sz w:val="24"/>
          <w:szCs w:val="24"/>
        </w:rPr>
      </w:pPr>
    </w:p>
    <w:p w:rsidR="009A286A" w:rsidRDefault="009A286A" w:rsidP="008E115F">
      <w:pPr>
        <w:rPr>
          <w:rFonts w:ascii="Times New Roman" w:hAnsi="Times New Roman" w:cs="Times New Roman"/>
          <w:b/>
          <w:sz w:val="24"/>
          <w:szCs w:val="24"/>
        </w:rPr>
      </w:pPr>
    </w:p>
    <w:p w:rsidR="008E115F" w:rsidRPr="00B154F4" w:rsidRDefault="008E115F" w:rsidP="008E115F">
      <w:pPr>
        <w:rPr>
          <w:rFonts w:ascii="Times New Roman" w:hAnsi="Times New Roman" w:cs="Times New Roman"/>
          <w:b/>
          <w:sz w:val="24"/>
          <w:szCs w:val="24"/>
          <w:u w:val="single"/>
        </w:rPr>
      </w:pPr>
      <w:r w:rsidRPr="00B154F4">
        <w:rPr>
          <w:rFonts w:ascii="Times New Roman" w:hAnsi="Times New Roman" w:cs="Times New Roman"/>
          <w:b/>
          <w:sz w:val="24"/>
          <w:szCs w:val="24"/>
          <w:u w:val="single"/>
        </w:rPr>
        <w:lastRenderedPageBreak/>
        <w:t>Expected Result</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 xml:space="preserve">1. Outputs - runnable android game. </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 xml:space="preserve">2. Outcomes -Able to deliver the message that our environment is sick and action needed to be taken to overcome the effect of the pollution. </w:t>
      </w:r>
    </w:p>
    <w:p w:rsid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3. Impact -Environment thought is implanted</w:t>
      </w: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sectPr w:rsidR="009A286A">
          <w:pgSz w:w="11906" w:h="16838"/>
          <w:pgMar w:top="1440" w:right="1440" w:bottom="1440" w:left="1440" w:header="708" w:footer="708" w:gutter="0"/>
          <w:cols w:space="708"/>
          <w:docGrid w:linePitch="360"/>
        </w:sectPr>
      </w:pPr>
    </w:p>
    <w:p w:rsidR="00FD5649" w:rsidRDefault="00FD5649" w:rsidP="00CE70DB">
      <w:pPr>
        <w:rPr>
          <w:rFonts w:ascii="Times New Roman" w:hAnsi="Times New Roman" w:cs="Times New Roman"/>
          <w:b/>
          <w:sz w:val="24"/>
          <w:szCs w:val="24"/>
          <w:u w:val="single"/>
        </w:rPr>
      </w:pPr>
      <w:r w:rsidRPr="00FD5649">
        <w:rPr>
          <w:rFonts w:ascii="Times New Roman" w:hAnsi="Times New Roman" w:cs="Times New Roman"/>
          <w:b/>
          <w:sz w:val="24"/>
          <w:szCs w:val="24"/>
          <w:u w:val="single"/>
        </w:rPr>
        <w:lastRenderedPageBreak/>
        <w:t>Project Planning</w:t>
      </w:r>
    </w:p>
    <w:p w:rsidR="00FD5649" w:rsidRPr="00FD5649" w:rsidRDefault="00FD5649" w:rsidP="00CE70DB">
      <w:pPr>
        <w:rPr>
          <w:rFonts w:ascii="Times New Roman" w:hAnsi="Times New Roman" w:cs="Times New Roman"/>
          <w:b/>
          <w:sz w:val="24"/>
          <w:szCs w:val="24"/>
          <w:u w:val="single"/>
        </w:rPr>
      </w:pPr>
      <w:r>
        <w:rPr>
          <w:rFonts w:ascii="Times New Roman" w:hAnsi="Times New Roman" w:cs="Times New Roman"/>
          <w:b/>
          <w:noProof/>
          <w:sz w:val="24"/>
          <w:szCs w:val="24"/>
          <w:u w:val="single"/>
          <w:lang w:val="en-GB"/>
        </w:rPr>
        <w:drawing>
          <wp:inline distT="0" distB="0" distL="0" distR="0">
            <wp:extent cx="4183811" cy="212153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Date.PNG"/>
                    <pic:cNvPicPr/>
                  </pic:nvPicPr>
                  <pic:blipFill>
                    <a:blip r:embed="rId10">
                      <a:extLst>
                        <a:ext uri="{28A0092B-C50C-407E-A947-70E740481C1C}">
                          <a14:useLocalDpi xmlns:a14="http://schemas.microsoft.com/office/drawing/2010/main" val="0"/>
                        </a:ext>
                      </a:extLst>
                    </a:blip>
                    <a:stretch>
                      <a:fillRect/>
                    </a:stretch>
                  </pic:blipFill>
                  <pic:spPr>
                    <a:xfrm>
                      <a:off x="0" y="0"/>
                      <a:ext cx="4338835" cy="2200145"/>
                    </a:xfrm>
                    <a:prstGeom prst="rect">
                      <a:avLst/>
                    </a:prstGeom>
                  </pic:spPr>
                </pic:pic>
              </a:graphicData>
            </a:graphic>
          </wp:inline>
        </w:drawing>
      </w:r>
    </w:p>
    <w:p w:rsidR="00CE70DB" w:rsidRPr="008C74A3" w:rsidRDefault="009A286A" w:rsidP="00CE70DB">
      <w:pPr>
        <w:rPr>
          <w:rFonts w:ascii="Times New Roman" w:hAnsi="Times New Roman" w:cs="Times New Roman"/>
          <w:b/>
          <w:sz w:val="24"/>
          <w:szCs w:val="24"/>
        </w:rPr>
      </w:pPr>
      <w:r>
        <w:rPr>
          <w:rFonts w:ascii="Times New Roman" w:hAnsi="Times New Roman" w:cs="Times New Roman"/>
          <w:b/>
          <w:noProof/>
          <w:sz w:val="24"/>
          <w:szCs w:val="24"/>
          <w:lang w:val="en-GB"/>
        </w:rPr>
        <w:drawing>
          <wp:inline distT="0" distB="0" distL="0" distR="0">
            <wp:extent cx="8755380" cy="301061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8817052" cy="3031826"/>
                    </a:xfrm>
                    <a:prstGeom prst="rect">
                      <a:avLst/>
                    </a:prstGeom>
                  </pic:spPr>
                </pic:pic>
              </a:graphicData>
            </a:graphic>
          </wp:inline>
        </w:drawing>
      </w:r>
    </w:p>
    <w:p w:rsidR="004F2002" w:rsidRPr="00474A52" w:rsidRDefault="004F2002" w:rsidP="004F2002">
      <w:pPr>
        <w:spacing w:after="0" w:line="360" w:lineRule="auto"/>
        <w:jc w:val="both"/>
        <w:rPr>
          <w:rFonts w:ascii="Times New Roman" w:hAnsi="Times New Roman" w:cs="Times New Roman"/>
          <w:b/>
          <w:sz w:val="24"/>
          <w:szCs w:val="24"/>
        </w:rPr>
      </w:pPr>
      <w:r w:rsidRPr="00474A52">
        <w:rPr>
          <w:rFonts w:ascii="Times New Roman" w:hAnsi="Times New Roman" w:cs="Times New Roman"/>
          <w:b/>
          <w:sz w:val="24"/>
          <w:szCs w:val="24"/>
        </w:rPr>
        <w:lastRenderedPageBreak/>
        <w:t xml:space="preserve">References </w:t>
      </w:r>
    </w:p>
    <w:p w:rsidR="004F2002" w:rsidRDefault="004F2002" w:rsidP="004F2002">
      <w:pPr>
        <w:spacing w:after="0" w:line="360" w:lineRule="auto"/>
        <w:ind w:firstLine="720"/>
        <w:jc w:val="both"/>
        <w:rPr>
          <w:rFonts w:ascii="Times New Roman" w:hAnsi="Times New Roman" w:cs="Times New Roman"/>
          <w:sz w:val="24"/>
          <w:szCs w:val="24"/>
        </w:rPr>
      </w:pPr>
      <w:r w:rsidRPr="0078120F">
        <w:rPr>
          <w:rFonts w:ascii="Times New Roman" w:hAnsi="Times New Roman" w:cs="Times New Roman"/>
          <w:sz w:val="24"/>
          <w:szCs w:val="24"/>
        </w:rPr>
        <w:t xml:space="preserve">2012 solid waste exceeds projected production in 2020. (2013). </w:t>
      </w:r>
      <w:proofErr w:type="spellStart"/>
      <w:r w:rsidRPr="0078120F">
        <w:rPr>
          <w:rFonts w:ascii="Times New Roman" w:hAnsi="Times New Roman" w:cs="Times New Roman"/>
          <w:i/>
          <w:sz w:val="24"/>
          <w:szCs w:val="24"/>
        </w:rPr>
        <w:t>BorneoPost</w:t>
      </w:r>
      <w:proofErr w:type="spellEnd"/>
      <w:r w:rsidRPr="0078120F">
        <w:rPr>
          <w:rFonts w:ascii="Times New Roman" w:hAnsi="Times New Roman" w:cs="Times New Roman"/>
          <w:i/>
          <w:sz w:val="24"/>
          <w:szCs w:val="24"/>
        </w:rPr>
        <w:t xml:space="preserve"> Online</w:t>
      </w:r>
      <w:r w:rsidRPr="0078120F">
        <w:rPr>
          <w:rFonts w:ascii="Times New Roman" w:hAnsi="Times New Roman" w:cs="Times New Roman"/>
          <w:sz w:val="24"/>
          <w:szCs w:val="24"/>
        </w:rPr>
        <w:t xml:space="preserve">. Retrieved October 3, 2014, from </w:t>
      </w:r>
      <w:hyperlink r:id="rId12" w:history="1">
        <w:r w:rsidRPr="0000488D">
          <w:rPr>
            <w:rStyle w:val="a8"/>
            <w:rFonts w:ascii="Times New Roman" w:hAnsi="Times New Roman" w:cs="Times New Roman"/>
            <w:sz w:val="24"/>
            <w:szCs w:val="24"/>
          </w:rPr>
          <w:t>http://www.theborneopost.com/2013/08/27/2012-solid-waste-exceeds-projected-production-in-2020/</w:t>
        </w:r>
      </w:hyperlink>
    </w:p>
    <w:p w:rsidR="004F2002" w:rsidRDefault="004F2002" w:rsidP="004F2002">
      <w:pPr>
        <w:spacing w:after="0" w:line="360" w:lineRule="auto"/>
        <w:ind w:firstLine="720"/>
        <w:jc w:val="both"/>
        <w:rPr>
          <w:rFonts w:ascii="Times New Roman" w:hAnsi="Times New Roman" w:cs="Times New Roman"/>
          <w:sz w:val="24"/>
          <w:szCs w:val="24"/>
        </w:rPr>
      </w:pPr>
      <w:r w:rsidRPr="00337E37">
        <w:rPr>
          <w:rFonts w:ascii="Times New Roman" w:hAnsi="Times New Roman" w:cs="Times New Roman"/>
          <w:sz w:val="24"/>
          <w:szCs w:val="24"/>
        </w:rPr>
        <w:t xml:space="preserve">Air Quality Index (AQI) - A Guide to Air Quality and Your Health. (2014). </w:t>
      </w:r>
      <w:proofErr w:type="spellStart"/>
      <w:r w:rsidRPr="00337E37">
        <w:rPr>
          <w:rFonts w:ascii="Times New Roman" w:hAnsi="Times New Roman" w:cs="Times New Roman"/>
          <w:i/>
          <w:sz w:val="24"/>
          <w:szCs w:val="24"/>
        </w:rPr>
        <w:t>AirNow</w:t>
      </w:r>
      <w:proofErr w:type="spellEnd"/>
      <w:r w:rsidRPr="00337E37">
        <w:rPr>
          <w:rFonts w:ascii="Times New Roman" w:hAnsi="Times New Roman" w:cs="Times New Roman"/>
          <w:sz w:val="24"/>
          <w:szCs w:val="24"/>
        </w:rPr>
        <w:t xml:space="preserve">. Retrieved October 3, 2014, from </w:t>
      </w:r>
      <w:hyperlink r:id="rId13" w:history="1">
        <w:r w:rsidRPr="0000488D">
          <w:rPr>
            <w:rStyle w:val="a8"/>
            <w:rFonts w:ascii="Times New Roman" w:hAnsi="Times New Roman" w:cs="Times New Roman"/>
            <w:sz w:val="24"/>
            <w:szCs w:val="24"/>
          </w:rPr>
          <w:t>http://airnow.gov/index.cfm?action=aqibasics.aqi</w:t>
        </w:r>
      </w:hyperlink>
      <w:r>
        <w:rPr>
          <w:rFonts w:ascii="Times New Roman" w:hAnsi="Times New Roman" w:cs="Times New Roman"/>
          <w:sz w:val="24"/>
          <w:szCs w:val="24"/>
        </w:rPr>
        <w:t xml:space="preserve"> </w:t>
      </w:r>
    </w:p>
    <w:p w:rsidR="004F2002" w:rsidRDefault="004F2002" w:rsidP="004F2002">
      <w:pPr>
        <w:spacing w:after="0" w:line="360" w:lineRule="auto"/>
        <w:ind w:firstLine="720"/>
        <w:jc w:val="both"/>
        <w:rPr>
          <w:rFonts w:ascii="Times New Roman" w:hAnsi="Times New Roman" w:cs="Times New Roman"/>
          <w:sz w:val="24"/>
          <w:szCs w:val="24"/>
        </w:rPr>
      </w:pPr>
      <w:r w:rsidRPr="00EB30AF">
        <w:rPr>
          <w:rFonts w:ascii="Times New Roman" w:hAnsi="Times New Roman" w:cs="Times New Roman"/>
          <w:sz w:val="24"/>
          <w:szCs w:val="24"/>
        </w:rPr>
        <w:t>Chernobyl Accident 1986. (</w:t>
      </w:r>
      <w:proofErr w:type="spellStart"/>
      <w:r w:rsidRPr="00EB30AF">
        <w:rPr>
          <w:rFonts w:ascii="Times New Roman" w:hAnsi="Times New Roman" w:cs="Times New Roman"/>
          <w:sz w:val="24"/>
          <w:szCs w:val="24"/>
        </w:rPr>
        <w:t>n.d.</w:t>
      </w:r>
      <w:proofErr w:type="spellEnd"/>
      <w:r w:rsidRPr="00EB30AF">
        <w:rPr>
          <w:rFonts w:ascii="Times New Roman" w:hAnsi="Times New Roman" w:cs="Times New Roman"/>
          <w:sz w:val="24"/>
          <w:szCs w:val="24"/>
        </w:rPr>
        <w:t xml:space="preserve">). </w:t>
      </w:r>
      <w:r w:rsidRPr="00EB30AF">
        <w:rPr>
          <w:rFonts w:ascii="Times New Roman" w:hAnsi="Times New Roman" w:cs="Times New Roman"/>
          <w:i/>
          <w:sz w:val="24"/>
          <w:szCs w:val="24"/>
        </w:rPr>
        <w:t>World Nuclear Association</w:t>
      </w:r>
      <w:r w:rsidRPr="00EB30AF">
        <w:rPr>
          <w:rFonts w:ascii="Times New Roman" w:hAnsi="Times New Roman" w:cs="Times New Roman"/>
          <w:sz w:val="24"/>
          <w:szCs w:val="24"/>
        </w:rPr>
        <w:t xml:space="preserve">. Retrieved October 2, 2014, from </w:t>
      </w:r>
      <w:hyperlink r:id="rId14" w:history="1">
        <w:r w:rsidRPr="0000488D">
          <w:rPr>
            <w:rStyle w:val="a8"/>
            <w:rFonts w:ascii="Times New Roman" w:hAnsi="Times New Roman" w:cs="Times New Roman"/>
            <w:sz w:val="24"/>
            <w:szCs w:val="24"/>
          </w:rPr>
          <w:t>http://www.world-nuclear.org/info/Safety-and-Security/Safety-of-Plants/Chernobyl-Accident/</w:t>
        </w:r>
      </w:hyperlink>
      <w:r>
        <w:rPr>
          <w:rFonts w:ascii="Times New Roman" w:hAnsi="Times New Roman" w:cs="Times New Roman"/>
          <w:sz w:val="24"/>
          <w:szCs w:val="24"/>
        </w:rPr>
        <w:t xml:space="preserve"> </w:t>
      </w:r>
    </w:p>
    <w:p w:rsidR="004F2002" w:rsidRDefault="004F2002" w:rsidP="004F2002">
      <w:pPr>
        <w:spacing w:after="0" w:line="360" w:lineRule="auto"/>
        <w:ind w:firstLine="720"/>
        <w:jc w:val="both"/>
        <w:rPr>
          <w:rFonts w:ascii="Times New Roman" w:hAnsi="Times New Roman" w:cs="Times New Roman"/>
          <w:sz w:val="24"/>
          <w:szCs w:val="24"/>
        </w:rPr>
      </w:pPr>
      <w:r w:rsidRPr="009F4A52">
        <w:rPr>
          <w:rFonts w:ascii="Times New Roman" w:hAnsi="Times New Roman" w:cs="Times New Roman"/>
          <w:sz w:val="24"/>
          <w:szCs w:val="24"/>
        </w:rPr>
        <w:t>Hossain, M.</w:t>
      </w:r>
      <w:r>
        <w:rPr>
          <w:rFonts w:ascii="Times New Roman" w:hAnsi="Times New Roman" w:cs="Times New Roman"/>
          <w:sz w:val="24"/>
          <w:szCs w:val="24"/>
        </w:rPr>
        <w:t>A.</w:t>
      </w:r>
      <w:r w:rsidRPr="009F4A52">
        <w:rPr>
          <w:rFonts w:ascii="Times New Roman" w:hAnsi="Times New Roman" w:cs="Times New Roman"/>
          <w:sz w:val="24"/>
          <w:szCs w:val="24"/>
        </w:rPr>
        <w:t xml:space="preserve">, </w:t>
      </w:r>
      <w:proofErr w:type="spellStart"/>
      <w:r w:rsidRPr="009F4A52">
        <w:rPr>
          <w:rFonts w:ascii="Times New Roman" w:hAnsi="Times New Roman" w:cs="Times New Roman"/>
          <w:sz w:val="24"/>
          <w:szCs w:val="24"/>
        </w:rPr>
        <w:t>Sujaul</w:t>
      </w:r>
      <w:proofErr w:type="spellEnd"/>
      <w:r w:rsidRPr="009F4A52">
        <w:rPr>
          <w:rFonts w:ascii="Times New Roman" w:hAnsi="Times New Roman" w:cs="Times New Roman"/>
          <w:sz w:val="24"/>
          <w:szCs w:val="24"/>
        </w:rPr>
        <w:t>, L.</w:t>
      </w:r>
      <w:r>
        <w:rPr>
          <w:rFonts w:ascii="Times New Roman" w:hAnsi="Times New Roman" w:cs="Times New Roman"/>
          <w:sz w:val="24"/>
          <w:szCs w:val="24"/>
        </w:rPr>
        <w:t>M.</w:t>
      </w:r>
      <w:r w:rsidRPr="009F4A52">
        <w:rPr>
          <w:rFonts w:ascii="Times New Roman" w:hAnsi="Times New Roman" w:cs="Times New Roman"/>
          <w:sz w:val="24"/>
          <w:szCs w:val="24"/>
        </w:rPr>
        <w:t xml:space="preserve">, &amp; </w:t>
      </w:r>
      <w:proofErr w:type="spellStart"/>
      <w:r w:rsidRPr="009F4A52">
        <w:rPr>
          <w:rFonts w:ascii="Times New Roman" w:hAnsi="Times New Roman" w:cs="Times New Roman"/>
          <w:sz w:val="24"/>
          <w:szCs w:val="24"/>
        </w:rPr>
        <w:t>Nasly</w:t>
      </w:r>
      <w:proofErr w:type="spellEnd"/>
      <w:r w:rsidRPr="009F4A52">
        <w:rPr>
          <w:rFonts w:ascii="Times New Roman" w:hAnsi="Times New Roman" w:cs="Times New Roman"/>
          <w:sz w:val="24"/>
          <w:szCs w:val="24"/>
        </w:rPr>
        <w:t>, M</w:t>
      </w:r>
      <w:r>
        <w:rPr>
          <w:rFonts w:ascii="Times New Roman" w:hAnsi="Times New Roman" w:cs="Times New Roman"/>
          <w:sz w:val="24"/>
          <w:szCs w:val="24"/>
        </w:rPr>
        <w:t>.A</w:t>
      </w:r>
      <w:r w:rsidRPr="009F4A52">
        <w:rPr>
          <w:rFonts w:ascii="Times New Roman" w:hAnsi="Times New Roman" w:cs="Times New Roman"/>
          <w:sz w:val="24"/>
          <w:szCs w:val="24"/>
        </w:rPr>
        <w:t xml:space="preserve">. (2013). Water Quality Index: an Indicator of Surface Water Pollution in Eastern part of Peninsular Malaysia. </w:t>
      </w:r>
      <w:r w:rsidRPr="009F4A52">
        <w:rPr>
          <w:rFonts w:ascii="Times New Roman" w:hAnsi="Times New Roman" w:cs="Times New Roman"/>
          <w:i/>
          <w:sz w:val="24"/>
          <w:szCs w:val="24"/>
        </w:rPr>
        <w:t>Research Journal of Recent Sciences</w:t>
      </w:r>
      <w:r w:rsidRPr="009F4A52">
        <w:rPr>
          <w:rFonts w:ascii="Times New Roman" w:hAnsi="Times New Roman" w:cs="Times New Roman"/>
          <w:sz w:val="24"/>
          <w:szCs w:val="24"/>
        </w:rPr>
        <w:t xml:space="preserve">, 2(10), 10-17. Retrieved October 3, 2014, from </w:t>
      </w:r>
      <w:hyperlink r:id="rId15" w:history="1">
        <w:r w:rsidRPr="0000488D">
          <w:rPr>
            <w:rStyle w:val="a8"/>
            <w:rFonts w:ascii="Times New Roman" w:hAnsi="Times New Roman" w:cs="Times New Roman"/>
            <w:sz w:val="24"/>
            <w:szCs w:val="24"/>
          </w:rPr>
          <w:t>www.isca.in/rjrs/archive/v2/i10/3.ISCA-RJRS-2013-171.pdf</w:t>
        </w:r>
      </w:hyperlink>
    </w:p>
    <w:p w:rsidR="004F2002" w:rsidRDefault="004F2002" w:rsidP="004F2002">
      <w:pPr>
        <w:spacing w:after="0" w:line="360" w:lineRule="auto"/>
        <w:ind w:firstLine="720"/>
        <w:jc w:val="both"/>
        <w:rPr>
          <w:rStyle w:val="a8"/>
          <w:rFonts w:ascii="Times New Roman" w:hAnsi="Times New Roman" w:cs="Times New Roman"/>
          <w:sz w:val="24"/>
          <w:szCs w:val="24"/>
        </w:rPr>
      </w:pPr>
      <w:r w:rsidRPr="009F4A52">
        <w:rPr>
          <w:rFonts w:ascii="Times New Roman" w:hAnsi="Times New Roman" w:cs="Times New Roman"/>
          <w:sz w:val="24"/>
          <w:szCs w:val="24"/>
        </w:rPr>
        <w:t>How much decibel is acceptable to human body</w:t>
      </w:r>
      <w:proofErr w:type="gramStart"/>
      <w:r w:rsidRPr="009F4A52">
        <w:rPr>
          <w:rFonts w:ascii="Times New Roman" w:hAnsi="Times New Roman" w:cs="Times New Roman"/>
          <w:sz w:val="24"/>
          <w:szCs w:val="24"/>
        </w:rPr>
        <w:t>?.</w:t>
      </w:r>
      <w:proofErr w:type="gramEnd"/>
      <w:r w:rsidRPr="009F4A52">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sidRPr="009F4A52">
        <w:rPr>
          <w:rFonts w:ascii="Times New Roman" w:hAnsi="Times New Roman" w:cs="Times New Roman"/>
          <w:sz w:val="24"/>
          <w:szCs w:val="24"/>
        </w:rPr>
        <w:t xml:space="preserve">). </w:t>
      </w:r>
      <w:r w:rsidRPr="009F4A52">
        <w:rPr>
          <w:rFonts w:ascii="Times New Roman" w:hAnsi="Times New Roman" w:cs="Times New Roman"/>
          <w:i/>
          <w:sz w:val="24"/>
          <w:szCs w:val="24"/>
        </w:rPr>
        <w:t>Answers</w:t>
      </w:r>
      <w:r w:rsidRPr="009F4A52">
        <w:rPr>
          <w:rFonts w:ascii="Times New Roman" w:hAnsi="Times New Roman" w:cs="Times New Roman"/>
          <w:sz w:val="24"/>
          <w:szCs w:val="24"/>
        </w:rPr>
        <w:t xml:space="preserve">. Retrieved October 3, 2014, from </w:t>
      </w:r>
      <w:hyperlink r:id="rId16" w:history="1">
        <w:r w:rsidRPr="0000488D">
          <w:rPr>
            <w:rStyle w:val="a8"/>
            <w:rFonts w:ascii="Times New Roman" w:hAnsi="Times New Roman" w:cs="Times New Roman"/>
            <w:sz w:val="24"/>
            <w:szCs w:val="24"/>
          </w:rPr>
          <w:t>http://www.answers.com/Q/How_much_de</w:t>
        </w:r>
      </w:hyperlink>
    </w:p>
    <w:p w:rsidR="00CB39B4" w:rsidRPr="008D09A2" w:rsidRDefault="008D09A2" w:rsidP="004F200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Samsudin</w:t>
      </w:r>
      <w:proofErr w:type="spellEnd"/>
      <w:r>
        <w:rPr>
          <w:rFonts w:ascii="Times New Roman" w:hAnsi="Times New Roman" w:cs="Times New Roman"/>
          <w:sz w:val="24"/>
          <w:szCs w:val="24"/>
        </w:rPr>
        <w:t xml:space="preserve">, M.D.M., &amp; Don, M.M. (2013). Municipal Solid Waste Management in Malaysia: Current Practices, Challenges and Prospect [Electronic version]. </w:t>
      </w:r>
      <w:proofErr w:type="spellStart"/>
      <w:r w:rsidRPr="008D09A2">
        <w:rPr>
          <w:rFonts w:ascii="Times New Roman" w:hAnsi="Times New Roman" w:cs="Times New Roman"/>
          <w:i/>
          <w:sz w:val="24"/>
          <w:szCs w:val="24"/>
        </w:rPr>
        <w:t>Jurnal</w:t>
      </w:r>
      <w:proofErr w:type="spellEnd"/>
      <w:r w:rsidRPr="008D09A2">
        <w:rPr>
          <w:rFonts w:ascii="Times New Roman" w:hAnsi="Times New Roman" w:cs="Times New Roman"/>
          <w:i/>
          <w:sz w:val="24"/>
          <w:szCs w:val="24"/>
        </w:rPr>
        <w:t xml:space="preserve"> </w:t>
      </w:r>
      <w:proofErr w:type="spellStart"/>
      <w:r w:rsidRPr="008D09A2">
        <w:rPr>
          <w:rFonts w:ascii="Times New Roman" w:hAnsi="Times New Roman" w:cs="Times New Roman"/>
          <w:i/>
          <w:sz w:val="24"/>
          <w:szCs w:val="24"/>
        </w:rPr>
        <w:t>Teknologi</w:t>
      </w:r>
      <w:proofErr w:type="spellEnd"/>
      <w:r w:rsidRPr="008D09A2">
        <w:rPr>
          <w:rFonts w:ascii="Times New Roman" w:hAnsi="Times New Roman" w:cs="Times New Roman"/>
          <w:i/>
          <w:sz w:val="24"/>
          <w:szCs w:val="24"/>
        </w:rPr>
        <w:t>,</w:t>
      </w:r>
      <w:r>
        <w:rPr>
          <w:rFonts w:ascii="Times New Roman" w:hAnsi="Times New Roman" w:cs="Times New Roman"/>
          <w:i/>
          <w:sz w:val="24"/>
          <w:szCs w:val="24"/>
        </w:rPr>
        <w:t xml:space="preserve"> </w:t>
      </w:r>
      <w:r w:rsidR="000A6D92">
        <w:rPr>
          <w:rFonts w:ascii="Times New Roman" w:hAnsi="Times New Roman" w:cs="Times New Roman"/>
          <w:sz w:val="24"/>
          <w:szCs w:val="24"/>
        </w:rPr>
        <w:t>62(1)</w:t>
      </w:r>
      <w:bookmarkStart w:id="0" w:name="_GoBack"/>
      <w:bookmarkEnd w:id="0"/>
      <w:r>
        <w:rPr>
          <w:rFonts w:ascii="Times New Roman" w:hAnsi="Times New Roman" w:cs="Times New Roman"/>
          <w:sz w:val="24"/>
          <w:szCs w:val="24"/>
        </w:rPr>
        <w:t>, 3-4.</w:t>
      </w:r>
    </w:p>
    <w:p w:rsidR="004F2002" w:rsidRDefault="004F2002" w:rsidP="00703D53">
      <w:pPr>
        <w:spacing w:after="0" w:line="360" w:lineRule="auto"/>
        <w:jc w:val="both"/>
        <w:rPr>
          <w:rFonts w:ascii="Times New Roman" w:hAnsi="Times New Roman" w:cs="Times New Roman"/>
          <w:sz w:val="24"/>
          <w:szCs w:val="24"/>
        </w:rPr>
      </w:pPr>
    </w:p>
    <w:sectPr w:rsidR="004F2002" w:rsidSect="009A286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DAE" w:rsidRDefault="00196DAE" w:rsidP="001208D5">
      <w:pPr>
        <w:spacing w:after="0" w:line="240" w:lineRule="auto"/>
      </w:pPr>
      <w:r>
        <w:separator/>
      </w:r>
    </w:p>
  </w:endnote>
  <w:endnote w:type="continuationSeparator" w:id="0">
    <w:p w:rsidR="00196DAE" w:rsidRDefault="00196DAE" w:rsidP="001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DAE" w:rsidRDefault="00196DAE" w:rsidP="001208D5">
      <w:pPr>
        <w:spacing w:after="0" w:line="240" w:lineRule="auto"/>
      </w:pPr>
      <w:r>
        <w:separator/>
      </w:r>
    </w:p>
  </w:footnote>
  <w:footnote w:type="continuationSeparator" w:id="0">
    <w:p w:rsidR="00196DAE" w:rsidRDefault="00196DAE" w:rsidP="00120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D5" w:rsidRDefault="001208D5">
    <w:pPr>
      <w:pStyle w:val="a6"/>
    </w:pPr>
    <w:r>
      <w:t>TMP3413 Software Engineering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92"/>
    <w:multiLevelType w:val="hybridMultilevel"/>
    <w:tmpl w:val="8C6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86F23"/>
    <w:multiLevelType w:val="hybridMultilevel"/>
    <w:tmpl w:val="B7E67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0A536A"/>
    <w:multiLevelType w:val="hybridMultilevel"/>
    <w:tmpl w:val="A92205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46D513E2"/>
    <w:multiLevelType w:val="hybridMultilevel"/>
    <w:tmpl w:val="D98C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D1850"/>
    <w:multiLevelType w:val="hybridMultilevel"/>
    <w:tmpl w:val="D74E56BA"/>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5">
    <w:nsid w:val="55EB5B2C"/>
    <w:multiLevelType w:val="hybridMultilevel"/>
    <w:tmpl w:val="C0D8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34C83"/>
    <w:multiLevelType w:val="hybridMultilevel"/>
    <w:tmpl w:val="E7E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128D0"/>
    <w:multiLevelType w:val="hybridMultilevel"/>
    <w:tmpl w:val="E858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25"/>
    <w:rsid w:val="0000787B"/>
    <w:rsid w:val="00083570"/>
    <w:rsid w:val="00092D20"/>
    <w:rsid w:val="000A6D92"/>
    <w:rsid w:val="000E5D53"/>
    <w:rsid w:val="001208D5"/>
    <w:rsid w:val="0012354B"/>
    <w:rsid w:val="00135753"/>
    <w:rsid w:val="00196DAE"/>
    <w:rsid w:val="00206E65"/>
    <w:rsid w:val="00217104"/>
    <w:rsid w:val="002240AF"/>
    <w:rsid w:val="00242D39"/>
    <w:rsid w:val="00243496"/>
    <w:rsid w:val="00302313"/>
    <w:rsid w:val="00321AD9"/>
    <w:rsid w:val="00337E37"/>
    <w:rsid w:val="004065C4"/>
    <w:rsid w:val="00423334"/>
    <w:rsid w:val="00436207"/>
    <w:rsid w:val="00452DEF"/>
    <w:rsid w:val="00474A52"/>
    <w:rsid w:val="004F2002"/>
    <w:rsid w:val="00550752"/>
    <w:rsid w:val="005E33F6"/>
    <w:rsid w:val="005F16BF"/>
    <w:rsid w:val="00616D5E"/>
    <w:rsid w:val="00694512"/>
    <w:rsid w:val="006E3825"/>
    <w:rsid w:val="00703D53"/>
    <w:rsid w:val="00776E0F"/>
    <w:rsid w:val="0078120F"/>
    <w:rsid w:val="007910FA"/>
    <w:rsid w:val="007A633C"/>
    <w:rsid w:val="007F7BB8"/>
    <w:rsid w:val="0080352D"/>
    <w:rsid w:val="0083159F"/>
    <w:rsid w:val="008465CC"/>
    <w:rsid w:val="008C74A3"/>
    <w:rsid w:val="008D09A2"/>
    <w:rsid w:val="008E115F"/>
    <w:rsid w:val="008F2383"/>
    <w:rsid w:val="00927261"/>
    <w:rsid w:val="00936CD1"/>
    <w:rsid w:val="00981787"/>
    <w:rsid w:val="009862D2"/>
    <w:rsid w:val="009A286A"/>
    <w:rsid w:val="009B2BDB"/>
    <w:rsid w:val="009B4F9B"/>
    <w:rsid w:val="009F4A52"/>
    <w:rsid w:val="00A4694D"/>
    <w:rsid w:val="00AA003F"/>
    <w:rsid w:val="00AA1E2B"/>
    <w:rsid w:val="00AE3245"/>
    <w:rsid w:val="00B154F4"/>
    <w:rsid w:val="00B25568"/>
    <w:rsid w:val="00B721B1"/>
    <w:rsid w:val="00BE0DFA"/>
    <w:rsid w:val="00C21531"/>
    <w:rsid w:val="00C33E3D"/>
    <w:rsid w:val="00C60CE5"/>
    <w:rsid w:val="00C62863"/>
    <w:rsid w:val="00C9557B"/>
    <w:rsid w:val="00CB39B4"/>
    <w:rsid w:val="00CE70DB"/>
    <w:rsid w:val="00CF396A"/>
    <w:rsid w:val="00D1454D"/>
    <w:rsid w:val="00D45687"/>
    <w:rsid w:val="00DB25B3"/>
    <w:rsid w:val="00DD764D"/>
    <w:rsid w:val="00E162F0"/>
    <w:rsid w:val="00E21E1C"/>
    <w:rsid w:val="00E41AF2"/>
    <w:rsid w:val="00E60E4E"/>
    <w:rsid w:val="00EB0CA7"/>
    <w:rsid w:val="00EB30AF"/>
    <w:rsid w:val="00ED361A"/>
    <w:rsid w:val="00EE301D"/>
    <w:rsid w:val="00F11D83"/>
    <w:rsid w:val="00FB0231"/>
    <w:rsid w:val="00FD5649"/>
    <w:rsid w:val="00FF58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B0BE8-4607-44C7-A2E2-D723AA4E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4B"/>
    <w:pPr>
      <w:ind w:left="720"/>
      <w:contextualSpacing/>
    </w:pPr>
    <w:rPr>
      <w:lang w:val="en-US"/>
    </w:rPr>
  </w:style>
  <w:style w:type="paragraph" w:styleId="a4">
    <w:name w:val="Normal (Web)"/>
    <w:basedOn w:val="a"/>
    <w:uiPriority w:val="99"/>
    <w:semiHidden/>
    <w:unhideWhenUsed/>
    <w:rsid w:val="001235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12354B"/>
    <w:rPr>
      <w:b/>
      <w:bCs/>
    </w:rPr>
  </w:style>
  <w:style w:type="paragraph" w:styleId="a6">
    <w:name w:val="header"/>
    <w:basedOn w:val="a"/>
    <w:link w:val="Char"/>
    <w:uiPriority w:val="99"/>
    <w:unhideWhenUsed/>
    <w:rsid w:val="001208D5"/>
    <w:pPr>
      <w:tabs>
        <w:tab w:val="center" w:pos="4513"/>
        <w:tab w:val="right" w:pos="9026"/>
      </w:tabs>
      <w:spacing w:after="0" w:line="240" w:lineRule="auto"/>
    </w:pPr>
  </w:style>
  <w:style w:type="character" w:customStyle="1" w:styleId="Char">
    <w:name w:val="页眉 Char"/>
    <w:basedOn w:val="a0"/>
    <w:link w:val="a6"/>
    <w:uiPriority w:val="99"/>
    <w:rsid w:val="001208D5"/>
  </w:style>
  <w:style w:type="paragraph" w:styleId="a7">
    <w:name w:val="footer"/>
    <w:basedOn w:val="a"/>
    <w:link w:val="Char0"/>
    <w:uiPriority w:val="99"/>
    <w:unhideWhenUsed/>
    <w:rsid w:val="001208D5"/>
    <w:pPr>
      <w:tabs>
        <w:tab w:val="center" w:pos="4513"/>
        <w:tab w:val="right" w:pos="9026"/>
      </w:tabs>
      <w:spacing w:after="0" w:line="240" w:lineRule="auto"/>
    </w:pPr>
  </w:style>
  <w:style w:type="character" w:customStyle="1" w:styleId="Char0">
    <w:name w:val="页脚 Char"/>
    <w:basedOn w:val="a0"/>
    <w:link w:val="a7"/>
    <w:uiPriority w:val="99"/>
    <w:rsid w:val="001208D5"/>
  </w:style>
  <w:style w:type="character" w:styleId="a8">
    <w:name w:val="Hyperlink"/>
    <w:basedOn w:val="a0"/>
    <w:uiPriority w:val="99"/>
    <w:unhideWhenUsed/>
    <w:rsid w:val="00550752"/>
    <w:rPr>
      <w:color w:val="0563C1" w:themeColor="hyperlink"/>
      <w:u w:val="single"/>
    </w:rPr>
  </w:style>
  <w:style w:type="character" w:styleId="a9">
    <w:name w:val="FollowedHyperlink"/>
    <w:basedOn w:val="a0"/>
    <w:uiPriority w:val="99"/>
    <w:semiHidden/>
    <w:unhideWhenUsed/>
    <w:rsid w:val="00DD764D"/>
    <w:rPr>
      <w:color w:val="954F72" w:themeColor="followedHyperlink"/>
      <w:u w:val="single"/>
    </w:rPr>
  </w:style>
  <w:style w:type="table" w:styleId="aa">
    <w:name w:val="Table Grid"/>
    <w:basedOn w:val="a1"/>
    <w:uiPriority w:val="39"/>
    <w:rsid w:val="004F2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irnow.gov/index.cfm?action=aqibasics.aq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borneopost.com/2013/08/27/2012-solid-waste-exceeds-projected-production-in-2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nswers.com/Q/How_much_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sca.in/rjrs/archive/v2/i10/3.ISCA-RJRS-2013-171.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orld-nuclear.org/info/Safety-and-Security/Safety-of-Plants/Chernobyl-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D4C2D-B0CF-439A-A323-DAD3D030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Shin Choi</dc:creator>
  <cp:keywords/>
  <dc:description/>
  <cp:lastModifiedBy>banyong lim</cp:lastModifiedBy>
  <cp:revision>2</cp:revision>
  <dcterms:created xsi:type="dcterms:W3CDTF">2014-10-03T16:33:00Z</dcterms:created>
  <dcterms:modified xsi:type="dcterms:W3CDTF">2014-10-03T16:33:00Z</dcterms:modified>
</cp:coreProperties>
</file>