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              </w:t>
        <w:tab/>
        <w:tab/>
        <w:tab/>
        <w:t>)</w:t>
      </w:r>
      <w:r>
        <w:t xml:space="preserve"> </w:t>
      </w:r>
    </w:p>
    <w:p w14:paraId="301E8218"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rPr>
        <w:tab/>
        <w:tab/>
        <w:tab/>
        <w:tab/>
        <w:tab/>
        <w:tab/>
      </w:r>
      <w:r>
        <w:rPr>
          <w:rFonts w:ascii="Times New Roman" w:eastAsia="Times New Roman" w:hAnsi="Times New Roman" w:cs="Times New Roman"/>
          <w:sz w:val="24"/>
          <w:szCs w:val="24"/>
          <w:lang w:val="es-MX"/>
        </w:rPr>
        <w:t xml:space="preserve">)   </w:t>
      </w:r>
    </w:p>
    <w:p w14:paraId="1D71A631" w14:textId="77777777" w:rsidR="00BF0582"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w:t>
      </w:r>
    </w:p>
    <w:p w14:paraId="2C01669E"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 xml:space="preserve">) </w:t>
        <w:tab/>
      </w:r>
    </w:p>
    <w:p w14:paraId="4CCA7372" w14:textId="14A97A0F" w:rsidR="00BF0582" w:rsidRPr="000E1A56" w:rsidRDefault="000E1A56" w:rsidP="00BF0582">
      <w:pPr>
        <w:tabs>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Hon. Immigration Judge: </w:t>
      </w:r>
      <w:sdt>
        <w:sdtPr>
          <w:rPr>
            <w:rFonts w:ascii="Times New Roman" w:eastAsia="Times New Roman" w:hAnsi="Times New Roman" w:cs="Times New Roman"/>
            <w:sz w:val="24"/>
            <w:szCs w:val="24"/>
          </w:rPr>
          <w:id w:val="900000008"/>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 xml:space="preserve">             Next Hearing:</w:t>
      </w:r>
      <w:bookmarkStart w:id="0" w:name="_Hlk155690213"/>
      <w:r>
        <w:rPr>
          <w:rFonts w:ascii="Times New Roman" w:eastAsia="Times New Roman" w:hAnsi="Times New Roman" w:cs="Times New Roman"/>
          <w:sz w:val="24"/>
          <w:szCs w:val="24"/>
        </w:rPr>
        <w:t xml:space="preserve"> </w:t>
      </w:r>
      <w:bookmarkEnd w:id="0"/>
      <w:sdt>
        <w:sdtPr>
          <w:rPr>
            <w:rFonts w:ascii="Times New Roman" w:eastAsia="Times New Roman" w:hAnsi="Times New Roman" w:cs="Times New Roman"/>
            <w:b/>
            <w:sz w:val="24"/>
            <w:szCs w:val="24"/>
          </w:rPr>
          <w:id w:val="900000009"/>
        </w:sdtPr>
        <w:sdtContent>
          <w:r>
            <w:rPr>
              <w:rFonts w:ascii="Times New Roman" w:eastAsia="Times New Roman" w:hAnsi="Times New Roman" w:cs="Times New Roman"/>
              <w:b/>
              <w:sz w:val="24"/>
              <w:szCs w:val="24"/>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