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20" w:rsidRDefault="00FD6620" w:rsidP="00FD6620">
      <w:pPr>
        <w:jc w:val="center"/>
      </w:pPr>
    </w:p>
    <w:p w:rsidR="00FD6620" w:rsidRDefault="00FD6620" w:rsidP="00FD6620">
      <w:pPr>
        <w:jc w:val="center"/>
      </w:pPr>
    </w:p>
    <w:p w:rsidR="00FD6620" w:rsidRDefault="00FD6620" w:rsidP="00FD6620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FBF475" wp14:editId="39DDE959">
            <wp:extent cx="4648200" cy="590550"/>
            <wp:effectExtent l="0" t="0" r="0" b="0"/>
            <wp:docPr id="2" name="图片 2" descr="说明: 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黑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20" w:rsidRDefault="00FD6620" w:rsidP="00FD6620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DC1B2" wp14:editId="6F0C8348">
            <wp:simplePos x="0" y="0"/>
            <wp:positionH relativeFrom="column">
              <wp:posOffset>2098675</wp:posOffset>
            </wp:positionH>
            <wp:positionV relativeFrom="paragraph">
              <wp:posOffset>170180</wp:posOffset>
            </wp:positionV>
            <wp:extent cx="914400" cy="896620"/>
            <wp:effectExtent l="0" t="0" r="0" b="0"/>
            <wp:wrapNone/>
            <wp:docPr id="3" name="图片 3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20" w:rsidRDefault="00FD6620" w:rsidP="00FD6620">
      <w:pPr>
        <w:jc w:val="center"/>
      </w:pPr>
    </w:p>
    <w:p w:rsidR="00FD6620" w:rsidRDefault="00FD6620" w:rsidP="00FD6620">
      <w:pPr>
        <w:jc w:val="center"/>
      </w:pPr>
    </w:p>
    <w:p w:rsidR="00FD6620" w:rsidRDefault="00FD6620" w:rsidP="00FD6620">
      <w:pPr>
        <w:ind w:firstLineChars="400" w:firstLine="1120"/>
        <w:rPr>
          <w:rFonts w:cs="宋体"/>
          <w:sz w:val="28"/>
          <w:szCs w:val="28"/>
        </w:rPr>
      </w:pPr>
    </w:p>
    <w:p w:rsidR="00FD6620" w:rsidRDefault="00FD6620" w:rsidP="00FD6620">
      <w:pPr>
        <w:ind w:firstLineChars="400" w:firstLine="1120"/>
        <w:rPr>
          <w:rFonts w:cs="宋体"/>
          <w:sz w:val="28"/>
          <w:szCs w:val="28"/>
        </w:rPr>
      </w:pPr>
    </w:p>
    <w:tbl>
      <w:tblPr>
        <w:tblW w:w="581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HTML5</w:t>
            </w:r>
            <w:r>
              <w:rPr>
                <w:rFonts w:hint="eastAsia"/>
                <w:sz w:val="28"/>
                <w:szCs w:val="28"/>
              </w:rPr>
              <w:t>程序设计</w:t>
            </w: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 w:rsidRPr="00A5619B">
              <w:rPr>
                <w:rFonts w:cs="宋体"/>
                <w:sz w:val="28"/>
                <w:szCs w:val="28"/>
              </w:rPr>
              <w:t>180734004</w:t>
            </w: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 w:rsidRPr="009F26C8">
              <w:rPr>
                <w:rFonts w:cs="宋体" w:hint="eastAsia"/>
                <w:sz w:val="28"/>
                <w:szCs w:val="28"/>
              </w:rPr>
              <w:t>制作响应式网站</w:t>
            </w: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邱尚明</w:t>
            </w: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李蓉</w:t>
            </w:r>
          </w:p>
        </w:tc>
      </w:tr>
    </w:tbl>
    <w:p w:rsidR="00FD6620" w:rsidRDefault="00FD6620" w:rsidP="00FD6620">
      <w:pPr>
        <w:ind w:firstLineChars="400" w:firstLine="1120"/>
        <w:rPr>
          <w:rFonts w:cs="宋体"/>
          <w:sz w:val="28"/>
          <w:szCs w:val="28"/>
        </w:rPr>
      </w:pPr>
    </w:p>
    <w:p w:rsidR="00FD6620" w:rsidRDefault="00FD6620" w:rsidP="00FD6620">
      <w:pPr>
        <w:ind w:firstLineChars="400" w:firstLine="1120"/>
        <w:rPr>
          <w:rFonts w:cs="宋体"/>
          <w:sz w:val="28"/>
          <w:szCs w:val="28"/>
        </w:rPr>
      </w:pPr>
    </w:p>
    <w:p w:rsidR="00FD6620" w:rsidRDefault="00FD6620" w:rsidP="00FD6620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承诺：本人独立完成课业，不存在任何欺骗和剽窃行为，同时保证符合课业要求。如违反以上承诺，本人愿意承担由此引起的后果。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</w:p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FD6620" w:rsidTr="00E4365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6620" w:rsidRDefault="00FD6620" w:rsidP="00E43656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6620" w:rsidRDefault="00FD6620" w:rsidP="00E43656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Pr="00AB6EC9" w:rsidRDefault="00FD6620" w:rsidP="00FD6620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lastRenderedPageBreak/>
        <w:t>学习成果</w:t>
      </w:r>
      <w:r w:rsidRPr="00AB6EC9"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5585"/>
      </w:tblGrid>
      <w:tr w:rsidR="00FD6620" w:rsidTr="00E43656">
        <w:trPr>
          <w:trHeight w:val="919"/>
          <w:jc w:val="center"/>
        </w:trPr>
        <w:tc>
          <w:tcPr>
            <w:tcW w:w="1723" w:type="pct"/>
            <w:vAlign w:val="center"/>
          </w:tcPr>
          <w:p w:rsidR="00FD6620" w:rsidRPr="008C06AE" w:rsidRDefault="00D4535E" w:rsidP="00E43656">
            <w:pPr>
              <w:pStyle w:val="a5"/>
              <w:spacing w:line="360" w:lineRule="auto"/>
              <w:ind w:left="420" w:firstLineChars="0" w:firstLine="0"/>
            </w:pPr>
            <w:r>
              <w:rPr>
                <w:rFonts w:asciiTheme="minorHAnsi" w:hAnsiTheme="minorHAnsi" w:cstheme="minorHAnsi" w:hint="eastAsia"/>
                <w:b/>
              </w:rPr>
              <w:t>LO2</w:t>
            </w:r>
            <w:r w:rsidR="00FD6620" w:rsidRPr="009F26C8">
              <w:rPr>
                <w:rFonts w:asciiTheme="minorHAnsi" w:hAnsiTheme="minorHAnsi" w:cstheme="minorHAnsi" w:hint="eastAsia"/>
                <w:b/>
              </w:rPr>
              <w:t>制作响应式网站</w:t>
            </w:r>
          </w:p>
        </w:tc>
        <w:tc>
          <w:tcPr>
            <w:tcW w:w="3277" w:type="pct"/>
            <w:vAlign w:val="center"/>
          </w:tcPr>
          <w:p w:rsidR="00FD6620" w:rsidRDefault="00FD6620" w:rsidP="00E43656">
            <w:pPr>
              <w:tabs>
                <w:tab w:val="left" w:pos="1418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、了解视口</w:t>
            </w:r>
            <w:r>
              <w:rPr>
                <w:rFonts w:hint="eastAsia"/>
              </w:rPr>
              <w:t>viewport</w:t>
            </w:r>
            <w:r>
              <w:rPr>
                <w:rFonts w:hint="eastAsia"/>
              </w:rPr>
              <w:t>的概念；</w:t>
            </w:r>
          </w:p>
          <w:p w:rsidR="00FD6620" w:rsidRDefault="00FD6620" w:rsidP="00E43656">
            <w:pPr>
              <w:tabs>
                <w:tab w:val="left" w:pos="1418"/>
              </w:tabs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媒体查询的使用；</w:t>
            </w:r>
          </w:p>
          <w:p w:rsidR="00374FA5" w:rsidRPr="008C06AE" w:rsidRDefault="00FD6620" w:rsidP="00E43656">
            <w:pPr>
              <w:tabs>
                <w:tab w:val="left" w:pos="1418"/>
              </w:tabs>
              <w:spacing w:line="360" w:lineRule="auto"/>
            </w:pPr>
            <w:r>
              <w:rPr>
                <w:rFonts w:hint="eastAsia"/>
              </w:rPr>
              <w:t>3</w:t>
            </w:r>
            <w:r w:rsidR="009861C0">
              <w:rPr>
                <w:rFonts w:hint="eastAsia"/>
              </w:rPr>
              <w:t>、掌握汉堡菜单的制作。</w:t>
            </w:r>
          </w:p>
        </w:tc>
      </w:tr>
    </w:tbl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评定标准</w:t>
      </w:r>
    </w:p>
    <w:tbl>
      <w:tblPr>
        <w:tblW w:w="83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8"/>
        <w:gridCol w:w="22"/>
        <w:gridCol w:w="2819"/>
        <w:gridCol w:w="2732"/>
      </w:tblGrid>
      <w:tr w:rsidR="00FD6620" w:rsidRPr="00A754DA" w:rsidTr="00E43656">
        <w:tc>
          <w:tcPr>
            <w:tcW w:w="2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20" w:rsidRPr="00A754DA" w:rsidRDefault="00FD6620" w:rsidP="00E43656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Pass</w:t>
            </w:r>
          </w:p>
        </w:tc>
        <w:tc>
          <w:tcPr>
            <w:tcW w:w="284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20" w:rsidRPr="00A754DA" w:rsidRDefault="00FD6620" w:rsidP="00E43656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Merit</w:t>
            </w:r>
          </w:p>
        </w:tc>
        <w:tc>
          <w:tcPr>
            <w:tcW w:w="2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20" w:rsidRPr="00A754DA" w:rsidRDefault="00FD6620" w:rsidP="00E43656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Distinction</w:t>
            </w:r>
          </w:p>
        </w:tc>
      </w:tr>
      <w:tr w:rsidR="00FD6620" w:rsidTr="00E43656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5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20" w:rsidRDefault="00FD6620" w:rsidP="00E43656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</w:t>
            </w:r>
            <w:r w:rsidR="00D4535E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9C0F63">
              <w:rPr>
                <w:rFonts w:asciiTheme="minorHAnsi" w:hAnsiTheme="minorHAnsi" w:cstheme="minorHAnsi" w:hint="eastAsia"/>
              </w:rPr>
              <w:t>制作响应式网站</w:t>
            </w:r>
          </w:p>
        </w:tc>
      </w:tr>
      <w:tr w:rsidR="00FD6620" w:rsidTr="00E43656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31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20" w:rsidRPr="00993B49" w:rsidRDefault="00FD6620" w:rsidP="00E43656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993B49">
              <w:rPr>
                <w:rFonts w:asciiTheme="minorHAnsi" w:hAnsiTheme="minorHAnsi" w:cstheme="minorHAnsi"/>
                <w:b/>
                <w:sz w:val="21"/>
                <w:szCs w:val="21"/>
              </w:rPr>
              <w:t>P1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能准确</w:t>
            </w:r>
            <w:r>
              <w:rPr>
                <w:rFonts w:hint="eastAsia"/>
              </w:rPr>
              <w:t>了解视口</w:t>
            </w:r>
            <w:r>
              <w:rPr>
                <w:rFonts w:hint="eastAsia"/>
              </w:rPr>
              <w:t>viewport</w:t>
            </w:r>
            <w:r>
              <w:rPr>
                <w:rFonts w:hint="eastAsia"/>
              </w:rPr>
              <w:t>的概念，并能正确使用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  <w:p w:rsidR="00FD6620" w:rsidRDefault="00FD6620" w:rsidP="00E43656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993B49">
              <w:rPr>
                <w:rFonts w:asciiTheme="minorHAnsi" w:hAnsiTheme="minorHAnsi" w:cstheme="minorHAnsi"/>
                <w:b/>
                <w:sz w:val="21"/>
                <w:szCs w:val="21"/>
              </w:rPr>
              <w:t>P2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385A6C">
              <w:rPr>
                <w:rFonts w:asciiTheme="minorHAnsi" w:hAnsiTheme="minorHAnsi" w:cstheme="minorHAnsi" w:hint="eastAsia"/>
                <w:sz w:val="21"/>
                <w:szCs w:val="21"/>
              </w:rPr>
              <w:t>掌握</w:t>
            </w:r>
            <w:r w:rsidRPr="00385A6C">
              <w:rPr>
                <w:rFonts w:asciiTheme="minorHAnsi" w:hAnsiTheme="minorHAnsi" w:cstheme="minorHAnsi" w:hint="eastAsia"/>
                <w:sz w:val="21"/>
                <w:szCs w:val="21"/>
              </w:rPr>
              <w:t>CSS3</w:t>
            </w:r>
            <w:r w:rsidRPr="00385A6C">
              <w:rPr>
                <w:rFonts w:asciiTheme="minorHAnsi" w:hAnsiTheme="minorHAnsi" w:cstheme="minorHAnsi" w:hint="eastAsia"/>
                <w:sz w:val="21"/>
                <w:szCs w:val="21"/>
              </w:rPr>
              <w:t>媒体查询的使用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  <w:p w:rsidR="00FD6620" w:rsidRPr="00D92DC3" w:rsidRDefault="00FD6620" w:rsidP="009861C0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993B49">
              <w:rPr>
                <w:rFonts w:asciiTheme="minorHAnsi" w:hAnsiTheme="minorHAnsi" w:cstheme="minorHAnsi"/>
                <w:b/>
                <w:sz w:val="21"/>
                <w:szCs w:val="21"/>
              </w:rPr>
              <w:t>P</w:t>
            </w:r>
            <w:r>
              <w:rPr>
                <w:rFonts w:asciiTheme="minorHAnsi" w:hAnsiTheme="minorHAnsi" w:cstheme="minorHAnsi" w:hint="eastAsia"/>
                <w:b/>
                <w:sz w:val="21"/>
                <w:szCs w:val="21"/>
              </w:rPr>
              <w:t>3</w:t>
            </w:r>
            <w:r w:rsidRPr="00993B4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993B49">
              <w:rPr>
                <w:rFonts w:asciiTheme="minorHAnsi" w:hAnsiTheme="minorHAnsi" w:cstheme="minorHAnsi" w:hint="eastAsia"/>
                <w:sz w:val="21"/>
                <w:szCs w:val="21"/>
              </w:rPr>
              <w:t>能</w:t>
            </w:r>
            <w:r w:rsidRPr="00D92DC3">
              <w:rPr>
                <w:rFonts w:asciiTheme="minorHAnsi" w:hAnsiTheme="minorHAnsi" w:cstheme="minorHAnsi" w:hint="eastAsia"/>
                <w:sz w:val="21"/>
                <w:szCs w:val="21"/>
              </w:rPr>
              <w:t>掌握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汉堡菜单</w:t>
            </w:r>
            <w:r w:rsidR="009861C0">
              <w:rPr>
                <w:rFonts w:asciiTheme="minorHAnsi" w:hAnsiTheme="minorHAnsi" w:cstheme="minorHAnsi" w:hint="eastAsia"/>
                <w:sz w:val="21"/>
                <w:szCs w:val="21"/>
              </w:rPr>
              <w:t>的制作</w:t>
            </w:r>
            <w:r w:rsidRPr="00993B49"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20" w:rsidRPr="007F0C9E" w:rsidRDefault="00FD6620" w:rsidP="00E43656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M1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实现能够响应式的网站效果。</w:t>
            </w:r>
          </w:p>
          <w:p w:rsidR="00FD6620" w:rsidRPr="007F0C9E" w:rsidRDefault="00FD6620" w:rsidP="00E43656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20" w:rsidRPr="007F0C9E" w:rsidRDefault="00FD6620" w:rsidP="00E43656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D1.</w:t>
            </w:r>
            <w:r>
              <w:rPr>
                <w:rFonts w:hint="eastAsia"/>
                <w:sz w:val="21"/>
                <w:szCs w:val="21"/>
              </w:rPr>
              <w:t>版面整洁，美观大方，体验良好，能适用于多种屏幕大小的网站</w:t>
            </w:r>
            <w:r w:rsidRPr="007F0C9E">
              <w:rPr>
                <w:rFonts w:hint="eastAsia"/>
                <w:sz w:val="21"/>
                <w:szCs w:val="21"/>
              </w:rPr>
              <w:t>。</w:t>
            </w:r>
          </w:p>
          <w:p w:rsidR="00FD6620" w:rsidRPr="007F0C9E" w:rsidRDefault="00FD6620" w:rsidP="00E43656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</w:p>
        </w:tc>
      </w:tr>
    </w:tbl>
    <w:p w:rsidR="00FD6620" w:rsidRPr="007F0C9E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/>
          <w:b/>
          <w:bCs/>
          <w:sz w:val="28"/>
          <w:szCs w:val="28"/>
        </w:rPr>
      </w:pPr>
    </w:p>
    <w:p w:rsidR="00FD6620" w:rsidRDefault="00FD6620" w:rsidP="00FD6620">
      <w:pPr>
        <w:rPr>
          <w:rFonts w:cs="宋体" w:hint="eastAsia"/>
          <w:b/>
          <w:bCs/>
          <w:sz w:val="28"/>
          <w:szCs w:val="28"/>
        </w:rPr>
      </w:pPr>
    </w:p>
    <w:p w:rsidR="00D8034C" w:rsidRDefault="00D8034C" w:rsidP="00FD6620">
      <w:pPr>
        <w:rPr>
          <w:rFonts w:cs="宋体"/>
          <w:b/>
          <w:bCs/>
          <w:sz w:val="28"/>
          <w:szCs w:val="28"/>
        </w:rPr>
      </w:pPr>
    </w:p>
    <w:p w:rsidR="00FD6620" w:rsidRPr="00DB1C90" w:rsidRDefault="00FD6620" w:rsidP="00FD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评分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197"/>
        <w:gridCol w:w="1196"/>
        <w:gridCol w:w="1196"/>
        <w:gridCol w:w="1196"/>
        <w:gridCol w:w="1196"/>
        <w:gridCol w:w="1195"/>
      </w:tblGrid>
      <w:tr w:rsidR="00FD6620" w:rsidRPr="00E66F20" w:rsidTr="00E43656">
        <w:trPr>
          <w:trHeight w:val="451"/>
          <w:jc w:val="center"/>
        </w:trPr>
        <w:tc>
          <w:tcPr>
            <w:tcW w:w="789" w:type="pct"/>
            <w:vMerge w:val="restar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b/>
                <w:bCs/>
              </w:rPr>
              <w:t xml:space="preserve"> </w:t>
            </w:r>
            <w:r w:rsidRPr="00E66F20">
              <w:rPr>
                <w:rFonts w:cs="宋体" w:hint="eastAsia"/>
                <w:b/>
                <w:bCs/>
              </w:rPr>
              <w:t>分数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P1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P2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P3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701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FD6620" w:rsidRPr="00E66F20" w:rsidTr="00E43656">
        <w:trPr>
          <w:trHeight w:val="451"/>
          <w:jc w:val="center"/>
        </w:trPr>
        <w:tc>
          <w:tcPr>
            <w:tcW w:w="789" w:type="pct"/>
            <w:vMerge/>
          </w:tcPr>
          <w:p w:rsidR="00FD6620" w:rsidRPr="00E66F20" w:rsidRDefault="00FD6620" w:rsidP="00E43656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jc w:val="center"/>
            </w:pP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jc w:val="center"/>
            </w:pP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jc w:val="center"/>
            </w:pP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  <w:tc>
          <w:tcPr>
            <w:tcW w:w="701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</w:tr>
      <w:tr w:rsidR="00FD6620" w:rsidRPr="00E66F20" w:rsidTr="00E43656">
        <w:tblPrEx>
          <w:tblLook w:val="0000" w:firstRow="0" w:lastRow="0" w:firstColumn="0" w:lastColumn="0" w:noHBand="0" w:noVBand="0"/>
        </w:tblPrEx>
        <w:trPr>
          <w:trHeight w:val="2086"/>
          <w:jc w:val="center"/>
        </w:trPr>
        <w:tc>
          <w:tcPr>
            <w:tcW w:w="5000" w:type="pct"/>
            <w:gridSpan w:val="7"/>
          </w:tcPr>
          <w:p w:rsidR="00FD6620" w:rsidRPr="00E66F20" w:rsidRDefault="00FD6620" w:rsidP="00E43656">
            <w:pPr>
              <w:rPr>
                <w:bCs/>
              </w:rPr>
            </w:pPr>
            <w:r w:rsidRPr="00E66F20">
              <w:rPr>
                <w:rFonts w:cs="宋体" w:hint="eastAsia"/>
                <w:bCs/>
              </w:rPr>
              <w:t>教师评语</w:t>
            </w:r>
            <w:r w:rsidRPr="00E66F20">
              <w:rPr>
                <w:bCs/>
              </w:rPr>
              <w:t>:</w:t>
            </w:r>
          </w:p>
          <w:p w:rsidR="00FD6620" w:rsidRPr="00E66F20" w:rsidRDefault="00FD6620" w:rsidP="00E43656">
            <w:pPr>
              <w:rPr>
                <w:bCs/>
              </w:rPr>
            </w:pPr>
          </w:p>
          <w:p w:rsidR="00FD6620" w:rsidRPr="00E66F20" w:rsidRDefault="00FD6620" w:rsidP="00E43656">
            <w:pPr>
              <w:rPr>
                <w:bCs/>
              </w:rPr>
            </w:pPr>
          </w:p>
          <w:p w:rsidR="00FD6620" w:rsidRPr="00E66F20" w:rsidRDefault="00FD6620" w:rsidP="00E43656">
            <w:pPr>
              <w:rPr>
                <w:bCs/>
              </w:rPr>
            </w:pPr>
          </w:p>
          <w:p w:rsidR="00FD6620" w:rsidRPr="00E66F20" w:rsidRDefault="00FD6620" w:rsidP="00E43656">
            <w:pPr>
              <w:rPr>
                <w:bCs/>
              </w:rPr>
            </w:pPr>
          </w:p>
          <w:p w:rsidR="00FD6620" w:rsidRPr="00E66F20" w:rsidRDefault="00FD6620" w:rsidP="00E43656">
            <w:pPr>
              <w:rPr>
                <w:bCs/>
              </w:rPr>
            </w:pPr>
          </w:p>
          <w:p w:rsidR="00FD6620" w:rsidRPr="00E66F20" w:rsidRDefault="00FD6620" w:rsidP="00E43656">
            <w:pPr>
              <w:wordWrap w:val="0"/>
              <w:spacing w:line="360" w:lineRule="auto"/>
              <w:ind w:right="84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 xml:space="preserve">                                                     </w:t>
            </w:r>
            <w:r w:rsidRPr="00E66F20">
              <w:rPr>
                <w:rFonts w:cs="宋体" w:hint="eastAsia"/>
                <w:bCs/>
              </w:rPr>
              <w:t>签名：</w:t>
            </w:r>
            <w:r w:rsidRPr="00E66F20">
              <w:rPr>
                <w:rFonts w:cs="宋体" w:hint="eastAsia"/>
                <w:bCs/>
              </w:rPr>
              <w:t xml:space="preserve">         </w:t>
            </w:r>
          </w:p>
          <w:p w:rsidR="00FD6620" w:rsidRDefault="00FD6620" w:rsidP="00E43656">
            <w:pPr>
              <w:spacing w:line="360" w:lineRule="auto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 xml:space="preserve">                                                     </w:t>
            </w:r>
            <w:r w:rsidRPr="00E66F20">
              <w:rPr>
                <w:rFonts w:cs="宋体" w:hint="eastAsia"/>
                <w:bCs/>
              </w:rPr>
              <w:t>日期：</w:t>
            </w:r>
            <w:r w:rsidRPr="00E66F20">
              <w:rPr>
                <w:rFonts w:cs="宋体" w:hint="eastAsia"/>
                <w:bCs/>
              </w:rPr>
              <w:t xml:space="preserve">    </w:t>
            </w:r>
          </w:p>
          <w:p w:rsidR="00FD6620" w:rsidRPr="00E66F20" w:rsidRDefault="00FD6620" w:rsidP="00E43656">
            <w:pPr>
              <w:rPr>
                <w:rFonts w:cs="宋体"/>
                <w:b/>
                <w:bCs/>
              </w:rPr>
            </w:pPr>
            <w:r w:rsidRPr="00E66F20">
              <w:rPr>
                <w:rFonts w:cs="宋体" w:hint="eastAsia"/>
                <w:bCs/>
              </w:rPr>
              <w:t xml:space="preserve">              </w:t>
            </w:r>
          </w:p>
        </w:tc>
      </w:tr>
      <w:tr w:rsidR="00FD6620" w:rsidRPr="00E66F20" w:rsidTr="00E43656">
        <w:trPr>
          <w:trHeight w:val="1984"/>
          <w:jc w:val="center"/>
        </w:trPr>
        <w:tc>
          <w:tcPr>
            <w:tcW w:w="5000" w:type="pct"/>
            <w:gridSpan w:val="7"/>
          </w:tcPr>
          <w:p w:rsidR="00FD6620" w:rsidRPr="00E66F20" w:rsidRDefault="00FD6620" w:rsidP="00E43656">
            <w:pPr>
              <w:rPr>
                <w:rFonts w:cs="宋体"/>
                <w:b/>
                <w:bCs/>
              </w:rPr>
            </w:pPr>
            <w:r w:rsidRPr="00E66F20">
              <w:rPr>
                <w:rFonts w:cs="宋体"/>
                <w:b/>
                <w:bCs/>
              </w:rPr>
              <w:t>审核教师评阅</w:t>
            </w:r>
            <w:r w:rsidRPr="00E66F20">
              <w:rPr>
                <w:rFonts w:cs="宋体"/>
                <w:b/>
                <w:bCs/>
              </w:rPr>
              <w:t>:</w:t>
            </w:r>
          </w:p>
          <w:p w:rsidR="00FD6620" w:rsidRPr="00E66F20" w:rsidRDefault="00FD6620" w:rsidP="00E43656">
            <w:pPr>
              <w:rPr>
                <w:b/>
                <w:bCs/>
              </w:rPr>
            </w:pPr>
          </w:p>
          <w:p w:rsidR="00FD6620" w:rsidRPr="00E66F20" w:rsidRDefault="00FD6620" w:rsidP="00E43656">
            <w:pPr>
              <w:rPr>
                <w:b/>
                <w:bCs/>
              </w:rPr>
            </w:pPr>
          </w:p>
          <w:p w:rsidR="00FD6620" w:rsidRPr="00E66F20" w:rsidRDefault="00FD6620" w:rsidP="00E43656">
            <w:pPr>
              <w:rPr>
                <w:b/>
                <w:bCs/>
              </w:rPr>
            </w:pPr>
          </w:p>
          <w:p w:rsidR="00FD6620" w:rsidRPr="00E66F20" w:rsidRDefault="00FD6620" w:rsidP="00E43656">
            <w:pPr>
              <w:rPr>
                <w:rFonts w:cs="宋体"/>
                <w:b/>
                <w:bCs/>
              </w:rPr>
            </w:pPr>
            <w:r w:rsidRPr="00E66F20">
              <w:rPr>
                <w:rFonts w:cs="宋体" w:hint="eastAsia"/>
                <w:b/>
                <w:bCs/>
              </w:rPr>
              <w:t xml:space="preserve">         </w:t>
            </w:r>
          </w:p>
        </w:tc>
      </w:tr>
      <w:tr w:rsidR="00FD6620" w:rsidRPr="00E66F20" w:rsidTr="00E43656">
        <w:trPr>
          <w:trHeight w:val="446"/>
          <w:jc w:val="center"/>
        </w:trPr>
        <w:tc>
          <w:tcPr>
            <w:tcW w:w="789" w:type="pct"/>
            <w:vMerge w:val="restar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rFonts w:cs="宋体" w:hint="eastAsia"/>
                <w:b/>
                <w:bCs/>
              </w:rPr>
              <w:t>最终分数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P1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P2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P3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FD6620" w:rsidRPr="00E66F20" w:rsidTr="00E43656">
        <w:trPr>
          <w:trHeight w:val="565"/>
          <w:jc w:val="center"/>
        </w:trPr>
        <w:tc>
          <w:tcPr>
            <w:tcW w:w="789" w:type="pct"/>
            <w:vMerge/>
          </w:tcPr>
          <w:p w:rsidR="00FD6620" w:rsidRPr="00E66F20" w:rsidRDefault="00FD6620" w:rsidP="00E43656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</w:p>
        </w:tc>
        <w:tc>
          <w:tcPr>
            <w:tcW w:w="702" w:type="pct"/>
          </w:tcPr>
          <w:p w:rsidR="00FD6620" w:rsidRPr="00E66F20" w:rsidRDefault="00FD6620" w:rsidP="00E43656"/>
        </w:tc>
        <w:tc>
          <w:tcPr>
            <w:tcW w:w="702" w:type="pct"/>
          </w:tcPr>
          <w:p w:rsidR="00FD6620" w:rsidRPr="00E66F20" w:rsidRDefault="00FD6620" w:rsidP="00E43656"/>
        </w:tc>
        <w:tc>
          <w:tcPr>
            <w:tcW w:w="702" w:type="pct"/>
          </w:tcPr>
          <w:p w:rsidR="00FD6620" w:rsidRPr="00E66F20" w:rsidRDefault="00FD6620" w:rsidP="00E43656"/>
        </w:tc>
        <w:tc>
          <w:tcPr>
            <w:tcW w:w="702" w:type="pct"/>
            <w:vAlign w:val="center"/>
          </w:tcPr>
          <w:p w:rsidR="00FD6620" w:rsidRPr="00E66F20" w:rsidRDefault="00FD6620" w:rsidP="00E43656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  <w:tc>
          <w:tcPr>
            <w:tcW w:w="702" w:type="pct"/>
          </w:tcPr>
          <w:p w:rsidR="00FD6620" w:rsidRPr="00E66F20" w:rsidRDefault="00FD6620" w:rsidP="00E43656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</w:tr>
      <w:tr w:rsidR="00FD6620" w:rsidRPr="00E66F20" w:rsidTr="00E43656">
        <w:trPr>
          <w:trHeight w:val="365"/>
          <w:jc w:val="center"/>
        </w:trPr>
        <w:tc>
          <w:tcPr>
            <w:tcW w:w="5000" w:type="pct"/>
            <w:gridSpan w:val="7"/>
            <w:vAlign w:val="center"/>
          </w:tcPr>
          <w:p w:rsidR="00FD6620" w:rsidRDefault="00FD6620" w:rsidP="00E43656">
            <w:pPr>
              <w:wordWrap w:val="0"/>
              <w:jc w:val="right"/>
              <w:rPr>
                <w:rFonts w:cs="宋体"/>
                <w:b/>
                <w:bCs/>
              </w:rPr>
            </w:pPr>
          </w:p>
          <w:p w:rsidR="00FD6620" w:rsidRPr="00E66F20" w:rsidRDefault="00FD6620" w:rsidP="00E43656">
            <w:pPr>
              <w:wordWrap w:val="0"/>
              <w:spacing w:line="360" w:lineRule="auto"/>
              <w:jc w:val="right"/>
              <w:rPr>
                <w:rFonts w:cs="宋体"/>
                <w:bCs/>
              </w:rPr>
            </w:pPr>
            <w:r w:rsidRPr="00E66F20">
              <w:rPr>
                <w:rFonts w:cs="宋体" w:hint="eastAsia"/>
                <w:bCs/>
              </w:rPr>
              <w:t>签名：</w:t>
            </w:r>
            <w:r w:rsidRPr="00E66F20">
              <w:rPr>
                <w:rFonts w:cs="宋体" w:hint="eastAsia"/>
                <w:bCs/>
              </w:rPr>
              <w:t xml:space="preserve">                 </w:t>
            </w:r>
          </w:p>
          <w:p w:rsidR="00FD6620" w:rsidRPr="00E66F20" w:rsidRDefault="00FD6620" w:rsidP="00E43656">
            <w:pPr>
              <w:wordWrap w:val="0"/>
              <w:spacing w:line="360" w:lineRule="auto"/>
              <w:jc w:val="right"/>
              <w:rPr>
                <w:rFonts w:cs="宋体"/>
                <w:b/>
                <w:bCs/>
              </w:rPr>
            </w:pPr>
            <w:r w:rsidRPr="00E66F20">
              <w:rPr>
                <w:rFonts w:cs="宋体" w:hint="eastAsia"/>
                <w:bCs/>
              </w:rPr>
              <w:t>日期：</w:t>
            </w:r>
            <w:r w:rsidRPr="00E66F20">
              <w:rPr>
                <w:rFonts w:cs="宋体" w:hint="eastAsia"/>
                <w:bCs/>
              </w:rPr>
              <w:t xml:space="preserve">    </w:t>
            </w:r>
            <w:r w:rsidRPr="00E66F20">
              <w:rPr>
                <w:rFonts w:cs="宋体" w:hint="eastAsia"/>
                <w:b/>
                <w:bCs/>
              </w:rPr>
              <w:t xml:space="preserve">             </w:t>
            </w:r>
          </w:p>
        </w:tc>
      </w:tr>
    </w:tbl>
    <w:p w:rsidR="00FD6620" w:rsidRDefault="00FD6620" w:rsidP="00FD6620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</w:p>
    <w:p w:rsidR="00FD6620" w:rsidRPr="008C370B" w:rsidRDefault="00FD6620" w:rsidP="00FD6620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目标</w:t>
      </w:r>
    </w:p>
    <w:p w:rsidR="00FD6620" w:rsidRPr="00F1043B" w:rsidRDefault="00FD6620" w:rsidP="00FD6620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t>本课业的制作</w:t>
      </w:r>
      <w:r>
        <w:rPr>
          <w:rFonts w:hint="eastAsia"/>
        </w:rPr>
        <w:t>，</w:t>
      </w:r>
      <w:r>
        <w:t>应该学会使用百分比布局</w:t>
      </w:r>
      <w:r>
        <w:rPr>
          <w:rFonts w:hint="eastAsia"/>
        </w:rPr>
        <w:t>、</w:t>
      </w:r>
      <w:r>
        <w:t>媒体查询</w:t>
      </w:r>
      <w:r>
        <w:rPr>
          <w:rFonts w:hint="eastAsia"/>
        </w:rPr>
        <w:t>、</w:t>
      </w:r>
      <w:r>
        <w:t>视口属性的设置等来调整响应式网站的变化</w:t>
      </w:r>
      <w:r>
        <w:rPr>
          <w:rFonts w:hint="eastAsia"/>
        </w:rPr>
        <w:t>，</w:t>
      </w:r>
      <w:r>
        <w:t>要求掌握理解响应式设计的各个技术点</w:t>
      </w:r>
      <w:r>
        <w:rPr>
          <w:rFonts w:hint="eastAsia"/>
        </w:rPr>
        <w:t>。</w:t>
      </w:r>
      <w:r w:rsidRPr="00542B66">
        <w:rPr>
          <w:rFonts w:hint="eastAsia"/>
        </w:rPr>
        <w:t>培养学生团队协作的能力。</w:t>
      </w:r>
    </w:p>
    <w:p w:rsidR="00FD6620" w:rsidRDefault="00FD6620" w:rsidP="00FD6620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背景</w:t>
      </w:r>
    </w:p>
    <w:p w:rsidR="00FD6620" w:rsidRDefault="00FD6620" w:rsidP="00FD6620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当今是移动互联网时代，用户</w:t>
      </w:r>
      <w:r w:rsidRPr="005D25D0">
        <w:rPr>
          <w:rFonts w:hint="eastAsia"/>
        </w:rPr>
        <w:t>通过手机、平板电脑等可移动数据终端与互联网连接，从而获得互联网中的海量资讯。移动互联网已经和我们的生活紧密的联系在一起。</w:t>
      </w:r>
      <w:r w:rsidRPr="00244ECA">
        <w:rPr>
          <w:rFonts w:hint="eastAsia"/>
        </w:rPr>
        <w:t>越来越多的人使用小屏幕设备上网，针对不同屏幕的设备进行网页制作成本非常大，这时，响应式</w:t>
      </w:r>
      <w:r w:rsidRPr="00244ECA">
        <w:rPr>
          <w:rFonts w:hint="eastAsia"/>
        </w:rPr>
        <w:t>Web</w:t>
      </w:r>
      <w:r w:rsidRPr="00244ECA">
        <w:rPr>
          <w:rFonts w:hint="eastAsia"/>
        </w:rPr>
        <w:t>设计应运而生。</w:t>
      </w:r>
      <w:r>
        <w:rPr>
          <w:rFonts w:hint="eastAsia"/>
        </w:rPr>
        <w:t>响应式网站可以针对不同的终端显示出合理的页面，实现一次开发、多处适</w:t>
      </w:r>
      <w:r>
        <w:rPr>
          <w:rFonts w:hint="eastAsia"/>
        </w:rPr>
        <w:lastRenderedPageBreak/>
        <w:t>用。本项目将实现响应式网站的制作。</w:t>
      </w:r>
    </w:p>
    <w:p w:rsidR="00FD6620" w:rsidRDefault="00FD6620" w:rsidP="00FD6620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任务</w:t>
      </w:r>
    </w:p>
    <w:p w:rsidR="00FD662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本课业主要由同学们</w:t>
      </w:r>
      <w:r w:rsidRPr="00C647F0">
        <w:rPr>
          <w:rFonts w:ascii="Calibri" w:hAnsi="Calibri" w:cs="Calibri" w:hint="eastAsia"/>
        </w:rPr>
        <w:t>以小组（</w:t>
      </w:r>
      <w:r w:rsidRPr="004605ED">
        <w:rPr>
          <w:rFonts w:ascii="Calibri" w:hAnsi="Calibri" w:cs="Calibri" w:hint="eastAsia"/>
        </w:rPr>
        <w:t>各小组成员</w:t>
      </w:r>
      <w:r w:rsidRPr="004605ED">
        <w:rPr>
          <w:rFonts w:ascii="Calibri" w:hAnsi="Calibri" w:cs="Calibri" w:hint="eastAsia"/>
        </w:rPr>
        <w:t>3</w:t>
      </w:r>
      <w:r w:rsidRPr="004605ED">
        <w:rPr>
          <w:rFonts w:ascii="Calibri" w:hAnsi="Calibri" w:cs="Calibri" w:hint="eastAsia"/>
        </w:rPr>
        <w:t>到</w:t>
      </w:r>
      <w:r w:rsidRPr="004605ED">
        <w:rPr>
          <w:rFonts w:ascii="Calibri" w:hAnsi="Calibri" w:cs="Calibri" w:hint="eastAsia"/>
        </w:rPr>
        <w:t>4</w:t>
      </w:r>
      <w:r w:rsidRPr="004605ED">
        <w:rPr>
          <w:rFonts w:ascii="Calibri" w:hAnsi="Calibri" w:cs="Calibri" w:hint="eastAsia"/>
        </w:rPr>
        <w:t>名，设组长</w:t>
      </w:r>
      <w:r w:rsidRPr="004605ED">
        <w:rPr>
          <w:rFonts w:ascii="Calibri" w:hAnsi="Calibri" w:cs="Calibri" w:hint="eastAsia"/>
        </w:rPr>
        <w:t>1</w:t>
      </w:r>
      <w:r w:rsidRPr="004605ED">
        <w:rPr>
          <w:rFonts w:ascii="Calibri" w:hAnsi="Calibri" w:cs="Calibri" w:hint="eastAsia"/>
        </w:rPr>
        <w:t>名</w:t>
      </w:r>
      <w:r>
        <w:rPr>
          <w:rFonts w:ascii="Calibri" w:hAnsi="Calibri" w:cs="Calibri" w:hint="eastAsia"/>
        </w:rPr>
        <w:t>）的形式进行，通过团队协作完成整个项目。</w:t>
      </w:r>
    </w:p>
    <w:p w:rsidR="00FD662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实现细节</w:t>
      </w:r>
    </w:p>
    <w:p w:rsidR="00FD6620" w:rsidRPr="009E567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）</w:t>
      </w:r>
      <w:r w:rsidRPr="009E5670">
        <w:rPr>
          <w:rFonts w:ascii="Calibri" w:hAnsi="Calibri" w:cs="Calibri" w:hint="eastAsia"/>
        </w:rPr>
        <w:t>响应式页面的各部分的宽度用百分比表示，比如</w:t>
      </w:r>
      <w:r w:rsidRPr="009E5670">
        <w:rPr>
          <w:rFonts w:ascii="Calibri" w:hAnsi="Calibri" w:cs="Calibri" w:hint="eastAsia"/>
        </w:rPr>
        <w:t>header</w:t>
      </w:r>
      <w:r w:rsidRPr="009E5670">
        <w:rPr>
          <w:rFonts w:ascii="Calibri" w:hAnsi="Calibri" w:cs="Calibri" w:hint="eastAsia"/>
        </w:rPr>
        <w:t>的宽度我们设置为</w:t>
      </w:r>
      <w:r w:rsidRPr="009E5670">
        <w:rPr>
          <w:rFonts w:ascii="Calibri" w:hAnsi="Calibri" w:cs="Calibri" w:hint="eastAsia"/>
        </w:rPr>
        <w:t>100%</w:t>
      </w:r>
      <w:r w:rsidRPr="009E5670">
        <w:rPr>
          <w:rFonts w:ascii="Calibri" w:hAnsi="Calibri" w:cs="Calibri" w:hint="eastAsia"/>
        </w:rPr>
        <w:t>。</w:t>
      </w:r>
      <w:r w:rsidR="009861C0">
        <w:rPr>
          <w:rFonts w:ascii="Calibri" w:hAnsi="Calibri" w:cs="Calibri" w:hint="eastAsia"/>
        </w:rPr>
        <w:t>（</w:t>
      </w:r>
      <w:r w:rsidR="009861C0">
        <w:rPr>
          <w:rFonts w:ascii="Calibri" w:hAnsi="Calibri" w:cs="Calibri" w:hint="eastAsia"/>
        </w:rPr>
        <w:t>P1</w:t>
      </w:r>
      <w:r w:rsidR="009861C0">
        <w:rPr>
          <w:rFonts w:ascii="Calibri" w:hAnsi="Calibri" w:cs="Calibri" w:hint="eastAsia"/>
        </w:rPr>
        <w:t>）</w:t>
      </w:r>
    </w:p>
    <w:p w:rsidR="00FD6620" w:rsidRPr="009E567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）</w:t>
      </w:r>
      <w:r w:rsidRPr="009E5670">
        <w:rPr>
          <w:rFonts w:ascii="Calibri" w:hAnsi="Calibri" w:cs="Calibri" w:hint="eastAsia"/>
        </w:rPr>
        <w:t>header</w:t>
      </w:r>
      <w:r w:rsidRPr="009E5670">
        <w:rPr>
          <w:rFonts w:ascii="Calibri" w:hAnsi="Calibri" w:cs="Calibri" w:hint="eastAsia"/>
        </w:rPr>
        <w:t>里面包括导航菜单和</w:t>
      </w:r>
      <w:r w:rsidRPr="009E5670">
        <w:rPr>
          <w:rFonts w:ascii="Calibri" w:hAnsi="Calibri" w:cs="Calibri" w:hint="eastAsia"/>
        </w:rPr>
        <w:t>logo</w:t>
      </w:r>
      <w:r w:rsidRPr="009E5670">
        <w:rPr>
          <w:rFonts w:ascii="Calibri" w:hAnsi="Calibri" w:cs="Calibri" w:hint="eastAsia"/>
        </w:rPr>
        <w:t>左右两部分，其中</w:t>
      </w:r>
      <w:r w:rsidRPr="009E5670">
        <w:rPr>
          <w:rFonts w:ascii="Calibri" w:hAnsi="Calibri" w:cs="Calibri" w:hint="eastAsia"/>
        </w:rPr>
        <w:t>logo</w:t>
      </w:r>
      <w:r w:rsidRPr="009E5670">
        <w:rPr>
          <w:rFonts w:ascii="Calibri" w:hAnsi="Calibri" w:cs="Calibri" w:hint="eastAsia"/>
        </w:rPr>
        <w:t>部分使用绝对定位；在</w:t>
      </w:r>
      <w:r w:rsidRPr="009E5670">
        <w:rPr>
          <w:rFonts w:ascii="Calibri" w:hAnsi="Calibri" w:cs="Calibri" w:hint="eastAsia"/>
        </w:rPr>
        <w:t>&lt;nav&gt;</w:t>
      </w:r>
      <w:r w:rsidRPr="009E5670">
        <w:rPr>
          <w:rFonts w:ascii="Calibri" w:hAnsi="Calibri" w:cs="Calibri" w:hint="eastAsia"/>
        </w:rPr>
        <w:t>中嵌套</w:t>
      </w:r>
      <w:r w:rsidRPr="009E5670">
        <w:rPr>
          <w:rFonts w:ascii="Calibri" w:hAnsi="Calibri" w:cs="Calibri" w:hint="eastAsia"/>
        </w:rPr>
        <w:t>&lt;ul&gt;</w:t>
      </w:r>
      <w:r w:rsidRPr="009E5670">
        <w:rPr>
          <w:rFonts w:ascii="Calibri" w:hAnsi="Calibri" w:cs="Calibri" w:hint="eastAsia"/>
        </w:rPr>
        <w:t>列表制作导航菜单。</w:t>
      </w:r>
    </w:p>
    <w:p w:rsidR="00FD6620" w:rsidRPr="009E567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）</w:t>
      </w:r>
      <w:r w:rsidRPr="009E5670">
        <w:rPr>
          <w:rFonts w:ascii="Calibri" w:hAnsi="Calibri" w:cs="Calibri" w:hint="eastAsia"/>
        </w:rPr>
        <w:t>当屏幕缩小到</w:t>
      </w:r>
      <w:r w:rsidRPr="009E5670">
        <w:rPr>
          <w:rFonts w:ascii="Calibri" w:hAnsi="Calibri" w:cs="Calibri" w:hint="eastAsia"/>
        </w:rPr>
        <w:t>640px</w:t>
      </w:r>
      <w:r w:rsidRPr="009E5670">
        <w:rPr>
          <w:rFonts w:ascii="Calibri" w:hAnsi="Calibri" w:cs="Calibri" w:hint="eastAsia"/>
        </w:rPr>
        <w:t>时，出现汉堡菜单按钮，该按钮使用</w:t>
      </w:r>
      <w:r w:rsidRPr="009E5670">
        <w:rPr>
          <w:rFonts w:ascii="Calibri" w:hAnsi="Calibri" w:cs="Calibri" w:hint="eastAsia"/>
        </w:rPr>
        <w:t>&lt;lable&gt;</w:t>
      </w:r>
      <w:r w:rsidRPr="009E5670">
        <w:rPr>
          <w:rFonts w:ascii="Calibri" w:hAnsi="Calibri" w:cs="Calibri" w:hint="eastAsia"/>
        </w:rPr>
        <w:t>标签嵌套</w:t>
      </w:r>
      <w:r w:rsidRPr="009E5670">
        <w:rPr>
          <w:rFonts w:ascii="Calibri" w:hAnsi="Calibri" w:cs="Calibri" w:hint="eastAsia"/>
        </w:rPr>
        <w:t>&lt;img&gt;</w:t>
      </w:r>
      <w:r w:rsidRPr="009E5670">
        <w:rPr>
          <w:rFonts w:ascii="Calibri" w:hAnsi="Calibri" w:cs="Calibri" w:hint="eastAsia"/>
        </w:rPr>
        <w:t>标签引入按钮图片，该按钮的功能使用</w:t>
      </w:r>
      <w:r w:rsidRPr="009E5670">
        <w:rPr>
          <w:rFonts w:ascii="Calibri" w:hAnsi="Calibri" w:cs="Calibri" w:hint="eastAsia"/>
        </w:rPr>
        <w:t>CSS</w:t>
      </w:r>
      <w:r w:rsidRPr="009E5670">
        <w:rPr>
          <w:rFonts w:ascii="Calibri" w:hAnsi="Calibri" w:cs="Calibri" w:hint="eastAsia"/>
        </w:rPr>
        <w:t>通过</w:t>
      </w:r>
      <w:r w:rsidRPr="009E5670">
        <w:rPr>
          <w:rFonts w:ascii="Calibri" w:hAnsi="Calibri" w:cs="Calibri" w:hint="eastAsia"/>
        </w:rPr>
        <w:t>checkbox</w:t>
      </w:r>
      <w:r w:rsidRPr="009E5670">
        <w:rPr>
          <w:rFonts w:ascii="Calibri" w:hAnsi="Calibri" w:cs="Calibri" w:hint="eastAsia"/>
        </w:rPr>
        <w:t>进行控制。</w:t>
      </w:r>
    </w:p>
    <w:p w:rsidR="00FD662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 w:hint="eastAsia"/>
        </w:rPr>
        <w:t>）</w:t>
      </w:r>
      <w:r w:rsidRPr="009E5670">
        <w:rPr>
          <w:rFonts w:ascii="Calibri" w:hAnsi="Calibri" w:cs="Calibri" w:hint="eastAsia"/>
        </w:rPr>
        <w:t>banner</w:t>
      </w:r>
      <w:r w:rsidRPr="009E5670">
        <w:rPr>
          <w:rFonts w:ascii="Calibri" w:hAnsi="Calibri" w:cs="Calibri" w:hint="eastAsia"/>
        </w:rPr>
        <w:t>部分由</w:t>
      </w:r>
      <w:r w:rsidRPr="009E5670">
        <w:rPr>
          <w:rFonts w:ascii="Calibri" w:hAnsi="Calibri" w:cs="Calibri" w:hint="eastAsia"/>
        </w:rPr>
        <w:t>div.banner</w:t>
      </w:r>
      <w:r w:rsidRPr="009E5670">
        <w:rPr>
          <w:rFonts w:ascii="Calibri" w:hAnsi="Calibri" w:cs="Calibri" w:hint="eastAsia"/>
        </w:rPr>
        <w:t>嵌套</w:t>
      </w:r>
      <w:r w:rsidRPr="009E5670">
        <w:rPr>
          <w:rFonts w:ascii="Calibri" w:hAnsi="Calibri" w:cs="Calibri" w:hint="eastAsia"/>
        </w:rPr>
        <w:t>div.banner-info</w:t>
      </w:r>
      <w:r w:rsidRPr="009E5670">
        <w:rPr>
          <w:rFonts w:ascii="Calibri" w:hAnsi="Calibri" w:cs="Calibri" w:hint="eastAsia"/>
        </w:rPr>
        <w:t>构成，为</w:t>
      </w:r>
      <w:r w:rsidRPr="009E5670">
        <w:rPr>
          <w:rFonts w:ascii="Calibri" w:hAnsi="Calibri" w:cs="Calibri" w:hint="eastAsia"/>
        </w:rPr>
        <w:t>div.banner</w:t>
      </w:r>
      <w:r w:rsidRPr="009E5670">
        <w:rPr>
          <w:rFonts w:ascii="Calibri" w:hAnsi="Calibri" w:cs="Calibri" w:hint="eastAsia"/>
        </w:rPr>
        <w:t>设置背景图，当浏览器窗口缩小时，需要对</w:t>
      </w:r>
      <w:r w:rsidRPr="009E5670">
        <w:rPr>
          <w:rFonts w:ascii="Calibri" w:hAnsi="Calibri" w:cs="Calibri" w:hint="eastAsia"/>
        </w:rPr>
        <w:t>div.banner-info</w:t>
      </w:r>
      <w:r w:rsidRPr="009E5670">
        <w:rPr>
          <w:rFonts w:ascii="Calibri" w:hAnsi="Calibri" w:cs="Calibri" w:hint="eastAsia"/>
        </w:rPr>
        <w:t>设置媒体查询。</w:t>
      </w:r>
    </w:p>
    <w:p w:rsidR="0012375E" w:rsidRPr="009E5670" w:rsidRDefault="0012375E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P2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P3</w:t>
      </w:r>
      <w:r>
        <w:rPr>
          <w:rFonts w:ascii="Calibri" w:hAnsi="Calibri" w:cs="Calibri" w:hint="eastAsia"/>
        </w:rPr>
        <w:t>）</w:t>
      </w:r>
    </w:p>
    <w:p w:rsidR="00FD6620" w:rsidRDefault="00FD6620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）</w:t>
      </w:r>
      <w:r w:rsidRPr="009E5670">
        <w:rPr>
          <w:rFonts w:ascii="Calibri" w:hAnsi="Calibri" w:cs="Calibri" w:hint="eastAsia"/>
        </w:rPr>
        <w:t>在</w:t>
      </w:r>
      <w:r w:rsidRPr="009E5670">
        <w:rPr>
          <w:rFonts w:ascii="Calibri" w:hAnsi="Calibri" w:cs="Calibri" w:hint="eastAsia"/>
        </w:rPr>
        <w:t>PC</w:t>
      </w:r>
      <w:r w:rsidRPr="009E5670">
        <w:rPr>
          <w:rFonts w:ascii="Calibri" w:hAnsi="Calibri" w:cs="Calibri" w:hint="eastAsia"/>
        </w:rPr>
        <w:t>端</w:t>
      </w:r>
      <w:r w:rsidRPr="009E5670">
        <w:rPr>
          <w:rFonts w:ascii="Calibri" w:hAnsi="Calibri" w:cs="Calibri" w:hint="eastAsia"/>
        </w:rPr>
        <w:t>div.mission-left</w:t>
      </w:r>
      <w:r w:rsidRPr="009E5670">
        <w:rPr>
          <w:rFonts w:ascii="Calibri" w:hAnsi="Calibri" w:cs="Calibri" w:hint="eastAsia"/>
        </w:rPr>
        <w:t>和</w:t>
      </w:r>
      <w:r w:rsidRPr="009E5670">
        <w:rPr>
          <w:rFonts w:ascii="Calibri" w:hAnsi="Calibri" w:cs="Calibri" w:hint="eastAsia"/>
        </w:rPr>
        <w:t>div.mission-right</w:t>
      </w:r>
      <w:r w:rsidRPr="009E5670">
        <w:rPr>
          <w:rFonts w:ascii="Calibri" w:hAnsi="Calibri" w:cs="Calibri" w:hint="eastAsia"/>
        </w:rPr>
        <w:t>两部分横向排列，移动端时需要使用媒体查询将其纵向排列。</w:t>
      </w:r>
    </w:p>
    <w:p w:rsidR="0012375E" w:rsidRDefault="0012375E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M1</w:t>
      </w:r>
      <w:r>
        <w:rPr>
          <w:rFonts w:ascii="Calibri" w:hAnsi="Calibri" w:cs="Calibri" w:hint="eastAsia"/>
        </w:rPr>
        <w:t>）</w:t>
      </w:r>
    </w:p>
    <w:p w:rsidR="0012375E" w:rsidRDefault="0012375E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）制作出</w:t>
      </w:r>
      <w:r w:rsidRPr="0012375E">
        <w:rPr>
          <w:rFonts w:ascii="Calibri" w:hAnsi="Calibri" w:cs="Calibri" w:hint="eastAsia"/>
        </w:rPr>
        <w:t>版面整洁，美观大方，体验良好，能适用于多种屏幕大小的网站</w:t>
      </w:r>
      <w:r w:rsidR="0087517C">
        <w:rPr>
          <w:rFonts w:ascii="Calibri" w:hAnsi="Calibri" w:cs="Calibri" w:hint="eastAsia"/>
        </w:rPr>
        <w:t>。</w:t>
      </w:r>
    </w:p>
    <w:p w:rsidR="002131F1" w:rsidRPr="0012375E" w:rsidRDefault="0012375E" w:rsidP="00FD6620">
      <w:pPr>
        <w:spacing w:line="360" w:lineRule="auto"/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D1</w:t>
      </w:r>
      <w:r>
        <w:rPr>
          <w:rFonts w:ascii="Calibri" w:hAnsi="Calibri" w:cs="Calibri" w:hint="eastAsia"/>
        </w:rPr>
        <w:t>）</w:t>
      </w:r>
    </w:p>
    <w:p w:rsidR="00FD6620" w:rsidRDefault="00FD6620" w:rsidP="00FD6620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5D00A5" w:rsidRPr="004E6213" w:rsidRDefault="005D00A5" w:rsidP="005D00A5">
      <w:pPr>
        <w:snapToGrid w:val="0"/>
        <w:spacing w:line="480" w:lineRule="exact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 w:rsidRPr="004E6213">
        <w:rPr>
          <w:rFonts w:ascii="Calibri" w:hAnsi="Calibri" w:cs="Calibri" w:hint="eastAsia"/>
        </w:rPr>
        <w:t>可以借助图书馆藏资源、网络资源等进行学习，从而帮助自己完成本次任务。</w:t>
      </w:r>
    </w:p>
    <w:p w:rsidR="005D00A5" w:rsidRPr="004E6213" w:rsidRDefault="005D00A5" w:rsidP="005D00A5">
      <w:pPr>
        <w:snapToGrid w:val="0"/>
        <w:spacing w:line="480" w:lineRule="exact"/>
        <w:rPr>
          <w:rFonts w:ascii="Calibri" w:hAnsi="Calibri" w:cs="Calibri"/>
        </w:rPr>
      </w:pPr>
      <w:r>
        <w:rPr>
          <w:rFonts w:ascii="Calibri" w:hAnsi="Calibri" w:cs="Calibri" w:hint="eastAsia"/>
        </w:rPr>
        <w:t>2.</w:t>
      </w:r>
      <w:r w:rsidRPr="004E6213">
        <w:rPr>
          <w:rFonts w:ascii="Calibri" w:hAnsi="Calibri" w:cs="Calibri" w:hint="eastAsia"/>
        </w:rPr>
        <w:t>课业任务完成后，要求将完成的过程和结果汇总形成一份完整的课业报告（</w:t>
      </w:r>
      <w:r>
        <w:rPr>
          <w:rFonts w:ascii="Calibri" w:hAnsi="Calibri" w:cs="Calibri" w:hint="eastAsia"/>
        </w:rPr>
        <w:t>word</w:t>
      </w:r>
      <w:r w:rsidRPr="004E6213">
        <w:rPr>
          <w:rFonts w:ascii="Calibri" w:hAnsi="Calibri" w:cs="Calibri" w:hint="eastAsia"/>
        </w:rPr>
        <w:t>文件），其中涉及利用图形界面操作部分须在报告中保存过程截图。</w:t>
      </w:r>
    </w:p>
    <w:p w:rsidR="005D00A5" w:rsidRPr="00E24E2D" w:rsidRDefault="005D00A5" w:rsidP="005D00A5">
      <w:pPr>
        <w:snapToGrid w:val="0"/>
        <w:spacing w:line="480" w:lineRule="exact"/>
        <w:rPr>
          <w:rFonts w:ascii="Calibri" w:hAnsi="Calibri" w:cs="Calibri"/>
        </w:rPr>
      </w:pPr>
      <w:r>
        <w:rPr>
          <w:rFonts w:ascii="Calibri" w:hAnsi="Calibri" w:cs="Calibri" w:hint="eastAsia"/>
        </w:rPr>
        <w:t>3.</w:t>
      </w:r>
      <w:r>
        <w:rPr>
          <w:rFonts w:ascii="Calibri" w:hAnsi="Calibri" w:cs="Calibri" w:hint="eastAsia"/>
        </w:rPr>
        <w:t>课业报告</w:t>
      </w:r>
      <w:r w:rsidRPr="004E6213">
        <w:rPr>
          <w:rFonts w:ascii="Calibri" w:hAnsi="Calibri" w:cs="Calibri" w:hint="eastAsia"/>
        </w:rPr>
        <w:t>提交电子版文档</w:t>
      </w:r>
      <w:r w:rsidRPr="004E6213">
        <w:rPr>
          <w:rFonts w:ascii="Calibri" w:hAnsi="Calibri" w:cs="Calibri" w:hint="eastAsia"/>
        </w:rPr>
        <w:t>1</w:t>
      </w:r>
      <w:r w:rsidRPr="004E6213">
        <w:rPr>
          <w:rFonts w:ascii="Calibri" w:hAnsi="Calibri" w:cs="Calibri" w:hint="eastAsia"/>
        </w:rPr>
        <w:t>份，格式要求：文字一般用小</w:t>
      </w:r>
      <w:r w:rsidRPr="004E6213">
        <w:rPr>
          <w:rFonts w:ascii="Calibri" w:hAnsi="Calibri" w:cs="Calibri" w:hint="eastAsia"/>
        </w:rPr>
        <w:t>4</w:t>
      </w:r>
      <w:r w:rsidRPr="004E6213">
        <w:rPr>
          <w:rFonts w:ascii="Calibri" w:hAnsi="Calibri" w:cs="Calibri" w:hint="eastAsia"/>
        </w:rPr>
        <w:t>号宋体，每段起首空两格，单倍行距。要求文档命名方式为“学号</w:t>
      </w:r>
      <w:r w:rsidRPr="004E6213">
        <w:rPr>
          <w:rFonts w:ascii="Calibri" w:hAnsi="Calibri" w:cs="Calibri" w:hint="eastAsia"/>
        </w:rPr>
        <w:t>+</w:t>
      </w:r>
      <w:r w:rsidRPr="004E6213">
        <w:rPr>
          <w:rFonts w:ascii="Calibri" w:hAnsi="Calibri" w:cs="Calibri" w:hint="eastAsia"/>
        </w:rPr>
        <w:t>姓名</w:t>
      </w:r>
      <w:r w:rsidRPr="004E6213">
        <w:rPr>
          <w:rFonts w:ascii="Calibri" w:hAnsi="Calibri" w:cs="Calibri" w:hint="eastAsia"/>
        </w:rPr>
        <w:t>.doc</w:t>
      </w:r>
      <w:r w:rsidRPr="004E6213">
        <w:rPr>
          <w:rFonts w:ascii="Calibri" w:hAnsi="Calibri" w:cs="Calibri" w:hint="eastAsia"/>
        </w:rPr>
        <w:t>”，</w:t>
      </w:r>
      <w:r>
        <w:rPr>
          <w:rFonts w:ascii="Calibri" w:hAnsi="Calibri" w:cs="Calibri" w:hint="eastAsia"/>
        </w:rPr>
        <w:t>由班级负责人统一收齐后交给老师</w:t>
      </w:r>
      <w:r w:rsidRPr="004E6213">
        <w:rPr>
          <w:rFonts w:ascii="Calibri" w:hAnsi="Calibri" w:cs="Calibri" w:hint="eastAsia"/>
        </w:rPr>
        <w:t>。</w:t>
      </w:r>
    </w:p>
    <w:p w:rsidR="005D00A5" w:rsidRDefault="005D00A5" w:rsidP="005D00A5"/>
    <w:p w:rsidR="005D00A5" w:rsidRDefault="005D00A5" w:rsidP="005D00A5">
      <w:pPr>
        <w:rPr>
          <w:rFonts w:hint="eastAsia"/>
        </w:rPr>
      </w:pPr>
      <w:r w:rsidRPr="00213440">
        <w:rPr>
          <w:rFonts w:hint="eastAsia"/>
        </w:rPr>
        <w:t>PS</w:t>
      </w:r>
      <w:r w:rsidRPr="00213440">
        <w:rPr>
          <w:rFonts w:hint="eastAsia"/>
        </w:rPr>
        <w:t>：课业报告正文从下一页开始书写。</w:t>
      </w:r>
    </w:p>
    <w:p w:rsidR="00284186" w:rsidRDefault="00284186" w:rsidP="005D00A5">
      <w:pPr>
        <w:rPr>
          <w:rFonts w:hint="eastAsia"/>
        </w:rPr>
      </w:pPr>
    </w:p>
    <w:p w:rsidR="00284186" w:rsidRDefault="00284186" w:rsidP="005D00A5">
      <w:pPr>
        <w:rPr>
          <w:rFonts w:hint="eastAsia"/>
        </w:rPr>
      </w:pPr>
    </w:p>
    <w:p w:rsidR="00284186" w:rsidRDefault="00284186" w:rsidP="005D00A5">
      <w:pPr>
        <w:rPr>
          <w:rFonts w:hint="eastAsia"/>
        </w:rPr>
      </w:pPr>
    </w:p>
    <w:p w:rsidR="00284186" w:rsidRPr="00C9178A" w:rsidRDefault="00284186" w:rsidP="005D00A5">
      <w:bookmarkStart w:id="0" w:name="_GoBack"/>
      <w:bookmarkEnd w:id="0"/>
    </w:p>
    <w:sectPr w:rsidR="00284186" w:rsidRPr="00C9178A" w:rsidSect="0042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09" w:rsidRDefault="000A1309" w:rsidP="00FD6620">
      <w:r>
        <w:separator/>
      </w:r>
    </w:p>
  </w:endnote>
  <w:endnote w:type="continuationSeparator" w:id="0">
    <w:p w:rsidR="000A1309" w:rsidRDefault="000A1309" w:rsidP="00FD6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09" w:rsidRDefault="000A1309" w:rsidP="00FD6620">
      <w:r>
        <w:separator/>
      </w:r>
    </w:p>
  </w:footnote>
  <w:footnote w:type="continuationSeparator" w:id="0">
    <w:p w:rsidR="000A1309" w:rsidRDefault="000A1309" w:rsidP="00FD6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4E"/>
    <w:rsid w:val="000A1309"/>
    <w:rsid w:val="0012375E"/>
    <w:rsid w:val="001F1D4E"/>
    <w:rsid w:val="002131F1"/>
    <w:rsid w:val="002734F9"/>
    <w:rsid w:val="00284186"/>
    <w:rsid w:val="00374C91"/>
    <w:rsid w:val="00374FA5"/>
    <w:rsid w:val="003E6FFA"/>
    <w:rsid w:val="00475F58"/>
    <w:rsid w:val="005D00A5"/>
    <w:rsid w:val="00845C40"/>
    <w:rsid w:val="0087517C"/>
    <w:rsid w:val="00960492"/>
    <w:rsid w:val="00962F43"/>
    <w:rsid w:val="009861C0"/>
    <w:rsid w:val="00B746EA"/>
    <w:rsid w:val="00D4535E"/>
    <w:rsid w:val="00D8034C"/>
    <w:rsid w:val="00DA5FDD"/>
    <w:rsid w:val="00E7311E"/>
    <w:rsid w:val="00F924B2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2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6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6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620"/>
    <w:rPr>
      <w:sz w:val="18"/>
      <w:szCs w:val="18"/>
    </w:rPr>
  </w:style>
  <w:style w:type="paragraph" w:styleId="a5">
    <w:name w:val="List Paragraph"/>
    <w:basedOn w:val="a"/>
    <w:uiPriority w:val="34"/>
    <w:qFormat/>
    <w:rsid w:val="00FD6620"/>
    <w:pPr>
      <w:ind w:firstLineChars="200" w:firstLine="420"/>
    </w:pPr>
  </w:style>
  <w:style w:type="paragraph" w:customStyle="1" w:styleId="Default">
    <w:name w:val="Default"/>
    <w:rsid w:val="00FD662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paragraph" w:customStyle="1" w:styleId="text">
    <w:name w:val="text"/>
    <w:link w:val="textChar"/>
    <w:qFormat/>
    <w:rsid w:val="00FD6620"/>
    <w:pPr>
      <w:spacing w:before="60" w:after="60" w:line="260" w:lineRule="atLeast"/>
    </w:pPr>
    <w:rPr>
      <w:rFonts w:ascii="Verdana" w:eastAsia="Times New Roman" w:hAnsi="Verdana" w:cs="Times New Roman"/>
      <w:kern w:val="0"/>
      <w:sz w:val="20"/>
      <w:szCs w:val="20"/>
      <w:lang w:val="en-GB" w:eastAsia="en-US"/>
    </w:rPr>
  </w:style>
  <w:style w:type="character" w:customStyle="1" w:styleId="textChar">
    <w:name w:val="text Char"/>
    <w:link w:val="text"/>
    <w:rsid w:val="00FD6620"/>
    <w:rPr>
      <w:rFonts w:ascii="Verdana" w:eastAsia="Times New Roman" w:hAnsi="Verdana" w:cs="Times New Roman"/>
      <w:kern w:val="0"/>
      <w:sz w:val="20"/>
      <w:szCs w:val="20"/>
      <w:lang w:val="en-GB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FD66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662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2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6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6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620"/>
    <w:rPr>
      <w:sz w:val="18"/>
      <w:szCs w:val="18"/>
    </w:rPr>
  </w:style>
  <w:style w:type="paragraph" w:styleId="a5">
    <w:name w:val="List Paragraph"/>
    <w:basedOn w:val="a"/>
    <w:uiPriority w:val="34"/>
    <w:qFormat/>
    <w:rsid w:val="00FD6620"/>
    <w:pPr>
      <w:ind w:firstLineChars="200" w:firstLine="420"/>
    </w:pPr>
  </w:style>
  <w:style w:type="paragraph" w:customStyle="1" w:styleId="Default">
    <w:name w:val="Default"/>
    <w:rsid w:val="00FD662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paragraph" w:customStyle="1" w:styleId="text">
    <w:name w:val="text"/>
    <w:link w:val="textChar"/>
    <w:qFormat/>
    <w:rsid w:val="00FD6620"/>
    <w:pPr>
      <w:spacing w:before="60" w:after="60" w:line="260" w:lineRule="atLeast"/>
    </w:pPr>
    <w:rPr>
      <w:rFonts w:ascii="Verdana" w:eastAsia="Times New Roman" w:hAnsi="Verdana" w:cs="Times New Roman"/>
      <w:kern w:val="0"/>
      <w:sz w:val="20"/>
      <w:szCs w:val="20"/>
      <w:lang w:val="en-GB" w:eastAsia="en-US"/>
    </w:rPr>
  </w:style>
  <w:style w:type="character" w:customStyle="1" w:styleId="textChar">
    <w:name w:val="text Char"/>
    <w:link w:val="text"/>
    <w:rsid w:val="00FD6620"/>
    <w:rPr>
      <w:rFonts w:ascii="Verdana" w:eastAsia="Times New Roman" w:hAnsi="Verdana" w:cs="Times New Roman"/>
      <w:kern w:val="0"/>
      <w:sz w:val="20"/>
      <w:szCs w:val="20"/>
      <w:lang w:val="en-GB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FD66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66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</dc:creator>
  <cp:keywords/>
  <dc:description/>
  <cp:lastModifiedBy>xiaoming</cp:lastModifiedBy>
  <cp:revision>17</cp:revision>
  <dcterms:created xsi:type="dcterms:W3CDTF">2018-09-11T02:15:00Z</dcterms:created>
  <dcterms:modified xsi:type="dcterms:W3CDTF">2018-09-14T02:28:00Z</dcterms:modified>
</cp:coreProperties>
</file>