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9BED0" w14:textId="55AE4CE6" w:rsidR="00716B9F" w:rsidRDefault="00E167A1">
      <w:pPr>
        <w:rPr>
          <w:rFonts w:hint="eastAsia"/>
        </w:rPr>
      </w:pPr>
      <w:r>
        <w:rPr>
          <w:rFonts w:hint="eastAsia"/>
        </w:rPr>
        <w:t>r</w:t>
      </w:r>
      <w:r>
        <w:t>eadme</w:t>
      </w:r>
      <w:bookmarkStart w:id="0" w:name="_GoBack"/>
      <w:bookmarkEnd w:id="0"/>
    </w:p>
    <w:sectPr w:rsidR="0071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72"/>
    <w:rsid w:val="00695A72"/>
    <w:rsid w:val="00716B9F"/>
    <w:rsid w:val="00E1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45A5"/>
  <w15:chartTrackingRefBased/>
  <w15:docId w15:val="{6C7A96CC-39A3-4C96-9731-0CEDC90C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伟东</dc:creator>
  <cp:keywords/>
  <dc:description/>
  <cp:lastModifiedBy>李 伟东</cp:lastModifiedBy>
  <cp:revision>2</cp:revision>
  <dcterms:created xsi:type="dcterms:W3CDTF">2019-09-17T09:14:00Z</dcterms:created>
  <dcterms:modified xsi:type="dcterms:W3CDTF">2019-09-17T09:14:00Z</dcterms:modified>
</cp:coreProperties>
</file>