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3D" w:rsidRPr="0058304D" w:rsidRDefault="000C77AD" w:rsidP="000C77AD">
      <w:pPr>
        <w:jc w:val="center"/>
        <w:rPr>
          <w:b/>
          <w:noProof/>
          <w:sz w:val="32"/>
          <w:u w:val="single"/>
          <w:lang w:eastAsia="en-GB"/>
        </w:rPr>
      </w:pPr>
      <w:r w:rsidRPr="0058304D">
        <w:rPr>
          <w:b/>
          <w:noProof/>
          <w:sz w:val="32"/>
          <w:u w:val="single"/>
          <w:lang w:eastAsia="en-GB"/>
        </w:rPr>
        <w:t>DEVOPS TOOLS AUTO BRINGUP TEST SCENARIO</w:t>
      </w:r>
      <w:r w:rsidR="0058304D" w:rsidRPr="0058304D">
        <w:rPr>
          <w:b/>
          <w:noProof/>
          <w:sz w:val="32"/>
          <w:u w:val="single"/>
          <w:lang w:eastAsia="en-GB"/>
        </w:rPr>
        <w:t xml:space="preserve"> RESULTS OF CIRRUS SERVER</w:t>
      </w:r>
    </w:p>
    <w:p w:rsidR="00B44E9C" w:rsidRDefault="0058304D">
      <w:pPr>
        <w:rPr>
          <w:noProof/>
          <w:lang w:eastAsia="en-GB"/>
        </w:rPr>
      </w:pPr>
      <w:r>
        <w:rPr>
          <w:noProof/>
          <w:lang w:eastAsia="en-GB"/>
        </w:rPr>
        <w:t>Have rebooted cirrus m/c and devops tools</w:t>
      </w:r>
      <w:r w:rsidR="003C5DC3">
        <w:rPr>
          <w:noProof/>
          <w:lang w:eastAsia="en-GB"/>
        </w:rPr>
        <w:t xml:space="preserve"> are auto bringe </w:t>
      </w:r>
      <w:r>
        <w:rPr>
          <w:noProof/>
          <w:lang w:eastAsia="en-GB"/>
        </w:rPr>
        <w:t xml:space="preserve">up &amp; find below screenshots of the </w:t>
      </w:r>
      <w:r>
        <w:rPr>
          <w:noProof/>
          <w:lang w:eastAsia="en-GB"/>
        </w:rPr>
        <w:t xml:space="preserve">results </w:t>
      </w:r>
      <w:r>
        <w:rPr>
          <w:noProof/>
          <w:lang w:eastAsia="en-GB"/>
        </w:rPr>
        <w:t>and same configuration is setup  in prod devops server also.</w:t>
      </w:r>
    </w:p>
    <w:p w:rsidR="0058304D" w:rsidRDefault="0058304D">
      <w:pPr>
        <w:rPr>
          <w:noProof/>
          <w:lang w:eastAsia="en-GB"/>
        </w:rPr>
      </w:pPr>
      <w:r>
        <w:rPr>
          <w:noProof/>
          <w:lang w:eastAsia="en-GB"/>
        </w:rPr>
        <w:t xml:space="preserve">We can check this scenario without reboot also by </w:t>
      </w:r>
      <w:r w:rsidR="00693341">
        <w:rPr>
          <w:noProof/>
          <w:lang w:eastAsia="en-GB"/>
        </w:rPr>
        <w:t xml:space="preserve">using commands </w:t>
      </w:r>
      <w:r>
        <w:rPr>
          <w:noProof/>
          <w:lang w:eastAsia="en-GB"/>
        </w:rPr>
        <w:t xml:space="preserve"> whether tolls will autobringup or not and find below screen shots of output of the same from devops server.</w:t>
      </w:r>
      <w:r w:rsidR="00693341">
        <w:rPr>
          <w:noProof/>
          <w:lang w:eastAsia="en-GB"/>
        </w:rPr>
        <w:t xml:space="preserve"> (Checked in devops server and getting success result.)</w:t>
      </w:r>
    </w:p>
    <w:p w:rsidR="0058304D" w:rsidRPr="0058304D" w:rsidRDefault="0058304D">
      <w:pPr>
        <w:rPr>
          <w:noProof/>
          <w:u w:val="single"/>
          <w:lang w:eastAsia="en-GB"/>
        </w:rPr>
      </w:pPr>
      <w:r w:rsidRPr="0058304D">
        <w:rPr>
          <w:noProof/>
          <w:u w:val="single"/>
          <w:lang w:eastAsia="en-GB"/>
        </w:rPr>
        <w:t xml:space="preserve">AFTER REBOOT CIRRUS M/C:  </w:t>
      </w:r>
    </w:p>
    <w:p w:rsidR="00B44E9C" w:rsidRDefault="00B44E9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B78FAF2" wp14:editId="4DD51CAF">
            <wp:extent cx="4352925" cy="481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9C" w:rsidRDefault="00B44E9C">
      <w:pPr>
        <w:rPr>
          <w:noProof/>
          <w:lang w:eastAsia="en-GB"/>
        </w:rPr>
      </w:pPr>
    </w:p>
    <w:p w:rsidR="0058304D" w:rsidRPr="00693341" w:rsidRDefault="00693341">
      <w:pPr>
        <w:rPr>
          <w:noProof/>
          <w:u w:val="single"/>
          <w:lang w:eastAsia="en-GB"/>
        </w:rPr>
      </w:pPr>
      <w:r w:rsidRPr="00693341">
        <w:rPr>
          <w:noProof/>
          <w:u w:val="single"/>
          <w:lang w:eastAsia="en-GB"/>
        </w:rPr>
        <w:t xml:space="preserve">AUTO BRINGUP </w:t>
      </w:r>
      <w:r>
        <w:rPr>
          <w:noProof/>
          <w:u w:val="single"/>
          <w:lang w:eastAsia="en-GB"/>
        </w:rPr>
        <w:t>CONFIGURATION</w:t>
      </w:r>
      <w:r w:rsidRPr="00693341">
        <w:rPr>
          <w:noProof/>
          <w:u w:val="single"/>
          <w:lang w:eastAsia="en-GB"/>
        </w:rPr>
        <w:t xml:space="preserve">  FROM CIRRUS:</w:t>
      </w:r>
    </w:p>
    <w:p w:rsidR="00D1053D" w:rsidRDefault="00D1053D">
      <w:pPr>
        <w:rPr>
          <w:noProof/>
          <w:lang w:eastAsia="en-GB"/>
        </w:rPr>
      </w:pPr>
      <w:r>
        <w:rPr>
          <w:noProof/>
          <w:lang w:eastAsia="en-GB"/>
        </w:rPr>
        <w:t>Nexus:</w:t>
      </w:r>
    </w:p>
    <w:p w:rsidR="00802A80" w:rsidRDefault="00D1053D">
      <w:r>
        <w:rPr>
          <w:noProof/>
          <w:lang w:eastAsia="en-GB"/>
        </w:rPr>
        <w:drawing>
          <wp:inline distT="0" distB="0" distL="0" distR="0" wp14:anchorId="1F74E05A" wp14:editId="61CF9DBB">
            <wp:extent cx="46291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3D" w:rsidRDefault="00D1053D"/>
    <w:p w:rsidR="00D1053D" w:rsidRDefault="00D1053D">
      <w:r>
        <w:t>Jenkins &amp; Gerrit:</w:t>
      </w:r>
    </w:p>
    <w:p w:rsidR="00D1053D" w:rsidRDefault="00D1053D">
      <w:r>
        <w:rPr>
          <w:noProof/>
          <w:lang w:eastAsia="en-GB"/>
        </w:rPr>
        <w:drawing>
          <wp:inline distT="0" distB="0" distL="0" distR="0" wp14:anchorId="40340981" wp14:editId="460D1EFF">
            <wp:extent cx="5731510" cy="32233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41" w:rsidRDefault="00693341"/>
    <w:p w:rsidR="00693341" w:rsidRPr="00693341" w:rsidRDefault="00693341">
      <w:pPr>
        <w:rPr>
          <w:noProof/>
          <w:u w:val="single"/>
          <w:lang w:eastAsia="en-GB"/>
        </w:rPr>
      </w:pPr>
      <w:r w:rsidRPr="00693341">
        <w:rPr>
          <w:noProof/>
          <w:u w:val="single"/>
          <w:lang w:eastAsia="en-GB"/>
        </w:rPr>
        <w:t xml:space="preserve">AUTO BRINGUP CONFIGURATIONS </w:t>
      </w:r>
      <w:r>
        <w:rPr>
          <w:noProof/>
          <w:u w:val="single"/>
          <w:lang w:eastAsia="en-GB"/>
        </w:rPr>
        <w:t xml:space="preserve"> FROM DEVOPS PROD M/C</w:t>
      </w:r>
      <w:r w:rsidRPr="00693341">
        <w:rPr>
          <w:noProof/>
          <w:u w:val="single"/>
          <w:lang w:eastAsia="en-GB"/>
        </w:rPr>
        <w:t>:</w:t>
      </w:r>
    </w:p>
    <w:p w:rsidR="00693341" w:rsidRDefault="00693341" w:rsidP="00693341">
      <w:r>
        <w:t>Jenkins &amp; Gerrit:</w:t>
      </w:r>
    </w:p>
    <w:p w:rsidR="000C77AD" w:rsidRDefault="000C77AD">
      <w:r>
        <w:rPr>
          <w:noProof/>
          <w:lang w:eastAsia="en-GB"/>
        </w:rPr>
        <w:drawing>
          <wp:inline distT="0" distB="0" distL="0" distR="0" wp14:anchorId="61196631" wp14:editId="08D4FEAF">
            <wp:extent cx="5943600" cy="350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AD" w:rsidRDefault="000C77AD"/>
    <w:p w:rsidR="00693341" w:rsidRDefault="00693341"/>
    <w:p w:rsidR="00693341" w:rsidRDefault="00693341">
      <w:pPr>
        <w:rPr>
          <w:noProof/>
          <w:lang w:eastAsia="en-GB"/>
        </w:rPr>
      </w:pPr>
    </w:p>
    <w:p w:rsidR="00693341" w:rsidRDefault="00693341" w:rsidP="0069334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Nexus:</w:t>
      </w:r>
    </w:p>
    <w:p w:rsidR="000C77AD" w:rsidRDefault="000C77AD">
      <w:r>
        <w:rPr>
          <w:noProof/>
          <w:lang w:eastAsia="en-GB"/>
        </w:rPr>
        <w:drawing>
          <wp:inline distT="0" distB="0" distL="0" distR="0" wp14:anchorId="2EE4A6FC" wp14:editId="79C1680E">
            <wp:extent cx="477202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41" w:rsidRPr="00693341" w:rsidRDefault="00693341">
      <w:pPr>
        <w:rPr>
          <w:sz w:val="20"/>
          <w:u w:val="single"/>
        </w:rPr>
      </w:pPr>
      <w:r w:rsidRPr="00693341">
        <w:rPr>
          <w:sz w:val="20"/>
          <w:u w:val="single"/>
        </w:rPr>
        <w:t xml:space="preserve">HAVE CHECKED DEVOPS PROD WITHOUT REBOOT WHERTHER TOOLS WILL AUTO BRINGUP OR NOT BELOW </w:t>
      </w:r>
      <w:bookmarkStart w:id="0" w:name="_GoBack"/>
      <w:bookmarkEnd w:id="0"/>
      <w:r w:rsidR="003C5DC3" w:rsidRPr="00693341">
        <w:rPr>
          <w:sz w:val="20"/>
          <w:u w:val="single"/>
        </w:rPr>
        <w:t>IS</w:t>
      </w:r>
      <w:r w:rsidRPr="00693341">
        <w:rPr>
          <w:sz w:val="20"/>
          <w:u w:val="single"/>
        </w:rPr>
        <w:t xml:space="preserve"> THE RESULT</w:t>
      </w:r>
      <w:r>
        <w:rPr>
          <w:sz w:val="20"/>
          <w:u w:val="single"/>
        </w:rPr>
        <w:t>:</w:t>
      </w:r>
    </w:p>
    <w:p w:rsidR="00D1053D" w:rsidRDefault="000C77AD">
      <w:r>
        <w:rPr>
          <w:noProof/>
          <w:lang w:eastAsia="en-GB"/>
        </w:rPr>
        <w:drawing>
          <wp:inline distT="0" distB="0" distL="0" distR="0" wp14:anchorId="285FEDF3" wp14:editId="21599C1A">
            <wp:extent cx="5229225" cy="6972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53D" w:rsidSect="00B44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8C3" w:rsidRDefault="004408C3" w:rsidP="00693341">
      <w:pPr>
        <w:spacing w:after="0" w:line="240" w:lineRule="auto"/>
      </w:pPr>
      <w:r>
        <w:separator/>
      </w:r>
    </w:p>
  </w:endnote>
  <w:endnote w:type="continuationSeparator" w:id="0">
    <w:p w:rsidR="004408C3" w:rsidRDefault="004408C3" w:rsidP="0069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8C3" w:rsidRDefault="004408C3" w:rsidP="00693341">
      <w:pPr>
        <w:spacing w:after="0" w:line="240" w:lineRule="auto"/>
      </w:pPr>
      <w:r>
        <w:separator/>
      </w:r>
    </w:p>
  </w:footnote>
  <w:footnote w:type="continuationSeparator" w:id="0">
    <w:p w:rsidR="004408C3" w:rsidRDefault="004408C3" w:rsidP="00693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3D"/>
    <w:rsid w:val="000C77AD"/>
    <w:rsid w:val="003C5DC3"/>
    <w:rsid w:val="004408C3"/>
    <w:rsid w:val="0058276C"/>
    <w:rsid w:val="0058304D"/>
    <w:rsid w:val="00693341"/>
    <w:rsid w:val="00802A80"/>
    <w:rsid w:val="00B44E9C"/>
    <w:rsid w:val="00D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2</cp:revision>
  <dcterms:created xsi:type="dcterms:W3CDTF">2018-05-18T12:05:00Z</dcterms:created>
  <dcterms:modified xsi:type="dcterms:W3CDTF">2018-05-21T06:48:00Z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cdcc4de5-8cc8-48ca-a52f-eb293f9a1486</vt:lpwstr>
  </property>
  <property fmtid="{D5CDD505-2E9C-101B-9397-08002B2CF9AE}" pid="3" name="Classification">
    <vt:lpwstr>Public</vt:lpwstr>
  </property>
  <property fmtid="{D5CDD505-2E9C-101B-9397-08002B2CF9AE}" pid="4" name="HeadersandFooters">
    <vt:lpwstr>None</vt:lpwstr>
  </property>
</Properties>
</file>