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F5A" w:rsidRDefault="00A64F5A" w:rsidP="00A64F5A">
      <w:pPr>
        <w:pStyle w:val="1"/>
      </w:pPr>
      <w:r>
        <w:t>Практическая работа № 2 «</w:t>
      </w:r>
      <w:r w:rsidRPr="00A64F5A">
        <w:t>Создание и выполнение команд</w:t>
      </w:r>
      <w:r w:rsidR="00826EEB">
        <w:t xml:space="preserve"> над источником данных</w:t>
      </w:r>
      <w:r>
        <w:t>»</w:t>
      </w:r>
      <w:r w:rsidR="004866DD">
        <w:t xml:space="preserve"> (часть 2)</w:t>
      </w:r>
    </w:p>
    <w:p w:rsidR="00A64F5A" w:rsidRDefault="00A64F5A" w:rsidP="00A64F5A"/>
    <w:p w:rsidR="00A64F5A" w:rsidRPr="00A64F5A" w:rsidRDefault="00A64F5A" w:rsidP="00A64F5A">
      <w:r>
        <w:t>Цель: Научиться п</w:t>
      </w:r>
      <w:r w:rsidRPr="00A64F5A">
        <w:t>олучать данные из источника с помощью объекта SqlCommand</w:t>
      </w:r>
      <w:r>
        <w:t>, п</w:t>
      </w:r>
      <w:r w:rsidRPr="00A64F5A">
        <w:t>росматривать данные с помощью SqlDataReader</w:t>
      </w:r>
      <w:r>
        <w:t>, с</w:t>
      </w:r>
      <w:r w:rsidRPr="00A64F5A">
        <w:t>оздавать параметризированные запросы к базе данных.</w:t>
      </w:r>
    </w:p>
    <w:p w:rsidR="00A64F5A" w:rsidRDefault="00A64F5A" w:rsidP="00A64F5A"/>
    <w:p w:rsidR="00A64F5A" w:rsidRPr="00A64F5A" w:rsidRDefault="00A64F5A" w:rsidP="00A64F5A">
      <w:pPr>
        <w:rPr>
          <w:b/>
        </w:rPr>
      </w:pPr>
      <w:r w:rsidRPr="00A64F5A">
        <w:rPr>
          <w:b/>
        </w:rPr>
        <w:t xml:space="preserve">Вопросы </w:t>
      </w:r>
    </w:p>
    <w:p w:rsidR="00826EEB" w:rsidRDefault="00826EEB" w:rsidP="0097631D">
      <w:pPr>
        <w:pStyle w:val="a"/>
        <w:numPr>
          <w:ilvl w:val="0"/>
          <w:numId w:val="25"/>
        </w:numPr>
        <w:ind w:left="0" w:firstLine="709"/>
      </w:pPr>
      <w:r>
        <w:t xml:space="preserve">Для чего предназначен объект SqlCommand? </w:t>
      </w:r>
    </w:p>
    <w:p w:rsidR="00826EEB" w:rsidRDefault="00826EEB" w:rsidP="0097631D">
      <w:pPr>
        <w:pStyle w:val="a"/>
        <w:numPr>
          <w:ilvl w:val="0"/>
          <w:numId w:val="25"/>
        </w:numPr>
        <w:ind w:left="0" w:firstLine="709"/>
      </w:pPr>
      <w:r>
        <w:t xml:space="preserve">Какие методы существуют у объекта SqlCommand для выполнения инструкций T-SQL. Чем они отличаются? </w:t>
      </w:r>
    </w:p>
    <w:p w:rsidR="00826EEB" w:rsidRDefault="00826EEB" w:rsidP="0097631D">
      <w:pPr>
        <w:pStyle w:val="a"/>
        <w:numPr>
          <w:ilvl w:val="0"/>
          <w:numId w:val="25"/>
        </w:numPr>
        <w:ind w:left="0" w:firstLine="709"/>
      </w:pPr>
      <w:r>
        <w:t xml:space="preserve">Почему не желательно использовать конкатенацию строк для создания параметризированных запросов?   </w:t>
      </w:r>
    </w:p>
    <w:p w:rsidR="00A64F5A" w:rsidRDefault="00A64F5A" w:rsidP="00826EEB"/>
    <w:p w:rsidR="00A64F5A" w:rsidRPr="004F07FF" w:rsidRDefault="00A64F5A" w:rsidP="00A64F5A"/>
    <w:p w:rsidR="003D68B1" w:rsidRPr="001158A8" w:rsidRDefault="003D68B1" w:rsidP="003D68B1">
      <w:r w:rsidRPr="009D78FE">
        <w:rPr>
          <w:b/>
        </w:rPr>
        <w:t xml:space="preserve">Задание </w:t>
      </w:r>
      <w:r>
        <w:rPr>
          <w:b/>
        </w:rPr>
        <w:t>10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>
        <w:t>Добавьте новую кнопку для перехода на форму, которая позволит продемонстрировать с</w:t>
      </w:r>
      <w:r w:rsidRPr="00A64F5A">
        <w:t>озда</w:t>
      </w:r>
      <w:r>
        <w:t>ние</w:t>
      </w:r>
      <w:r w:rsidRPr="00A64F5A">
        <w:t xml:space="preserve"> параметризированны</w:t>
      </w:r>
      <w:r>
        <w:t>х</w:t>
      </w:r>
      <w:r w:rsidRPr="00A64F5A">
        <w:t xml:space="preserve"> запрос</w:t>
      </w:r>
      <w:r>
        <w:t>ов</w:t>
      </w:r>
      <w:r w:rsidRPr="00A64F5A">
        <w:t xml:space="preserve"> к базе данных</w:t>
      </w:r>
      <w:r>
        <w:t>.</w:t>
      </w:r>
    </w:p>
    <w:p w:rsidR="003D68B1" w:rsidRPr="008815E5" w:rsidRDefault="003D68B1" w:rsidP="003D68B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 w:rsidR="007E5407">
        <w:t>е</w:t>
      </w:r>
      <w:r w:rsidRPr="008815E5">
        <w:t xml:space="preserve"> </w:t>
      </w:r>
      <w:r>
        <w:t>50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10</w:t>
      </w:r>
      <w:r w:rsidRPr="008815E5">
        <w:t>).</w:t>
      </w:r>
    </w:p>
    <w:p w:rsidR="003D68B1" w:rsidRPr="00106F34" w:rsidRDefault="003D68B1" w:rsidP="003D68B1">
      <w:pPr>
        <w:ind w:firstLine="0"/>
        <w:jc w:val="center"/>
      </w:pPr>
      <w:r>
        <w:drawing>
          <wp:inline distT="0" distB="0" distL="0" distR="0" wp14:anchorId="71393574" wp14:editId="39EC16ED">
            <wp:extent cx="3917133" cy="2345635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150" cy="23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B1" w:rsidRDefault="003D68B1" w:rsidP="003D68B1">
      <w:pPr>
        <w:ind w:firstLine="0"/>
        <w:jc w:val="center"/>
      </w:pPr>
      <w:r w:rsidRPr="00106F34">
        <w:t xml:space="preserve">Рисунок </w:t>
      </w:r>
      <w:r>
        <w:t>50</w:t>
      </w:r>
      <w:r w:rsidRPr="00106F34">
        <w:t xml:space="preserve"> – Внешний вид </w:t>
      </w:r>
      <w:r w:rsidRPr="008815E5">
        <w:t>Output_frm</w:t>
      </w:r>
    </w:p>
    <w:p w:rsidR="003D68B1" w:rsidRPr="001158A8" w:rsidRDefault="003D68B1" w:rsidP="003D68B1">
      <w:pPr>
        <w:ind w:firstLine="0"/>
        <w:jc w:val="right"/>
      </w:pPr>
      <w:r>
        <w:t>Таблица 10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4253"/>
      </w:tblGrid>
      <w:tr w:rsidR="003D68B1" w:rsidTr="003D68B1">
        <w:tc>
          <w:tcPr>
            <w:tcW w:w="2126" w:type="dxa"/>
          </w:tcPr>
          <w:p w:rsidR="003D68B1" w:rsidRPr="00A21562" w:rsidRDefault="003D68B1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3D68B1" w:rsidRPr="00A21562" w:rsidRDefault="003D68B1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4253" w:type="dxa"/>
          </w:tcPr>
          <w:p w:rsidR="003D68B1" w:rsidRPr="00A21562" w:rsidRDefault="003D68B1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3D68B1" w:rsidTr="003D68B1">
        <w:tc>
          <w:tcPr>
            <w:tcW w:w="2126" w:type="dxa"/>
            <w:vMerge w:val="restart"/>
            <w:vAlign w:val="center"/>
          </w:tcPr>
          <w:p w:rsidR="003D68B1" w:rsidRPr="008815E5" w:rsidRDefault="003D68B1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3D68B1" w:rsidRDefault="003D68B1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253" w:type="dxa"/>
            <w:vAlign w:val="center"/>
          </w:tcPr>
          <w:p w:rsidR="003D68B1" w:rsidRDefault="003D68B1" w:rsidP="0097631D">
            <w:pPr>
              <w:ind w:firstLine="0"/>
              <w:jc w:val="left"/>
              <w:rPr>
                <w:lang w:val="en-US"/>
              </w:rPr>
            </w:pPr>
            <w:r w:rsidRPr="003D68B1">
              <w:rPr>
                <w:lang w:val="en-US"/>
              </w:rPr>
              <w:t>NextParam</w:t>
            </w:r>
            <w:r w:rsidRPr="003D68B1">
              <w:rPr>
                <w:u w:val="single"/>
                <w:lang w:val="en-US"/>
              </w:rPr>
              <w:t>_</w:t>
            </w:r>
            <w:r w:rsidRPr="003D68B1">
              <w:rPr>
                <w:lang w:val="en-US"/>
              </w:rPr>
              <w:t>btn</w:t>
            </w:r>
          </w:p>
        </w:tc>
      </w:tr>
      <w:tr w:rsidR="003D68B1" w:rsidTr="003D68B1">
        <w:tc>
          <w:tcPr>
            <w:tcW w:w="2126" w:type="dxa"/>
            <w:vMerge/>
          </w:tcPr>
          <w:p w:rsidR="003D68B1" w:rsidRDefault="003D68B1" w:rsidP="0097631D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3D68B1" w:rsidRDefault="003D68B1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4253" w:type="dxa"/>
            <w:vAlign w:val="center"/>
          </w:tcPr>
          <w:p w:rsidR="003D68B1" w:rsidRDefault="003D68B1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3D68B1" w:rsidTr="003D68B1">
        <w:tc>
          <w:tcPr>
            <w:tcW w:w="2126" w:type="dxa"/>
            <w:vMerge/>
          </w:tcPr>
          <w:p w:rsidR="003D68B1" w:rsidRDefault="003D68B1" w:rsidP="0097631D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3D68B1" w:rsidRDefault="003D68B1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253" w:type="dxa"/>
            <w:vAlign w:val="center"/>
          </w:tcPr>
          <w:p w:rsidR="003D68B1" w:rsidRPr="00714D57" w:rsidRDefault="00AF69B2" w:rsidP="0097631D">
            <w:pPr>
              <w:ind w:firstLine="0"/>
              <w:jc w:val="left"/>
            </w:pPr>
            <w:r w:rsidRPr="003D68B1">
              <w:t>Параметризированные запросы</w:t>
            </w:r>
          </w:p>
        </w:tc>
      </w:tr>
    </w:tbl>
    <w:p w:rsidR="003757F7" w:rsidRDefault="003757F7" w:rsidP="003D68B1">
      <w:pPr>
        <w:pStyle w:val="a"/>
        <w:ind w:left="0" w:firstLine="568"/>
      </w:pPr>
      <w:r>
        <w:t>В обозревателе решений нажмите правой кнопкой мыши и в контекстном меню пункт «Добавить» (рисунок 51).</w:t>
      </w:r>
    </w:p>
    <w:p w:rsidR="003757F7" w:rsidRDefault="003757F7" w:rsidP="003757F7">
      <w:pPr>
        <w:ind w:firstLine="0"/>
        <w:jc w:val="center"/>
      </w:pPr>
      <w:r>
        <w:lastRenderedPageBreak/>
        <w:drawing>
          <wp:inline distT="0" distB="0" distL="0" distR="0" wp14:anchorId="79EFC12D" wp14:editId="7FE8FA17">
            <wp:extent cx="5033175" cy="3345330"/>
            <wp:effectExtent l="0" t="0" r="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606" cy="33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F7" w:rsidRDefault="003757F7" w:rsidP="003757F7">
      <w:pPr>
        <w:ind w:firstLine="0"/>
        <w:jc w:val="center"/>
      </w:pPr>
      <w:r>
        <w:t>Рисунок 51 – Добавление новой формы к проекту</w:t>
      </w:r>
    </w:p>
    <w:p w:rsidR="003757F7" w:rsidRPr="003757F7" w:rsidRDefault="003757F7" w:rsidP="003757F7">
      <w:pPr>
        <w:pStyle w:val="a"/>
        <w:ind w:left="0" w:firstLine="568"/>
      </w:pPr>
      <w:r>
        <w:t xml:space="preserve">В окне «Добавление нового элемента» укажите имя новой формы </w:t>
      </w:r>
      <w:r w:rsidRPr="003757F7">
        <w:rPr>
          <w:lang w:val="en-US"/>
        </w:rPr>
        <w:t>Parametrized</w:t>
      </w:r>
      <w:r w:rsidRPr="003757F7">
        <w:t>_</w:t>
      </w:r>
      <w:proofErr w:type="spellStart"/>
      <w:r w:rsidRPr="003757F7">
        <w:rPr>
          <w:lang w:val="en-US"/>
        </w:rPr>
        <w:t>frm</w:t>
      </w:r>
      <w:proofErr w:type="spellEnd"/>
      <w:r>
        <w:t xml:space="preserve"> (рисунок 52).</w:t>
      </w:r>
    </w:p>
    <w:p w:rsidR="003757F7" w:rsidRDefault="003757F7" w:rsidP="003757F7">
      <w:pPr>
        <w:ind w:firstLine="0"/>
        <w:jc w:val="center"/>
      </w:pPr>
      <w:r>
        <w:drawing>
          <wp:inline distT="0" distB="0" distL="0" distR="0" wp14:anchorId="7A81A4D4" wp14:editId="42F426C1">
            <wp:extent cx="4026793" cy="2814762"/>
            <wp:effectExtent l="0" t="0" r="0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286" cy="28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F7" w:rsidRDefault="003757F7" w:rsidP="003757F7">
      <w:pPr>
        <w:ind w:firstLine="0"/>
        <w:jc w:val="center"/>
      </w:pPr>
      <w:r>
        <w:t>Рисунок 52 – Указание имени новой формы</w:t>
      </w:r>
    </w:p>
    <w:p w:rsidR="003757F7" w:rsidRPr="003757F7" w:rsidRDefault="003757F7" w:rsidP="003757F7">
      <w:pPr>
        <w:pStyle w:val="a"/>
        <w:ind w:left="0" w:firstLine="568"/>
      </w:pPr>
      <w:r>
        <w:t xml:space="preserve">Для формы </w:t>
      </w:r>
      <w:r w:rsidRPr="003757F7">
        <w:rPr>
          <w:lang w:val="en-US"/>
        </w:rPr>
        <w:t>Parametrized</w:t>
      </w:r>
      <w:r w:rsidRPr="003757F7">
        <w:t>_</w:t>
      </w:r>
      <w:proofErr w:type="spellStart"/>
      <w:r w:rsidRPr="003757F7">
        <w:rPr>
          <w:lang w:val="en-US"/>
        </w:rPr>
        <w:t>frm</w:t>
      </w:r>
      <w:proofErr w:type="spellEnd"/>
      <w:r>
        <w:t xml:space="preserve"> установите свойство </w:t>
      </w:r>
      <w:r>
        <w:rPr>
          <w:lang w:val="en-US"/>
        </w:rPr>
        <w:t>Text</w:t>
      </w:r>
      <w:r w:rsidRPr="003757F7">
        <w:t xml:space="preserve"> </w:t>
      </w:r>
      <w:r>
        <w:t>в значение «</w:t>
      </w:r>
      <w:r w:rsidRPr="003757F7">
        <w:t>Параметризированные запросы к базе данных</w:t>
      </w:r>
      <w:r>
        <w:t>».</w:t>
      </w:r>
    </w:p>
    <w:p w:rsidR="003D68B1" w:rsidRDefault="00B030C4" w:rsidP="00B030C4">
      <w:pPr>
        <w:pStyle w:val="a"/>
        <w:ind w:left="0" w:firstLine="568"/>
      </w:pPr>
      <w:r>
        <w:t xml:space="preserve">Переключитесь на форму </w:t>
      </w:r>
      <w:proofErr w:type="spellStart"/>
      <w:r w:rsidRPr="00B030C4">
        <w:t>Output_frm</w:t>
      </w:r>
      <w:proofErr w:type="spellEnd"/>
      <w:r>
        <w:t>, с</w:t>
      </w:r>
      <w:r w:rsidR="003D68B1">
        <w:t xml:space="preserve">оздайте событие </w:t>
      </w:r>
      <w:proofErr w:type="spellStart"/>
      <w:r w:rsidR="003D68B1" w:rsidRPr="00EF62A5">
        <w:t>Click</w:t>
      </w:r>
      <w:proofErr w:type="spellEnd"/>
      <w:r w:rsidR="003D68B1" w:rsidRPr="00EF62A5">
        <w:t xml:space="preserve"> </w:t>
      </w:r>
      <w:r w:rsidR="003D68B1">
        <w:t xml:space="preserve">на кнопку </w:t>
      </w:r>
      <w:proofErr w:type="spellStart"/>
      <w:r w:rsidR="003D68B1" w:rsidRPr="003D68B1">
        <w:rPr>
          <w:lang w:val="en-US"/>
        </w:rPr>
        <w:t>NextParam</w:t>
      </w:r>
      <w:proofErr w:type="spellEnd"/>
      <w:r w:rsidR="003D68B1" w:rsidRPr="003D68B1">
        <w:t>_</w:t>
      </w:r>
      <w:proofErr w:type="spellStart"/>
      <w:r w:rsidR="003D68B1" w:rsidRPr="003D68B1">
        <w:rPr>
          <w:lang w:val="en-US"/>
        </w:rPr>
        <w:t>btn</w:t>
      </w:r>
      <w:proofErr w:type="spellEnd"/>
      <w:r w:rsidR="003D68B1">
        <w:t xml:space="preserve"> и напишите код, как показано на рисунке </w:t>
      </w:r>
      <w:r w:rsidR="003D68B1" w:rsidRPr="003D68B1">
        <w:t>5</w:t>
      </w:r>
      <w:r>
        <w:t>3</w:t>
      </w:r>
      <w:r w:rsidR="003D68B1">
        <w:t>.</w:t>
      </w:r>
    </w:p>
    <w:p w:rsidR="00632488" w:rsidRDefault="00B030C4" w:rsidP="00B030C4">
      <w:pPr>
        <w:ind w:firstLine="0"/>
        <w:jc w:val="center"/>
      </w:pPr>
      <w:r>
        <w:drawing>
          <wp:inline distT="0" distB="0" distL="0" distR="0" wp14:anchorId="77FE2C62" wp14:editId="4359AB16">
            <wp:extent cx="3713259" cy="1001751"/>
            <wp:effectExtent l="0" t="0" r="1905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446" cy="101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C4" w:rsidRDefault="00B030C4" w:rsidP="00B030C4">
      <w:pPr>
        <w:ind w:firstLine="0"/>
        <w:jc w:val="center"/>
      </w:pPr>
      <w:r>
        <w:t>Рисунок 53 – Код, которые позволит отобразить форму</w:t>
      </w:r>
      <w:r w:rsidRPr="00B030C4">
        <w:t xml:space="preserve">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  <w:r>
        <w:t xml:space="preserve"> </w:t>
      </w:r>
    </w:p>
    <w:p w:rsidR="00565C38" w:rsidRDefault="00565C38" w:rsidP="00565C38">
      <w:pPr>
        <w:rPr>
          <w:b/>
        </w:rPr>
      </w:pPr>
    </w:p>
    <w:p w:rsidR="00565C38" w:rsidRPr="001158A8" w:rsidRDefault="00565C38" w:rsidP="00565C38">
      <w:r w:rsidRPr="009D78FE">
        <w:rPr>
          <w:b/>
        </w:rPr>
        <w:lastRenderedPageBreak/>
        <w:t xml:space="preserve">Задание </w:t>
      </w:r>
      <w:r>
        <w:rPr>
          <w:b/>
        </w:rPr>
        <w:t>11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  <w:r>
        <w:rPr>
          <w:b/>
        </w:rPr>
        <w:t xml:space="preserve"> </w:t>
      </w:r>
      <w:r>
        <w:t xml:space="preserve">, которая позволит </w:t>
      </w:r>
      <w:r w:rsidRPr="007E5407">
        <w:t xml:space="preserve">выводить </w:t>
      </w:r>
      <w:r w:rsidR="007E5407">
        <w:t xml:space="preserve">поставщика в зависимости от введенного </w:t>
      </w:r>
      <w:r w:rsidR="007E5407">
        <w:rPr>
          <w:lang w:val="en-US"/>
        </w:rPr>
        <w:t>ID</w:t>
      </w:r>
      <w:r w:rsidRPr="007E5407">
        <w:t>.</w:t>
      </w:r>
    </w:p>
    <w:p w:rsidR="00565C38" w:rsidRDefault="00565C38" w:rsidP="00565C38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r w:rsidR="007E5407" w:rsidRPr="003757F7">
        <w:rPr>
          <w:lang w:val="en-US"/>
        </w:rPr>
        <w:t>Parametrized</w:t>
      </w:r>
      <w:r w:rsidR="007E5407" w:rsidRPr="003757F7">
        <w:t>_</w:t>
      </w:r>
      <w:proofErr w:type="spellStart"/>
      <w:r w:rsidR="007E5407" w:rsidRPr="003757F7">
        <w:rPr>
          <w:lang w:val="en-US"/>
        </w:rPr>
        <w:t>frm</w:t>
      </w:r>
      <w:proofErr w:type="spellEnd"/>
      <w:r w:rsidR="007E5407">
        <w:rPr>
          <w:b/>
        </w:rPr>
        <w:t xml:space="preserve"> </w:t>
      </w:r>
      <w:r w:rsidR="007E5407" w:rsidRPr="007E5407">
        <w:t>компоненты, как показано на рисунке</w:t>
      </w:r>
      <w:r w:rsidR="007E5407">
        <w:t xml:space="preserve"> 54</w:t>
      </w:r>
      <w:r w:rsidRPr="008815E5">
        <w:t xml:space="preserve">, и настройте </w:t>
      </w:r>
      <w:r>
        <w:t>ее</w:t>
      </w:r>
      <w:r w:rsidRPr="008815E5">
        <w:t xml:space="preserve"> свойства (таблица </w:t>
      </w:r>
      <w:r w:rsidR="007E5407">
        <w:t>11</w:t>
      </w:r>
      <w:r w:rsidRPr="008815E5">
        <w:t>).</w:t>
      </w:r>
    </w:p>
    <w:p w:rsidR="007E5407" w:rsidRDefault="002724F0" w:rsidP="002724F0">
      <w:pPr>
        <w:ind w:firstLine="0"/>
        <w:jc w:val="center"/>
      </w:pPr>
      <w:r>
        <w:drawing>
          <wp:inline distT="0" distB="0" distL="0" distR="0" wp14:anchorId="7E2368B0" wp14:editId="47AE17A9">
            <wp:extent cx="3705307" cy="2227880"/>
            <wp:effectExtent l="0" t="0" r="0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680" cy="22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07" w:rsidRDefault="007E5407" w:rsidP="007E5407">
      <w:pPr>
        <w:ind w:firstLine="0"/>
        <w:jc w:val="center"/>
      </w:pPr>
      <w:r w:rsidRPr="00106F34">
        <w:t xml:space="preserve">Рисунок </w:t>
      </w:r>
      <w:r w:rsidRPr="00A256CF">
        <w:t>54</w:t>
      </w:r>
      <w:r w:rsidRPr="00106F34">
        <w:t xml:space="preserve"> – Внешний вид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</w:p>
    <w:p w:rsidR="00565C38" w:rsidRPr="001158A8" w:rsidRDefault="00565C38" w:rsidP="00565C38">
      <w:pPr>
        <w:ind w:firstLine="0"/>
        <w:jc w:val="right"/>
      </w:pPr>
      <w:r>
        <w:t xml:space="preserve">Таблица </w:t>
      </w:r>
      <w:r w:rsidR="007E5407">
        <w:t>11</w:t>
      </w:r>
      <w:r>
        <w:t xml:space="preserve">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565C38" w:rsidTr="0097631D">
        <w:tc>
          <w:tcPr>
            <w:tcW w:w="2126" w:type="dxa"/>
          </w:tcPr>
          <w:p w:rsidR="00565C38" w:rsidRPr="00A21562" w:rsidRDefault="00565C38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565C38" w:rsidRPr="00A21562" w:rsidRDefault="00565C38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565C38" w:rsidRPr="00A21562" w:rsidRDefault="00565C38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565C38" w:rsidTr="0097631D">
        <w:tc>
          <w:tcPr>
            <w:tcW w:w="2126" w:type="dxa"/>
            <w:vMerge w:val="restart"/>
            <w:vAlign w:val="center"/>
          </w:tcPr>
          <w:p w:rsidR="00565C38" w:rsidRPr="008815E5" w:rsidRDefault="00565C38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565C38" w:rsidRDefault="00565C38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565C38" w:rsidRDefault="007E5407" w:rsidP="0097631D">
            <w:pPr>
              <w:ind w:firstLine="0"/>
              <w:jc w:val="left"/>
              <w:rPr>
                <w:lang w:val="en-US"/>
              </w:rPr>
            </w:pPr>
            <w:r w:rsidRPr="007E5407">
              <w:rPr>
                <w:lang w:val="en-US"/>
              </w:rPr>
              <w:t>show</w:t>
            </w:r>
            <w:r w:rsidRPr="007E5407">
              <w:rPr>
                <w:u w:val="single"/>
                <w:lang w:val="en-US"/>
              </w:rPr>
              <w:t>_</w:t>
            </w:r>
            <w:r w:rsidRPr="007E5407">
              <w:rPr>
                <w:lang w:val="en-US"/>
              </w:rPr>
              <w:t>btn</w:t>
            </w:r>
          </w:p>
        </w:tc>
      </w:tr>
      <w:tr w:rsidR="00565C38" w:rsidTr="0097631D">
        <w:tc>
          <w:tcPr>
            <w:tcW w:w="2126" w:type="dxa"/>
            <w:vMerge/>
          </w:tcPr>
          <w:p w:rsidR="00565C38" w:rsidRDefault="00565C38" w:rsidP="0097631D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565C38" w:rsidRDefault="00565C38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565C38" w:rsidRDefault="00565C38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565C38" w:rsidTr="0097631D">
        <w:tc>
          <w:tcPr>
            <w:tcW w:w="2126" w:type="dxa"/>
            <w:vMerge/>
          </w:tcPr>
          <w:p w:rsidR="00565C38" w:rsidRDefault="00565C38" w:rsidP="0097631D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565C38" w:rsidRDefault="00565C38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565C38" w:rsidRPr="007E5407" w:rsidRDefault="007E5407" w:rsidP="0097631D">
            <w:pPr>
              <w:ind w:firstLine="0"/>
              <w:jc w:val="left"/>
              <w:rPr>
                <w:lang w:val="en-US"/>
              </w:rPr>
            </w:pPr>
            <w:r>
              <w:t>Показать</w:t>
            </w:r>
          </w:p>
        </w:tc>
      </w:tr>
      <w:tr w:rsidR="007E5407" w:rsidTr="007E5407">
        <w:tc>
          <w:tcPr>
            <w:tcW w:w="2126" w:type="dxa"/>
            <w:vMerge w:val="restart"/>
            <w:vAlign w:val="center"/>
          </w:tcPr>
          <w:p w:rsidR="007E5407" w:rsidRP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Label1</w:t>
            </w:r>
          </w:p>
        </w:tc>
        <w:tc>
          <w:tcPr>
            <w:tcW w:w="2266" w:type="dxa"/>
            <w:vAlign w:val="center"/>
          </w:tcPr>
          <w:p w:rsid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7E5407" w:rsidRP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F1C3C" w:rsidTr="007E5407">
        <w:tc>
          <w:tcPr>
            <w:tcW w:w="2126" w:type="dxa"/>
            <w:vMerge/>
            <w:vAlign w:val="center"/>
          </w:tcPr>
          <w:p w:rsidR="004F1C3C" w:rsidRDefault="004F1C3C" w:rsidP="007E5407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4F1C3C" w:rsidRDefault="004F1C3C" w:rsidP="007E5407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257" w:type="dxa"/>
            <w:vAlign w:val="center"/>
          </w:tcPr>
          <w:p w:rsidR="004F1C3C" w:rsidRDefault="004F1C3C" w:rsidP="007E5407">
            <w:pPr>
              <w:ind w:firstLine="0"/>
              <w:jc w:val="left"/>
              <w:rPr>
                <w:lang w:val="en-US"/>
              </w:rPr>
            </w:pPr>
          </w:p>
        </w:tc>
      </w:tr>
      <w:tr w:rsidR="007E5407" w:rsidTr="0097631D">
        <w:tc>
          <w:tcPr>
            <w:tcW w:w="2126" w:type="dxa"/>
            <w:vMerge/>
          </w:tcPr>
          <w:p w:rsidR="007E5407" w:rsidRDefault="007E5407" w:rsidP="007E5407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7E5407" w:rsidRP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t xml:space="preserve">Введите </w:t>
            </w:r>
            <w:r>
              <w:rPr>
                <w:lang w:val="en-US"/>
              </w:rPr>
              <w:t>ID</w:t>
            </w:r>
          </w:p>
        </w:tc>
      </w:tr>
      <w:tr w:rsidR="007E5407" w:rsidTr="007E5407">
        <w:tc>
          <w:tcPr>
            <w:tcW w:w="2126" w:type="dxa"/>
            <w:vMerge w:val="restart"/>
            <w:vAlign w:val="center"/>
          </w:tcPr>
          <w:p w:rsidR="007E5407" w:rsidRP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TextBox1</w:t>
            </w:r>
          </w:p>
        </w:tc>
        <w:tc>
          <w:tcPr>
            <w:tcW w:w="2266" w:type="dxa"/>
            <w:vAlign w:val="center"/>
          </w:tcPr>
          <w:p w:rsid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7E5407" w:rsidRDefault="007E5407" w:rsidP="007E5407">
            <w:pPr>
              <w:ind w:firstLine="0"/>
              <w:jc w:val="left"/>
            </w:pPr>
            <w:r w:rsidRPr="007E5407">
              <w:t>ID_txt</w:t>
            </w:r>
          </w:p>
        </w:tc>
      </w:tr>
      <w:tr w:rsidR="007E5407" w:rsidTr="0097631D">
        <w:tc>
          <w:tcPr>
            <w:tcW w:w="2126" w:type="dxa"/>
            <w:vMerge/>
          </w:tcPr>
          <w:p w:rsidR="007E5407" w:rsidRDefault="007E5407" w:rsidP="007E5407">
            <w:pPr>
              <w:ind w:firstLine="0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7E5407" w:rsidRPr="007E5407" w:rsidRDefault="007E5407" w:rsidP="007E54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852D21" w:rsidTr="0097631D">
        <w:tc>
          <w:tcPr>
            <w:tcW w:w="2126" w:type="dxa"/>
            <w:vMerge w:val="restart"/>
            <w:vAlign w:val="center"/>
          </w:tcPr>
          <w:p w:rsidR="00852D21" w:rsidRPr="00D50210" w:rsidRDefault="00852D21" w:rsidP="00852D2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ListBox1</w:t>
            </w:r>
          </w:p>
        </w:tc>
        <w:tc>
          <w:tcPr>
            <w:tcW w:w="2266" w:type="dxa"/>
            <w:vAlign w:val="center"/>
          </w:tcPr>
          <w:p w:rsidR="00852D21" w:rsidRDefault="00852D21" w:rsidP="00852D2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852D21" w:rsidRDefault="00852D21" w:rsidP="00852D21">
            <w:pPr>
              <w:ind w:firstLine="0"/>
              <w:jc w:val="left"/>
              <w:rPr>
                <w:lang w:val="en-US"/>
              </w:rPr>
            </w:pPr>
            <w:r w:rsidRPr="00D50210">
              <w:rPr>
                <w:lang w:val="en-US"/>
              </w:rPr>
              <w:t>view_lbox</w:t>
            </w:r>
          </w:p>
        </w:tc>
      </w:tr>
      <w:tr w:rsidR="00852D21" w:rsidTr="0097631D">
        <w:tc>
          <w:tcPr>
            <w:tcW w:w="2126" w:type="dxa"/>
            <w:vMerge/>
          </w:tcPr>
          <w:p w:rsidR="00852D21" w:rsidRDefault="00852D21" w:rsidP="00852D21">
            <w:pPr>
              <w:ind w:firstLine="0"/>
              <w:rPr>
                <w:lang w:val="en-US"/>
              </w:rPr>
            </w:pPr>
          </w:p>
        </w:tc>
        <w:tc>
          <w:tcPr>
            <w:tcW w:w="2266" w:type="dxa"/>
            <w:vAlign w:val="center"/>
          </w:tcPr>
          <w:p w:rsidR="00852D21" w:rsidRDefault="00852D21" w:rsidP="00852D2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852D21" w:rsidRDefault="00852D21" w:rsidP="00852D2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</w:tbl>
    <w:p w:rsidR="00565C38" w:rsidRDefault="00565C38" w:rsidP="007E5407">
      <w:pPr>
        <w:pStyle w:val="a"/>
        <w:ind w:left="0" w:firstLine="568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r w:rsidR="007E5407" w:rsidRPr="007E5407">
        <w:rPr>
          <w:lang w:val="en-US"/>
        </w:rPr>
        <w:t>show</w:t>
      </w:r>
      <w:r w:rsidR="007E5407" w:rsidRPr="007E5407">
        <w:t>_</w:t>
      </w:r>
      <w:proofErr w:type="spellStart"/>
      <w:r w:rsidR="007E5407" w:rsidRPr="007E5407">
        <w:rPr>
          <w:lang w:val="en-US"/>
        </w:rPr>
        <w:t>btn</w:t>
      </w:r>
      <w:proofErr w:type="spellEnd"/>
      <w:r w:rsidR="007E5407" w:rsidRPr="007E5407">
        <w:t xml:space="preserve"> </w:t>
      </w:r>
      <w:r>
        <w:t xml:space="preserve">и напишите код, как показано на рисунке </w:t>
      </w:r>
      <w:r w:rsidR="00D170BB">
        <w:t>55</w:t>
      </w:r>
      <w:r>
        <w:t>.</w:t>
      </w:r>
    </w:p>
    <w:p w:rsidR="00D170BB" w:rsidRPr="005C3BCB" w:rsidRDefault="00D170BB" w:rsidP="002724F0">
      <w:pPr>
        <w:ind w:firstLine="57"/>
        <w:jc w:val="left"/>
        <w:rPr>
          <w:lang w:val="en-US"/>
        </w:rPr>
      </w:pPr>
      <w:r>
        <w:drawing>
          <wp:inline distT="0" distB="0" distL="0" distR="0" wp14:anchorId="6E80DDB8" wp14:editId="5E6D6DA0">
            <wp:extent cx="2700828" cy="2449002"/>
            <wp:effectExtent l="0" t="0" r="4445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399" cy="24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C4" w:rsidRDefault="00D170BB" w:rsidP="002724F0">
      <w:pPr>
        <w:ind w:firstLine="284"/>
        <w:jc w:val="left"/>
      </w:pPr>
      <w:r>
        <w:lastRenderedPageBreak/>
        <w:drawing>
          <wp:inline distT="0" distB="0" distL="0" distR="0" wp14:anchorId="483CECD5" wp14:editId="6E5AD923">
            <wp:extent cx="5039844" cy="4460682"/>
            <wp:effectExtent l="0" t="0" r="889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472" cy="44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BB" w:rsidRPr="00A256CF" w:rsidRDefault="00D170BB" w:rsidP="002724F0">
      <w:pPr>
        <w:ind w:firstLine="0"/>
        <w:jc w:val="center"/>
      </w:pPr>
      <w:r>
        <w:t>Рисунок 55 – Код</w:t>
      </w:r>
      <w:r w:rsidR="002724F0">
        <w:t xml:space="preserve"> кнопки </w:t>
      </w:r>
      <w:r w:rsidR="002724F0" w:rsidRPr="007E5407">
        <w:rPr>
          <w:lang w:val="en-US"/>
        </w:rPr>
        <w:t>show</w:t>
      </w:r>
      <w:r w:rsidR="002724F0" w:rsidRPr="009E3F30">
        <w:t>_</w:t>
      </w:r>
      <w:r w:rsidR="002724F0" w:rsidRPr="007E5407">
        <w:rPr>
          <w:lang w:val="en-US"/>
        </w:rPr>
        <w:t>btn</w:t>
      </w:r>
    </w:p>
    <w:p w:rsidR="00D428C4" w:rsidRDefault="00D428C4" w:rsidP="00D428C4">
      <w:pPr>
        <w:ind w:firstLine="568"/>
      </w:pPr>
      <w:r>
        <w:t>В данном коде запрос написан в виде конкатенации строк.</w:t>
      </w:r>
    </w:p>
    <w:p w:rsidR="00D428C4" w:rsidRDefault="00D428C4" w:rsidP="00D428C4">
      <w:pPr>
        <w:pStyle w:val="a"/>
        <w:tabs>
          <w:tab w:val="clear" w:pos="993"/>
        </w:tabs>
        <w:ind w:left="0" w:firstLine="568"/>
      </w:pPr>
      <w:r>
        <w:t>Запустите приложение на выполнение. На первой форме нажмите на кнопку «</w:t>
      </w:r>
      <w:r w:rsidRPr="00D428C4">
        <w:t>Параметризированные запросы</w:t>
      </w:r>
      <w:r>
        <w:t xml:space="preserve">», на второй форме введите в текстовое поле </w:t>
      </w:r>
      <w:r>
        <w:rPr>
          <w:lang w:val="en-US"/>
        </w:rPr>
        <w:t>ID</w:t>
      </w:r>
      <w:r w:rsidRPr="00D428C4">
        <w:t xml:space="preserve"> </w:t>
      </w:r>
      <w:r>
        <w:t>равное</w:t>
      </w:r>
      <w:r w:rsidRPr="00D428C4">
        <w:t xml:space="preserve"> 1</w:t>
      </w:r>
      <w:r>
        <w:t xml:space="preserve">, нажмите на кнопку «Показать». В результате </w:t>
      </w:r>
      <w:proofErr w:type="spellStart"/>
      <w:r>
        <w:rPr>
          <w:lang w:val="en-US"/>
        </w:rPr>
        <w:t>ListBox</w:t>
      </w:r>
      <w:proofErr w:type="spellEnd"/>
      <w:r w:rsidRPr="009A5802">
        <w:t xml:space="preserve"> </w:t>
      </w:r>
      <w:r>
        <w:t>заполниться значениями поставщика</w:t>
      </w:r>
      <w:r w:rsidRPr="00D428C4">
        <w:t xml:space="preserve"> (</w:t>
      </w:r>
      <w:r>
        <w:t>Рисунок 56).</w:t>
      </w:r>
    </w:p>
    <w:p w:rsidR="00D428C4" w:rsidRDefault="00D428C4" w:rsidP="00D428C4">
      <w:pPr>
        <w:ind w:firstLine="0"/>
        <w:jc w:val="center"/>
      </w:pPr>
      <w:r>
        <w:drawing>
          <wp:inline distT="0" distB="0" distL="0" distR="0" wp14:anchorId="7868B388" wp14:editId="6C175FF2">
            <wp:extent cx="4632420" cy="278295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3241" cy="27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802">
        <w:t xml:space="preserve"> </w:t>
      </w:r>
    </w:p>
    <w:p w:rsidR="00D428C4" w:rsidRDefault="00D428C4" w:rsidP="00D428C4">
      <w:pPr>
        <w:ind w:firstLine="0"/>
        <w:jc w:val="center"/>
      </w:pPr>
      <w:r>
        <w:t>Рисунок 56 – Результат работы п</w:t>
      </w:r>
      <w:r w:rsidRPr="00D428C4">
        <w:t>араметризированн</w:t>
      </w:r>
      <w:r>
        <w:t>ого запроса</w:t>
      </w:r>
    </w:p>
    <w:p w:rsidR="007909DF" w:rsidRDefault="00D428C4" w:rsidP="00D428C4">
      <w:pPr>
        <w:pStyle w:val="a"/>
        <w:tabs>
          <w:tab w:val="clear" w:pos="993"/>
        </w:tabs>
        <w:ind w:left="0" w:firstLine="568"/>
      </w:pPr>
      <w:r>
        <w:t xml:space="preserve">Теперь в текстовое поле </w:t>
      </w:r>
      <w:r>
        <w:rPr>
          <w:lang w:val="en-US"/>
        </w:rPr>
        <w:t>ID</w:t>
      </w:r>
      <w:r>
        <w:t xml:space="preserve"> введите строку</w:t>
      </w:r>
      <w:r w:rsidRPr="00D428C4">
        <w:t xml:space="preserve"> </w:t>
      </w:r>
      <w:r>
        <w:t>«</w:t>
      </w:r>
      <w:r w:rsidRPr="00D428C4">
        <w:t xml:space="preserve">1 </w:t>
      </w:r>
      <w:proofErr w:type="spellStart"/>
      <w:r w:rsidRPr="00D428C4">
        <w:t>or</w:t>
      </w:r>
      <w:proofErr w:type="spellEnd"/>
      <w:r w:rsidRPr="00D428C4">
        <w:t xml:space="preserve"> ID=2</w:t>
      </w:r>
      <w:r>
        <w:t xml:space="preserve">», нажмите на кнопку «Показать». В результате </w:t>
      </w:r>
      <w:proofErr w:type="spellStart"/>
      <w:r>
        <w:rPr>
          <w:lang w:val="en-US"/>
        </w:rPr>
        <w:t>ListBox</w:t>
      </w:r>
      <w:proofErr w:type="spellEnd"/>
      <w:r w:rsidRPr="009A5802">
        <w:t xml:space="preserve"> </w:t>
      </w:r>
      <w:r>
        <w:t>заполниться значениями поставщиков 1 и 2</w:t>
      </w:r>
      <w:r w:rsidRPr="00D428C4">
        <w:t xml:space="preserve"> (</w:t>
      </w:r>
      <w:r>
        <w:t xml:space="preserve">Рисунок 57). Из-за того, что запрос написан в виде конкатенации строк, пользователь смог изменить </w:t>
      </w:r>
      <w:r w:rsidR="007909DF">
        <w:t>строку запроса</w:t>
      </w:r>
      <w:r>
        <w:t>.</w:t>
      </w:r>
      <w:r w:rsidR="007909DF">
        <w:t xml:space="preserve"> </w:t>
      </w:r>
    </w:p>
    <w:p w:rsidR="00D428C4" w:rsidRPr="007909DF" w:rsidRDefault="007909DF" w:rsidP="007909DF">
      <w:pPr>
        <w:pStyle w:val="a"/>
        <w:numPr>
          <w:ilvl w:val="0"/>
          <w:numId w:val="0"/>
        </w:numPr>
        <w:tabs>
          <w:tab w:val="clear" w:pos="993"/>
        </w:tabs>
        <w:ind w:left="568"/>
        <w:rPr>
          <w:b/>
        </w:rPr>
      </w:pPr>
      <w:r w:rsidRPr="007909DF">
        <w:rPr>
          <w:b/>
        </w:rPr>
        <w:lastRenderedPageBreak/>
        <w:t>Так писать код нельзя!</w:t>
      </w:r>
    </w:p>
    <w:p w:rsidR="00D428C4" w:rsidRDefault="00D428C4" w:rsidP="00D428C4">
      <w:pPr>
        <w:ind w:firstLine="0"/>
        <w:jc w:val="center"/>
      </w:pPr>
      <w:r>
        <w:drawing>
          <wp:inline distT="0" distB="0" distL="0" distR="0" wp14:anchorId="236FF009" wp14:editId="3A364611">
            <wp:extent cx="4571688" cy="2743200"/>
            <wp:effectExtent l="0" t="0" r="63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493" cy="27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C4" w:rsidRDefault="00D428C4" w:rsidP="00D428C4">
      <w:pPr>
        <w:ind w:firstLine="0"/>
        <w:jc w:val="center"/>
      </w:pPr>
      <w:r>
        <w:t>Рисунок 57 – Результат работы п</w:t>
      </w:r>
      <w:r w:rsidRPr="00D428C4">
        <w:t>араметризированн</w:t>
      </w:r>
      <w:r>
        <w:t>ого запроса, измененного пользователем</w:t>
      </w:r>
    </w:p>
    <w:p w:rsidR="007909DF" w:rsidRDefault="007909DF" w:rsidP="007909DF">
      <w:pPr>
        <w:pStyle w:val="a"/>
        <w:ind w:left="0" w:firstLine="568"/>
      </w:pPr>
      <w:r>
        <w:t xml:space="preserve">Измените событие </w:t>
      </w:r>
      <w:r w:rsidRPr="007909DF">
        <w:rPr>
          <w:lang w:val="en-US"/>
        </w:rPr>
        <w:t>show</w:t>
      </w:r>
      <w:r w:rsidRPr="007909DF">
        <w:t>_</w:t>
      </w:r>
      <w:proofErr w:type="spellStart"/>
      <w:r w:rsidRPr="007909DF">
        <w:rPr>
          <w:lang w:val="en-US"/>
        </w:rPr>
        <w:t>btn</w:t>
      </w:r>
      <w:proofErr w:type="spellEnd"/>
      <w:r w:rsidRPr="007909DF">
        <w:t>_</w:t>
      </w:r>
      <w:r w:rsidRPr="007909DF">
        <w:rPr>
          <w:lang w:val="en-US"/>
        </w:rPr>
        <w:t>Click</w:t>
      </w:r>
      <w:r>
        <w:t xml:space="preserve">, используя при </w:t>
      </w:r>
      <w:r w:rsidR="00E32186">
        <w:t>создании параметризированного</w:t>
      </w:r>
      <w:r>
        <w:t xml:space="preserve"> запроса объект </w:t>
      </w:r>
      <w:proofErr w:type="spellStart"/>
      <w:r w:rsidRPr="007909DF">
        <w:t>SqlParameter</w:t>
      </w:r>
      <w:proofErr w:type="spellEnd"/>
      <w:r>
        <w:t>, как показано на рисунке 5</w:t>
      </w:r>
      <w:r w:rsidRPr="007909DF">
        <w:t>8</w:t>
      </w:r>
      <w:r>
        <w:t>.</w:t>
      </w:r>
    </w:p>
    <w:p w:rsidR="00D428C4" w:rsidRDefault="00E35DCE" w:rsidP="00D428C4">
      <w:pPr>
        <w:ind w:firstLine="0"/>
        <w:jc w:val="center"/>
        <w:rPr>
          <w:b/>
        </w:rPr>
      </w:pPr>
      <w:r>
        <w:drawing>
          <wp:inline distT="0" distB="0" distL="0" distR="0" wp14:anchorId="16AAE04F" wp14:editId="7BE1108D">
            <wp:extent cx="5104737" cy="2901261"/>
            <wp:effectExtent l="0" t="0" r="127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6538" cy="29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DCE" w:rsidRDefault="00E35DCE" w:rsidP="00E35DCE">
      <w:pPr>
        <w:ind w:firstLine="0"/>
        <w:jc w:val="center"/>
      </w:pPr>
      <w:r>
        <w:t xml:space="preserve">Рисунок 58 – </w:t>
      </w:r>
      <w:r w:rsidR="009E3F30">
        <w:t xml:space="preserve">Измененный код </w:t>
      </w:r>
      <w:r>
        <w:t xml:space="preserve">с использованием объекта </w:t>
      </w:r>
      <w:r w:rsidRPr="007909DF">
        <w:t>SqlParameter</w:t>
      </w:r>
    </w:p>
    <w:p w:rsidR="006B105B" w:rsidRDefault="006B105B" w:rsidP="006B105B">
      <w:pPr>
        <w:pStyle w:val="a"/>
        <w:tabs>
          <w:tab w:val="clear" w:pos="993"/>
        </w:tabs>
        <w:ind w:left="0" w:firstLine="709"/>
      </w:pPr>
      <w:r>
        <w:t>Запустите приложение на выполнение. На первой форме нажмите на кнопку «</w:t>
      </w:r>
      <w:r w:rsidRPr="00D428C4">
        <w:t>Параметризированные запросы</w:t>
      </w:r>
      <w:r>
        <w:t xml:space="preserve">», на второй форме введите в текстовое поле </w:t>
      </w:r>
      <w:r w:rsidRPr="006B105B">
        <w:rPr>
          <w:lang w:val="en-US"/>
        </w:rPr>
        <w:t>ID</w:t>
      </w:r>
      <w:r w:rsidRPr="00D428C4">
        <w:t xml:space="preserve"> </w:t>
      </w:r>
      <w:r>
        <w:t>равное</w:t>
      </w:r>
      <w:r w:rsidRPr="00D428C4">
        <w:t xml:space="preserve"> 1</w:t>
      </w:r>
      <w:r>
        <w:t xml:space="preserve">, нажмите на кнопку «Показать». В результате </w:t>
      </w:r>
      <w:proofErr w:type="spellStart"/>
      <w:r w:rsidRPr="006B105B">
        <w:rPr>
          <w:lang w:val="en-US"/>
        </w:rPr>
        <w:t>ListBox</w:t>
      </w:r>
      <w:proofErr w:type="spellEnd"/>
      <w:r w:rsidRPr="009A5802">
        <w:t xml:space="preserve"> </w:t>
      </w:r>
      <w:r>
        <w:t>заполниться значениями поставщика.</w:t>
      </w:r>
      <w:r w:rsidRPr="006B105B">
        <w:t xml:space="preserve"> </w:t>
      </w:r>
      <w:r>
        <w:t xml:space="preserve">Теперь проверьте сможет ли пользовать изменять строку запроса, для этого в текстовое поле </w:t>
      </w:r>
      <w:r w:rsidRPr="006B105B">
        <w:rPr>
          <w:lang w:val="en-US"/>
        </w:rPr>
        <w:t>ID</w:t>
      </w:r>
      <w:r>
        <w:t xml:space="preserve"> введите строку</w:t>
      </w:r>
      <w:r w:rsidRPr="00D428C4">
        <w:t xml:space="preserve"> </w:t>
      </w:r>
      <w:r>
        <w:t>«</w:t>
      </w:r>
      <w:r w:rsidRPr="00D428C4">
        <w:t xml:space="preserve">1 </w:t>
      </w:r>
      <w:proofErr w:type="spellStart"/>
      <w:r w:rsidRPr="00D428C4">
        <w:t>or</w:t>
      </w:r>
      <w:proofErr w:type="spellEnd"/>
      <w:r w:rsidRPr="00D428C4">
        <w:t xml:space="preserve"> ID=2</w:t>
      </w:r>
      <w:r>
        <w:t>», нажмите на кнопку «Показать». В результате покажется сообщение о неверных данных</w:t>
      </w:r>
      <w:r w:rsidRPr="00D428C4">
        <w:t xml:space="preserve"> (</w:t>
      </w:r>
      <w:r>
        <w:t xml:space="preserve">Рисунок 59). </w:t>
      </w:r>
    </w:p>
    <w:p w:rsidR="006B105B" w:rsidRDefault="006B105B" w:rsidP="006B105B">
      <w:pPr>
        <w:ind w:firstLine="0"/>
        <w:jc w:val="center"/>
      </w:pPr>
      <w:r>
        <w:drawing>
          <wp:inline distT="0" distB="0" distL="0" distR="0" wp14:anchorId="61214F54" wp14:editId="39445B6B">
            <wp:extent cx="2981739" cy="1154732"/>
            <wp:effectExtent l="0" t="0" r="0" b="762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4442" cy="11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5B" w:rsidRDefault="006B105B" w:rsidP="006B105B">
      <w:pPr>
        <w:ind w:firstLine="0"/>
        <w:jc w:val="center"/>
      </w:pPr>
      <w:r>
        <w:lastRenderedPageBreak/>
        <w:t>Рисунок 59 – Сообщение о не верно введенных значениях в поле</w:t>
      </w:r>
    </w:p>
    <w:p w:rsidR="00C201FD" w:rsidRDefault="00C201FD" w:rsidP="00C201FD">
      <w:pPr>
        <w:rPr>
          <w:b/>
        </w:rPr>
      </w:pPr>
    </w:p>
    <w:p w:rsidR="00C201FD" w:rsidRPr="00C201FD" w:rsidRDefault="00C201FD" w:rsidP="00C201FD">
      <w:r w:rsidRPr="009D78FE">
        <w:rPr>
          <w:b/>
        </w:rPr>
        <w:t xml:space="preserve">Задание </w:t>
      </w:r>
      <w:r>
        <w:rPr>
          <w:b/>
        </w:rPr>
        <w:t>12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  <w:r>
        <w:rPr>
          <w:b/>
        </w:rPr>
        <w:t xml:space="preserve"> </w:t>
      </w:r>
      <w:r>
        <w:t>, которая позволит</w:t>
      </w:r>
      <w:r w:rsidR="0056106E">
        <w:t xml:space="preserve"> вызвать хранимую процедуры</w:t>
      </w:r>
      <w:r w:rsidRPr="00C201FD">
        <w:t>.</w:t>
      </w:r>
    </w:p>
    <w:p w:rsidR="00C5616F" w:rsidRDefault="00E15481" w:rsidP="00E15481">
      <w:pPr>
        <w:pStyle w:val="a"/>
        <w:ind w:left="0" w:firstLine="710"/>
      </w:pPr>
      <w:r>
        <w:t xml:space="preserve">Откройте </w:t>
      </w:r>
      <w:r w:rsidRPr="009D78FE">
        <w:t>MS SQL Server</w:t>
      </w:r>
      <w:r>
        <w:t xml:space="preserve"> базу данных </w:t>
      </w:r>
      <w:r>
        <w:rPr>
          <w:lang w:val="en-US"/>
        </w:rPr>
        <w:t>shop</w:t>
      </w:r>
      <w:r w:rsidRPr="00E15481">
        <w:t>_</w:t>
      </w:r>
      <w:r>
        <w:rPr>
          <w:lang w:val="en-US"/>
        </w:rPr>
        <w:t>BD</w:t>
      </w:r>
      <w:r>
        <w:t>. Разверните ветку «Программирование», затем «Хранимые процедуры». Нажмите правой кнопкой мыши и в контекстном меню выберите пункт «Хранимая процедура» (рисунок 60).</w:t>
      </w:r>
    </w:p>
    <w:p w:rsidR="00C5616F" w:rsidRDefault="00C5616F" w:rsidP="00E15481">
      <w:pPr>
        <w:ind w:firstLine="0"/>
        <w:jc w:val="center"/>
      </w:pPr>
      <w:r>
        <w:drawing>
          <wp:inline distT="0" distB="0" distL="0" distR="0" wp14:anchorId="3EA7C796" wp14:editId="451A3DAE">
            <wp:extent cx="3586038" cy="1922217"/>
            <wp:effectExtent l="0" t="0" r="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7175" cy="19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81" w:rsidRDefault="00E15481" w:rsidP="00E15481">
      <w:pPr>
        <w:ind w:firstLine="0"/>
        <w:jc w:val="center"/>
      </w:pPr>
      <w:r>
        <w:t>Рисунок 60- Создание хранимой процедуры в базе данных</w:t>
      </w:r>
    </w:p>
    <w:p w:rsidR="00E15481" w:rsidRDefault="00E15481" w:rsidP="00E15481">
      <w:pPr>
        <w:pStyle w:val="a"/>
        <w:ind w:left="0" w:firstLine="710"/>
      </w:pPr>
      <w:r>
        <w:t>Откорректируйте предложенный шаблон создания процедуры, которая позволит вывести все данные из таблицы поставщики в соответствии с рисунком 61.</w:t>
      </w:r>
    </w:p>
    <w:p w:rsidR="00C5616F" w:rsidRDefault="00E15481" w:rsidP="0056106E">
      <w:pPr>
        <w:ind w:firstLine="0"/>
        <w:jc w:val="center"/>
        <w:rPr>
          <w:lang w:val="en-US"/>
        </w:rPr>
      </w:pPr>
      <w:r>
        <w:drawing>
          <wp:inline distT="0" distB="0" distL="0" distR="0" wp14:anchorId="74FF2E8D" wp14:editId="11C33374">
            <wp:extent cx="5287617" cy="1436376"/>
            <wp:effectExtent l="0" t="0" r="889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2066" cy="14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81" w:rsidRPr="00E15481" w:rsidRDefault="00E15481" w:rsidP="00E15481">
      <w:pPr>
        <w:ind w:firstLine="0"/>
        <w:jc w:val="center"/>
      </w:pPr>
      <w:r>
        <w:t>Рисунок 61 – Хранимая процедура</w:t>
      </w:r>
      <w:r w:rsidRPr="00E15481">
        <w:t xml:space="preserve"> selectMaker</w:t>
      </w:r>
    </w:p>
    <w:p w:rsidR="00C201FD" w:rsidRDefault="00C201FD" w:rsidP="00C201FD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r w:rsidRPr="003757F7">
        <w:rPr>
          <w:lang w:val="en-US"/>
        </w:rPr>
        <w:t>Parametrized</w:t>
      </w:r>
      <w:r w:rsidRPr="003757F7">
        <w:t>_</w:t>
      </w:r>
      <w:proofErr w:type="spellStart"/>
      <w:r w:rsidRPr="003757F7">
        <w:rPr>
          <w:lang w:val="en-US"/>
        </w:rPr>
        <w:t>frm</w:t>
      </w:r>
      <w:proofErr w:type="spellEnd"/>
      <w:r>
        <w:rPr>
          <w:b/>
        </w:rPr>
        <w:t xml:space="preserve"> </w:t>
      </w:r>
      <w:r w:rsidR="00E15481">
        <w:t>кнопку</w:t>
      </w:r>
      <w:r w:rsidRPr="007E5407">
        <w:t>, как показано на рисунке</w:t>
      </w:r>
      <w:r>
        <w:t xml:space="preserve"> </w:t>
      </w:r>
      <w:r w:rsidR="00E15481">
        <w:t>62</w:t>
      </w:r>
      <w:r w:rsidRPr="008815E5">
        <w:t xml:space="preserve">, и настройте </w:t>
      </w:r>
      <w:r>
        <w:t>ее</w:t>
      </w:r>
      <w:r w:rsidRPr="008815E5">
        <w:t xml:space="preserve"> свойства (таблица </w:t>
      </w:r>
      <w:r>
        <w:t>1</w:t>
      </w:r>
      <w:r w:rsidR="00E15481">
        <w:t>2</w:t>
      </w:r>
      <w:r w:rsidRPr="008815E5">
        <w:t>).</w:t>
      </w:r>
    </w:p>
    <w:p w:rsidR="00C201FD" w:rsidRDefault="009E3F30" w:rsidP="00C201FD">
      <w:pPr>
        <w:ind w:firstLine="0"/>
        <w:jc w:val="center"/>
      </w:pPr>
      <w:r>
        <w:drawing>
          <wp:inline distT="0" distB="0" distL="0" distR="0" wp14:anchorId="48313B5D" wp14:editId="582549E5">
            <wp:extent cx="4412672" cy="2647784"/>
            <wp:effectExtent l="0" t="0" r="6985" b="63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287" cy="26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FD" w:rsidRDefault="00C201FD" w:rsidP="00C201FD">
      <w:pPr>
        <w:ind w:firstLine="0"/>
        <w:jc w:val="center"/>
      </w:pPr>
      <w:r w:rsidRPr="00106F34">
        <w:t xml:space="preserve">Рисунок </w:t>
      </w:r>
      <w:r w:rsidR="00E15481">
        <w:t>62</w:t>
      </w:r>
      <w:r w:rsidRPr="00106F34">
        <w:t xml:space="preserve"> – Внешний вид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</w:p>
    <w:p w:rsidR="00C201FD" w:rsidRPr="001158A8" w:rsidRDefault="00C201FD" w:rsidP="00C201FD">
      <w:pPr>
        <w:ind w:firstLine="0"/>
        <w:jc w:val="right"/>
      </w:pPr>
      <w:r>
        <w:lastRenderedPageBreak/>
        <w:t>Таблица 1</w:t>
      </w:r>
      <w:r w:rsidR="009E3F30">
        <w:t>2</w:t>
      </w:r>
      <w:r>
        <w:t xml:space="preserve">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C201FD" w:rsidTr="0097631D">
        <w:tc>
          <w:tcPr>
            <w:tcW w:w="2126" w:type="dxa"/>
          </w:tcPr>
          <w:p w:rsidR="00C201FD" w:rsidRPr="00A21562" w:rsidRDefault="00C201FD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C201FD" w:rsidRPr="00A21562" w:rsidRDefault="00C201FD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C201FD" w:rsidRPr="00A21562" w:rsidRDefault="00C201FD" w:rsidP="0097631D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C201FD" w:rsidTr="0097631D">
        <w:tc>
          <w:tcPr>
            <w:tcW w:w="2126" w:type="dxa"/>
            <w:vMerge w:val="restart"/>
            <w:vAlign w:val="center"/>
          </w:tcPr>
          <w:p w:rsidR="00C201FD" w:rsidRPr="008815E5" w:rsidRDefault="00C201FD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C201FD" w:rsidRDefault="00C201FD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C201FD" w:rsidRDefault="009E3F30" w:rsidP="0097631D">
            <w:pPr>
              <w:ind w:firstLine="0"/>
              <w:jc w:val="left"/>
              <w:rPr>
                <w:lang w:val="en-US"/>
              </w:rPr>
            </w:pPr>
            <w:r w:rsidRPr="009E3F30">
              <w:rPr>
                <w:lang w:val="en-US"/>
              </w:rPr>
              <w:t>execute</w:t>
            </w:r>
            <w:r w:rsidRPr="009E3F30">
              <w:rPr>
                <w:u w:val="single"/>
                <w:lang w:val="en-US"/>
              </w:rPr>
              <w:t>_</w:t>
            </w:r>
            <w:r w:rsidRPr="009E3F30">
              <w:rPr>
                <w:lang w:val="en-US"/>
              </w:rPr>
              <w:t>btn</w:t>
            </w:r>
          </w:p>
        </w:tc>
      </w:tr>
      <w:tr w:rsidR="00C201FD" w:rsidTr="0097631D">
        <w:tc>
          <w:tcPr>
            <w:tcW w:w="2126" w:type="dxa"/>
            <w:vMerge/>
          </w:tcPr>
          <w:p w:rsidR="00C201FD" w:rsidRDefault="00C201FD" w:rsidP="0097631D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C201FD" w:rsidRDefault="00C201FD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C201FD" w:rsidRDefault="00C201FD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201FD" w:rsidTr="0097631D">
        <w:tc>
          <w:tcPr>
            <w:tcW w:w="2126" w:type="dxa"/>
            <w:vMerge/>
          </w:tcPr>
          <w:p w:rsidR="00C201FD" w:rsidRDefault="00C201FD" w:rsidP="0097631D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C201FD" w:rsidRDefault="00C201FD" w:rsidP="0097631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C201FD" w:rsidRPr="007E5407" w:rsidRDefault="009E3F30" w:rsidP="0097631D">
            <w:pPr>
              <w:ind w:firstLine="0"/>
              <w:jc w:val="left"/>
              <w:rPr>
                <w:lang w:val="en-US"/>
              </w:rPr>
            </w:pPr>
            <w:r w:rsidRPr="009E3F30">
              <w:t>Выполнить процедуру</w:t>
            </w:r>
          </w:p>
        </w:tc>
      </w:tr>
    </w:tbl>
    <w:p w:rsidR="00C201FD" w:rsidRDefault="00C201FD" w:rsidP="009E3F30">
      <w:pPr>
        <w:pStyle w:val="a"/>
        <w:ind w:left="0" w:firstLine="568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r w:rsidR="009E3F30" w:rsidRPr="009E3F30">
        <w:rPr>
          <w:lang w:val="en-US"/>
        </w:rPr>
        <w:t>execute</w:t>
      </w:r>
      <w:r w:rsidR="009E3F30" w:rsidRPr="009E3F30">
        <w:t>_</w:t>
      </w:r>
      <w:proofErr w:type="spellStart"/>
      <w:r w:rsidR="009E3F30" w:rsidRPr="009E3F30">
        <w:rPr>
          <w:lang w:val="en-US"/>
        </w:rPr>
        <w:t>btn</w:t>
      </w:r>
      <w:proofErr w:type="spellEnd"/>
      <w:r w:rsidR="009E3F30">
        <w:t xml:space="preserve"> </w:t>
      </w:r>
      <w:r>
        <w:t xml:space="preserve">и напишите код, как показано на рисунке </w:t>
      </w:r>
      <w:r w:rsidR="009E3F30">
        <w:t>63</w:t>
      </w:r>
      <w:r>
        <w:t>.</w:t>
      </w:r>
    </w:p>
    <w:p w:rsidR="00D428C4" w:rsidRPr="009A5802" w:rsidRDefault="009E3F30" w:rsidP="009E3F30">
      <w:pPr>
        <w:ind w:firstLine="0"/>
        <w:jc w:val="center"/>
      </w:pPr>
      <w:r>
        <w:drawing>
          <wp:inline distT="0" distB="0" distL="0" distR="0" wp14:anchorId="0D3D8BCC" wp14:editId="2E8AAB9F">
            <wp:extent cx="4965285" cy="3705308"/>
            <wp:effectExtent l="0" t="0" r="698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3168" cy="37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30" w:rsidRPr="009E3F30" w:rsidRDefault="009E3F30" w:rsidP="009E3F30">
      <w:pPr>
        <w:ind w:firstLine="0"/>
        <w:jc w:val="center"/>
      </w:pPr>
      <w:r>
        <w:t xml:space="preserve">Рисунок 63 – Код кнопки </w:t>
      </w:r>
      <w:r w:rsidRPr="009E3F30">
        <w:rPr>
          <w:lang w:val="en-US"/>
        </w:rPr>
        <w:t>execute</w:t>
      </w:r>
      <w:r w:rsidRPr="009E3F30">
        <w:rPr>
          <w:u w:val="single"/>
        </w:rPr>
        <w:t>_</w:t>
      </w:r>
      <w:r w:rsidRPr="009E3F30">
        <w:rPr>
          <w:lang w:val="en-US"/>
        </w:rPr>
        <w:t>btn</w:t>
      </w:r>
    </w:p>
    <w:p w:rsidR="007C5763" w:rsidRDefault="007C5763" w:rsidP="007C5763">
      <w:pPr>
        <w:pStyle w:val="a"/>
        <w:tabs>
          <w:tab w:val="clear" w:pos="993"/>
        </w:tabs>
        <w:ind w:left="0" w:firstLine="568"/>
      </w:pPr>
      <w:r>
        <w:t>Запустите приложение на выполнение. На первой форме нажмите на кнопку «</w:t>
      </w:r>
      <w:r w:rsidRPr="00D428C4">
        <w:t>Параметризированные запросы</w:t>
      </w:r>
      <w:r>
        <w:t>», на второй форме нажмите на кнопку «</w:t>
      </w:r>
      <w:r w:rsidRPr="009E3F30">
        <w:t>Выполнить процедуру</w:t>
      </w:r>
      <w:r>
        <w:t xml:space="preserve">». В результате </w:t>
      </w:r>
      <w:proofErr w:type="spellStart"/>
      <w:r>
        <w:rPr>
          <w:lang w:val="en-US"/>
        </w:rPr>
        <w:t>ListBox</w:t>
      </w:r>
      <w:proofErr w:type="spellEnd"/>
      <w:r w:rsidRPr="009A5802">
        <w:t xml:space="preserve"> </w:t>
      </w:r>
      <w:r>
        <w:t>заполниться значениями поставщиков</w:t>
      </w:r>
      <w:r w:rsidRPr="00D428C4">
        <w:t xml:space="preserve"> (</w:t>
      </w:r>
      <w:r>
        <w:t>Рисунок 64).</w:t>
      </w:r>
    </w:p>
    <w:p w:rsidR="00632488" w:rsidRDefault="007C5763" w:rsidP="007C5763">
      <w:pPr>
        <w:ind w:firstLine="0"/>
        <w:jc w:val="center"/>
        <w:rPr>
          <w:b/>
        </w:rPr>
      </w:pPr>
      <w:r>
        <w:drawing>
          <wp:inline distT="0" distB="0" distL="0" distR="0" wp14:anchorId="3065712A" wp14:editId="1BE1B7AD">
            <wp:extent cx="4556097" cy="2763191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374" cy="27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63" w:rsidRDefault="007C5763" w:rsidP="007C5763">
      <w:pPr>
        <w:ind w:firstLine="0"/>
        <w:jc w:val="center"/>
      </w:pPr>
      <w:r w:rsidRPr="007C5763">
        <w:t>Рисунок 64 – Результаты вызова хранимой процедуры</w:t>
      </w:r>
    </w:p>
    <w:p w:rsidR="004F498A" w:rsidRDefault="004F498A" w:rsidP="004F498A">
      <w:pPr>
        <w:pStyle w:val="a"/>
        <w:ind w:left="0" w:firstLine="568"/>
      </w:pPr>
      <w:r>
        <w:lastRenderedPageBreak/>
        <w:t xml:space="preserve">Остановите запуск программы и измените событие </w:t>
      </w:r>
      <w:r w:rsidRPr="004F498A">
        <w:rPr>
          <w:lang w:val="en-US"/>
        </w:rPr>
        <w:t>execute</w:t>
      </w:r>
      <w:r w:rsidRPr="004F498A">
        <w:t>_</w:t>
      </w:r>
      <w:proofErr w:type="spellStart"/>
      <w:r w:rsidRPr="004F498A">
        <w:rPr>
          <w:lang w:val="en-US"/>
        </w:rPr>
        <w:t>btn</w:t>
      </w:r>
      <w:proofErr w:type="spellEnd"/>
      <w:r w:rsidRPr="004F498A">
        <w:t>_</w:t>
      </w:r>
      <w:r w:rsidRPr="004F498A">
        <w:rPr>
          <w:lang w:val="en-US"/>
        </w:rPr>
        <w:t>Click</w:t>
      </w:r>
      <w:r>
        <w:t>, используя второй способ вызова хранимой процедуры, как показано на рисунке 65.</w:t>
      </w:r>
    </w:p>
    <w:p w:rsidR="007C5763" w:rsidRDefault="004F498A" w:rsidP="007C5763">
      <w:pPr>
        <w:ind w:firstLine="0"/>
        <w:jc w:val="center"/>
        <w:rPr>
          <w:lang w:val="en-US"/>
        </w:rPr>
      </w:pPr>
      <w:r>
        <w:drawing>
          <wp:inline distT="0" distB="0" distL="0" distR="0" wp14:anchorId="31A256C4" wp14:editId="4D9608BF">
            <wp:extent cx="6210935" cy="131953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8A" w:rsidRPr="004F498A" w:rsidRDefault="004F498A" w:rsidP="004F498A">
      <w:pPr>
        <w:ind w:firstLine="0"/>
        <w:jc w:val="center"/>
      </w:pPr>
      <w:r>
        <w:t>Рисунок 65 – Второй способ вызова хранимой процедуры</w:t>
      </w:r>
    </w:p>
    <w:p w:rsidR="004F498A" w:rsidRDefault="004F498A" w:rsidP="004F498A">
      <w:pPr>
        <w:pStyle w:val="a"/>
        <w:tabs>
          <w:tab w:val="clear" w:pos="993"/>
        </w:tabs>
        <w:ind w:left="0" w:firstLine="568"/>
      </w:pPr>
      <w:r>
        <w:t>Запустите приложение на выполнение и протестируйте второй способ вызова хранимой процедуры.</w:t>
      </w:r>
    </w:p>
    <w:p w:rsidR="004F498A" w:rsidRDefault="004F498A" w:rsidP="007C5763">
      <w:pPr>
        <w:ind w:firstLine="0"/>
        <w:jc w:val="center"/>
      </w:pPr>
    </w:p>
    <w:p w:rsidR="0056106E" w:rsidRPr="00C201FD" w:rsidRDefault="0056106E" w:rsidP="0056106E">
      <w:r w:rsidRPr="009D78FE">
        <w:rPr>
          <w:b/>
        </w:rPr>
        <w:t xml:space="preserve">Задание </w:t>
      </w:r>
      <w:r>
        <w:rPr>
          <w:b/>
        </w:rPr>
        <w:t>13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  <w:r>
        <w:rPr>
          <w:b/>
        </w:rPr>
        <w:t xml:space="preserve"> </w:t>
      </w:r>
      <w:r>
        <w:t>, которая позволит вызвать хранимую процедуры, принимающей параметры</w:t>
      </w:r>
      <w:r w:rsidRPr="00C201FD">
        <w:t>.</w:t>
      </w:r>
    </w:p>
    <w:p w:rsidR="0056106E" w:rsidRDefault="0056106E" w:rsidP="0056106E">
      <w:pPr>
        <w:pStyle w:val="a"/>
        <w:ind w:left="0" w:firstLine="710"/>
      </w:pPr>
      <w:r>
        <w:t xml:space="preserve">Добавьте в базе данных </w:t>
      </w:r>
      <w:r>
        <w:rPr>
          <w:lang w:val="en-US"/>
        </w:rPr>
        <w:t>shop</w:t>
      </w:r>
      <w:r w:rsidRPr="00E15481">
        <w:t>_</w:t>
      </w:r>
      <w:r>
        <w:rPr>
          <w:lang w:val="en-US"/>
        </w:rPr>
        <w:t>BD</w:t>
      </w:r>
      <w:r>
        <w:t xml:space="preserve"> новую хранимую процедуру.</w:t>
      </w:r>
    </w:p>
    <w:p w:rsidR="0056106E" w:rsidRDefault="0056106E" w:rsidP="0056106E">
      <w:pPr>
        <w:pStyle w:val="a"/>
        <w:ind w:left="0" w:firstLine="710"/>
      </w:pPr>
      <w:r>
        <w:t>Откорректируйте предложенный шаблон создания процедуры, которая позволит вывести все данные из таблицы поставщик</w:t>
      </w:r>
      <w:r w:rsidR="00F3431F">
        <w:t xml:space="preserve">а по его </w:t>
      </w:r>
      <w:r w:rsidR="00F3431F">
        <w:rPr>
          <w:lang w:val="en-US"/>
        </w:rPr>
        <w:t>ID</w:t>
      </w:r>
      <w:r>
        <w:t xml:space="preserve"> в соответствии с рисунком 6</w:t>
      </w:r>
      <w:r w:rsidR="00F3431F" w:rsidRPr="00F3431F">
        <w:t>6</w:t>
      </w:r>
      <w:r>
        <w:t>.</w:t>
      </w:r>
    </w:p>
    <w:p w:rsidR="0056106E" w:rsidRPr="0056106E" w:rsidRDefault="00F3431F" w:rsidP="0056106E">
      <w:pPr>
        <w:ind w:firstLine="0"/>
        <w:jc w:val="center"/>
      </w:pPr>
      <w:r>
        <w:drawing>
          <wp:inline distT="0" distB="0" distL="0" distR="0" wp14:anchorId="5B40A041" wp14:editId="76119237">
            <wp:extent cx="2571750" cy="2028825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06E" w:rsidRPr="00F3431F" w:rsidRDefault="0056106E" w:rsidP="0056106E">
      <w:pPr>
        <w:ind w:firstLine="0"/>
        <w:jc w:val="center"/>
        <w:rPr>
          <w:lang w:val="en-US"/>
        </w:rPr>
      </w:pPr>
      <w:r>
        <w:t>Рисунок 66 – Хранимая процедура</w:t>
      </w:r>
      <w:r w:rsidRPr="00E15481">
        <w:t xml:space="preserve"> selectMaker</w:t>
      </w:r>
      <w:r w:rsidR="00F3431F">
        <w:rPr>
          <w:lang w:val="en-US"/>
        </w:rPr>
        <w:t>ID</w:t>
      </w:r>
    </w:p>
    <w:p w:rsidR="0056106E" w:rsidRDefault="00F3431F" w:rsidP="0056106E">
      <w:pPr>
        <w:pStyle w:val="a"/>
        <w:ind w:left="0" w:firstLine="568"/>
      </w:pPr>
      <w:r>
        <w:t xml:space="preserve">Измените </w:t>
      </w:r>
      <w:r w:rsidR="0056106E">
        <w:t xml:space="preserve">событие </w:t>
      </w:r>
      <w:proofErr w:type="spellStart"/>
      <w:r w:rsidR="0056106E" w:rsidRPr="00EF62A5">
        <w:t>Click</w:t>
      </w:r>
      <w:proofErr w:type="spellEnd"/>
      <w:r w:rsidR="0056106E" w:rsidRPr="00EF62A5">
        <w:t xml:space="preserve"> </w:t>
      </w:r>
      <w:r w:rsidR="0056106E">
        <w:t>кнопк</w:t>
      </w:r>
      <w:r>
        <w:t>и</w:t>
      </w:r>
      <w:r w:rsidR="0056106E">
        <w:t xml:space="preserve"> </w:t>
      </w:r>
      <w:r w:rsidR="0056106E" w:rsidRPr="009E3F30">
        <w:rPr>
          <w:lang w:val="en-US"/>
        </w:rPr>
        <w:t>execute</w:t>
      </w:r>
      <w:r w:rsidR="0056106E" w:rsidRPr="009E3F30">
        <w:t>_</w:t>
      </w:r>
      <w:proofErr w:type="spellStart"/>
      <w:r w:rsidR="0056106E" w:rsidRPr="009E3F30">
        <w:rPr>
          <w:lang w:val="en-US"/>
        </w:rPr>
        <w:t>btn</w:t>
      </w:r>
      <w:proofErr w:type="spellEnd"/>
      <w:r>
        <w:t>,</w:t>
      </w:r>
      <w:r w:rsidR="0056106E">
        <w:t xml:space="preserve"> как показано на рисунке 6</w:t>
      </w:r>
      <w:r>
        <w:t>7</w:t>
      </w:r>
      <w:r w:rsidR="0056106E">
        <w:t>.</w:t>
      </w:r>
    </w:p>
    <w:p w:rsidR="0056106E" w:rsidRPr="009A5802" w:rsidRDefault="0023333E" w:rsidP="0056106E">
      <w:pPr>
        <w:ind w:firstLine="0"/>
        <w:jc w:val="center"/>
      </w:pPr>
      <w:r>
        <w:drawing>
          <wp:inline distT="0" distB="0" distL="0" distR="0" wp14:anchorId="6F9F4CB1" wp14:editId="7A146B28">
            <wp:extent cx="5454594" cy="1533599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127" cy="153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06E" w:rsidRPr="009E3F30" w:rsidRDefault="0056106E" w:rsidP="0056106E">
      <w:pPr>
        <w:ind w:firstLine="0"/>
        <w:jc w:val="center"/>
      </w:pPr>
      <w:r>
        <w:t>Рисунок 6</w:t>
      </w:r>
      <w:r w:rsidR="0023333E">
        <w:t>7</w:t>
      </w:r>
      <w:r>
        <w:t xml:space="preserve"> – </w:t>
      </w:r>
      <w:r w:rsidR="0023333E">
        <w:t>Измененный к</w:t>
      </w:r>
      <w:r>
        <w:t xml:space="preserve">од кнопки </w:t>
      </w:r>
      <w:r w:rsidRPr="009E3F30">
        <w:rPr>
          <w:lang w:val="en-US"/>
        </w:rPr>
        <w:t>execute</w:t>
      </w:r>
      <w:r w:rsidRPr="009E3F30">
        <w:rPr>
          <w:u w:val="single"/>
        </w:rPr>
        <w:t>_</w:t>
      </w:r>
      <w:r w:rsidRPr="009E3F30">
        <w:rPr>
          <w:lang w:val="en-US"/>
        </w:rPr>
        <w:t>btn</w:t>
      </w:r>
    </w:p>
    <w:p w:rsidR="0056106E" w:rsidRDefault="0056106E" w:rsidP="0056106E">
      <w:pPr>
        <w:pStyle w:val="a"/>
        <w:tabs>
          <w:tab w:val="clear" w:pos="993"/>
        </w:tabs>
        <w:ind w:left="0" w:firstLine="568"/>
      </w:pPr>
      <w:r>
        <w:t>Запустите приложение на выполнение</w:t>
      </w:r>
      <w:r w:rsidR="0023333E" w:rsidRPr="0023333E">
        <w:t xml:space="preserve"> </w:t>
      </w:r>
      <w:r w:rsidR="0023333E">
        <w:t xml:space="preserve">и протестируйте </w:t>
      </w:r>
      <w:r>
        <w:t>кнопк</w:t>
      </w:r>
      <w:r w:rsidR="003928EF">
        <w:t>у</w:t>
      </w:r>
      <w:r>
        <w:t xml:space="preserve"> «</w:t>
      </w:r>
      <w:r w:rsidRPr="009E3F30">
        <w:t>Выполнить процедуру</w:t>
      </w:r>
      <w:r>
        <w:t xml:space="preserve">». </w:t>
      </w:r>
    </w:p>
    <w:p w:rsidR="0056106E" w:rsidRDefault="0056106E" w:rsidP="0056106E">
      <w:pPr>
        <w:ind w:firstLine="0"/>
        <w:jc w:val="center"/>
        <w:rPr>
          <w:b/>
        </w:rPr>
      </w:pPr>
    </w:p>
    <w:p w:rsidR="005E0559" w:rsidRPr="00C201FD" w:rsidRDefault="005E0559" w:rsidP="005E0559">
      <w:r w:rsidRPr="009D78FE">
        <w:rPr>
          <w:b/>
        </w:rPr>
        <w:t xml:space="preserve">Задание </w:t>
      </w:r>
      <w:r>
        <w:rPr>
          <w:b/>
        </w:rPr>
        <w:t>14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3757F7">
        <w:rPr>
          <w:lang w:val="en-US"/>
        </w:rPr>
        <w:t>Parametrized</w:t>
      </w:r>
      <w:r w:rsidRPr="003757F7">
        <w:t>_</w:t>
      </w:r>
      <w:r w:rsidRPr="003757F7">
        <w:rPr>
          <w:lang w:val="en-US"/>
        </w:rPr>
        <w:t>frm</w:t>
      </w:r>
      <w:r>
        <w:rPr>
          <w:b/>
        </w:rPr>
        <w:t xml:space="preserve"> </w:t>
      </w:r>
      <w:r>
        <w:t>, которая позволит вызвать хранимую процедуру, возвращающая значение</w:t>
      </w:r>
      <w:r w:rsidRPr="00C201FD">
        <w:t>.</w:t>
      </w:r>
    </w:p>
    <w:p w:rsidR="005E0559" w:rsidRDefault="005E0559" w:rsidP="005E0559">
      <w:pPr>
        <w:pStyle w:val="a"/>
        <w:ind w:left="0" w:firstLine="710"/>
      </w:pPr>
      <w:r>
        <w:t xml:space="preserve">Добавьте в базе данных </w:t>
      </w:r>
      <w:r>
        <w:rPr>
          <w:lang w:val="en-US"/>
        </w:rPr>
        <w:t>shop</w:t>
      </w:r>
      <w:r w:rsidRPr="00E15481">
        <w:t>_</w:t>
      </w:r>
      <w:r>
        <w:rPr>
          <w:lang w:val="en-US"/>
        </w:rPr>
        <w:t>BD</w:t>
      </w:r>
      <w:r>
        <w:t xml:space="preserve"> новую хранимую процедуру.</w:t>
      </w:r>
    </w:p>
    <w:p w:rsidR="005E0559" w:rsidRDefault="005E0559" w:rsidP="005E0559">
      <w:pPr>
        <w:pStyle w:val="a"/>
        <w:ind w:left="0" w:firstLine="710"/>
      </w:pPr>
      <w:r>
        <w:lastRenderedPageBreak/>
        <w:t>Откорректируйте предложенный шаблон создания процедуры, которая позволит вернуть в программу значение 1 в соответствии с рисунком 6</w:t>
      </w:r>
      <w:r w:rsidRPr="00F3431F">
        <w:t>6</w:t>
      </w:r>
      <w:r>
        <w:t>.</w:t>
      </w:r>
    </w:p>
    <w:p w:rsidR="005E0559" w:rsidRPr="0056106E" w:rsidRDefault="005E0559" w:rsidP="005E0559">
      <w:pPr>
        <w:ind w:firstLine="0"/>
        <w:jc w:val="center"/>
      </w:pPr>
      <w:r>
        <w:drawing>
          <wp:inline distT="0" distB="0" distL="0" distR="0" wp14:anchorId="569406D8" wp14:editId="6E5FCC27">
            <wp:extent cx="1880171" cy="1455089"/>
            <wp:effectExtent l="0" t="0" r="635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689" cy="14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559" w:rsidRPr="005E0559" w:rsidRDefault="005E0559" w:rsidP="005E0559">
      <w:pPr>
        <w:ind w:firstLine="0"/>
        <w:jc w:val="center"/>
      </w:pPr>
      <w:r>
        <w:t>Рисунок 66 – Хранимая процедура</w:t>
      </w:r>
      <w:r w:rsidRPr="00E15481">
        <w:t xml:space="preserve"> </w:t>
      </w:r>
      <w:r>
        <w:rPr>
          <w:lang w:val="en-US"/>
        </w:rPr>
        <w:t>ReturnValue</w:t>
      </w:r>
    </w:p>
    <w:p w:rsidR="005E0559" w:rsidRPr="005E0559" w:rsidRDefault="005E0559" w:rsidP="005E0559">
      <w:pPr>
        <w:pStyle w:val="a"/>
        <w:ind w:left="0" w:firstLine="568"/>
      </w:pPr>
      <w:r>
        <w:t xml:space="preserve">Добавьте кнопку с именем </w:t>
      </w:r>
      <w:bookmarkStart w:id="0" w:name="_GoBack"/>
      <w:r>
        <w:rPr>
          <w:lang w:val="en-US"/>
        </w:rPr>
        <w:t>return</w:t>
      </w:r>
      <w:r w:rsidRPr="005E0559">
        <w:t>_</w:t>
      </w:r>
      <w:proofErr w:type="spellStart"/>
      <w:r>
        <w:rPr>
          <w:lang w:val="en-US"/>
        </w:rPr>
        <w:t>btn</w:t>
      </w:r>
      <w:proofErr w:type="spellEnd"/>
      <w:r w:rsidRPr="005E0559">
        <w:t xml:space="preserve"> </w:t>
      </w:r>
      <w:bookmarkEnd w:id="0"/>
      <w:r>
        <w:t>с подписью «Вывести значение из хранимой процедуры».</w:t>
      </w:r>
    </w:p>
    <w:p w:rsidR="005E0559" w:rsidRDefault="005E0559" w:rsidP="005E0559">
      <w:pPr>
        <w:pStyle w:val="a"/>
        <w:ind w:left="0" w:firstLine="568"/>
      </w:pPr>
      <w:r>
        <w:t xml:space="preserve">Напишите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кнопки </w:t>
      </w:r>
      <w:r>
        <w:rPr>
          <w:lang w:val="en-US"/>
        </w:rPr>
        <w:t>return</w:t>
      </w:r>
      <w:r w:rsidRPr="005E0559">
        <w:t>_</w:t>
      </w:r>
      <w:proofErr w:type="spellStart"/>
      <w:r>
        <w:rPr>
          <w:lang w:val="en-US"/>
        </w:rPr>
        <w:t>btn</w:t>
      </w:r>
      <w:proofErr w:type="spellEnd"/>
      <w:r>
        <w:t>, как показано на рисунке 67.</w:t>
      </w:r>
    </w:p>
    <w:p w:rsidR="005E0559" w:rsidRPr="009A5802" w:rsidRDefault="005E0559" w:rsidP="005E0559">
      <w:pPr>
        <w:ind w:firstLine="0"/>
        <w:jc w:val="center"/>
      </w:pPr>
      <w:r>
        <w:drawing>
          <wp:inline distT="0" distB="0" distL="0" distR="0" wp14:anchorId="267378CC" wp14:editId="52658C99">
            <wp:extent cx="5844208" cy="2681608"/>
            <wp:effectExtent l="0" t="0" r="4445" b="444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073" cy="268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559" w:rsidRPr="009E3F30" w:rsidRDefault="005E0559" w:rsidP="005E0559">
      <w:pPr>
        <w:ind w:firstLine="0"/>
        <w:jc w:val="center"/>
      </w:pPr>
      <w:r>
        <w:t xml:space="preserve">Рисунок 67 – Измененный код кнопки </w:t>
      </w:r>
      <w:r w:rsidR="003928EF">
        <w:rPr>
          <w:lang w:val="en-US"/>
        </w:rPr>
        <w:t>return</w:t>
      </w:r>
      <w:r w:rsidR="003928EF" w:rsidRPr="003928EF">
        <w:rPr>
          <w:u w:val="single"/>
        </w:rPr>
        <w:t>_</w:t>
      </w:r>
      <w:r w:rsidR="003928EF">
        <w:rPr>
          <w:lang w:val="en-US"/>
        </w:rPr>
        <w:t>btn</w:t>
      </w:r>
    </w:p>
    <w:p w:rsidR="005E0559" w:rsidRDefault="005E0559" w:rsidP="005E0559">
      <w:pPr>
        <w:pStyle w:val="a"/>
        <w:tabs>
          <w:tab w:val="clear" w:pos="993"/>
        </w:tabs>
        <w:ind w:left="0" w:firstLine="568"/>
      </w:pPr>
      <w:r>
        <w:t>Запустите приложение на выполнение</w:t>
      </w:r>
      <w:r w:rsidRPr="0023333E">
        <w:t xml:space="preserve"> </w:t>
      </w:r>
      <w:r>
        <w:t>и протестируйте кнопк</w:t>
      </w:r>
      <w:r w:rsidR="003928EF">
        <w:t>у</w:t>
      </w:r>
      <w:r>
        <w:t xml:space="preserve"> «</w:t>
      </w:r>
      <w:r w:rsidR="003928EF">
        <w:t>Вывести значение из хранимой процедуры</w:t>
      </w:r>
      <w:r>
        <w:t xml:space="preserve">». </w:t>
      </w:r>
    </w:p>
    <w:p w:rsidR="004F498A" w:rsidRPr="007C5763" w:rsidRDefault="004F498A" w:rsidP="007C5763">
      <w:pPr>
        <w:ind w:firstLine="0"/>
        <w:jc w:val="center"/>
      </w:pPr>
    </w:p>
    <w:p w:rsidR="00693193" w:rsidRDefault="00632488" w:rsidP="00693193">
      <w:r w:rsidRPr="00632488">
        <w:rPr>
          <w:b/>
        </w:rPr>
        <w:t xml:space="preserve">Самостоятельное задание </w:t>
      </w:r>
      <w:r>
        <w:rPr>
          <w:b/>
        </w:rPr>
        <w:t>2</w:t>
      </w:r>
      <w:r w:rsidRPr="00632488">
        <w:rPr>
          <w:b/>
        </w:rPr>
        <w:t>.</w:t>
      </w:r>
      <w:r>
        <w:t xml:space="preserve"> </w:t>
      </w:r>
      <w:r w:rsidR="00693193" w:rsidRPr="00693193">
        <w:t xml:space="preserve">Создайте хранимую процедуру для базы данных ShopDB, способную просматривать информацию о </w:t>
      </w:r>
      <w:r w:rsidR="0097631D">
        <w:t>товарах, пользователях по их ID</w:t>
      </w:r>
      <w:r w:rsidR="00693193" w:rsidRPr="00693193">
        <w:t>. Для передачи значений параметрам процедуры используйте объект SqlParameter.</w:t>
      </w:r>
    </w:p>
    <w:p w:rsidR="002A198F" w:rsidRDefault="002A198F" w:rsidP="0097631D">
      <w:pPr>
        <w:jc w:val="left"/>
        <w:rPr>
          <w:rFonts w:eastAsia="Calibri"/>
          <w:b/>
        </w:rPr>
      </w:pPr>
    </w:p>
    <w:p w:rsidR="002A198F" w:rsidRDefault="002A198F" w:rsidP="002A198F">
      <w:pPr>
        <w:pStyle w:val="a"/>
        <w:numPr>
          <w:ilvl w:val="0"/>
          <w:numId w:val="0"/>
        </w:numPr>
        <w:ind w:firstLine="709"/>
        <w:rPr>
          <w:rFonts w:eastAsia="Calibri"/>
        </w:rPr>
      </w:pPr>
      <w:r>
        <w:rPr>
          <w:rFonts w:eastAsia="Calibri"/>
        </w:rPr>
        <w:t>.</w:t>
      </w:r>
    </w:p>
    <w:sectPr w:rsidR="002A198F" w:rsidSect="00A35185">
      <w:pgSz w:w="11906" w:h="16838"/>
      <w:pgMar w:top="709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55FE3"/>
    <w:multiLevelType w:val="hybridMultilevel"/>
    <w:tmpl w:val="CAF221B2"/>
    <w:lvl w:ilvl="0" w:tplc="387675AA">
      <w:start w:val="1"/>
      <w:numFmt w:val="decimal"/>
      <w:lvlText w:val="Вариант %1."/>
      <w:lvlJc w:val="left"/>
      <w:pPr>
        <w:ind w:left="1571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" w15:restartNumberingAfterBreak="0">
    <w:nsid w:val="206C15EA"/>
    <w:multiLevelType w:val="hybridMultilevel"/>
    <w:tmpl w:val="BA46AED6"/>
    <w:lvl w:ilvl="0" w:tplc="0838C8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1D06D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3091D"/>
    <w:multiLevelType w:val="hybridMultilevel"/>
    <w:tmpl w:val="BE0E9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2F18D9"/>
    <w:multiLevelType w:val="hybridMultilevel"/>
    <w:tmpl w:val="8DE03354"/>
    <w:lvl w:ilvl="0" w:tplc="6E788A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63CEE"/>
    <w:multiLevelType w:val="hybridMultilevel"/>
    <w:tmpl w:val="67CA513C"/>
    <w:lvl w:ilvl="0" w:tplc="679E7B66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2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</w:abstractNum>
  <w:abstractNum w:abstractNumId="6" w15:restartNumberingAfterBreak="0">
    <w:nsid w:val="65F115F4"/>
    <w:multiLevelType w:val="hybridMultilevel"/>
    <w:tmpl w:val="C65C6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3D032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2"/>
  </w:num>
  <w:num w:numId="26">
    <w:abstractNumId w:val="1"/>
  </w:num>
  <w:num w:numId="27">
    <w:abstractNumId w:val="3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7"/>
  </w:num>
  <w:num w:numId="37">
    <w:abstractNumId w:val="6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FF"/>
    <w:rsid w:val="00014E94"/>
    <w:rsid w:val="00043B4A"/>
    <w:rsid w:val="00065F15"/>
    <w:rsid w:val="0009399E"/>
    <w:rsid w:val="000A206F"/>
    <w:rsid w:val="000A5E83"/>
    <w:rsid w:val="000D1145"/>
    <w:rsid w:val="000E3022"/>
    <w:rsid w:val="00106F34"/>
    <w:rsid w:val="00111C09"/>
    <w:rsid w:val="001158A8"/>
    <w:rsid w:val="00125F13"/>
    <w:rsid w:val="00141452"/>
    <w:rsid w:val="00150EE1"/>
    <w:rsid w:val="001726B0"/>
    <w:rsid w:val="00177C43"/>
    <w:rsid w:val="001841EC"/>
    <w:rsid w:val="001A057F"/>
    <w:rsid w:val="001A37FF"/>
    <w:rsid w:val="00202FE1"/>
    <w:rsid w:val="00225F6D"/>
    <w:rsid w:val="00226AA6"/>
    <w:rsid w:val="0023333E"/>
    <w:rsid w:val="00250C75"/>
    <w:rsid w:val="00261A9C"/>
    <w:rsid w:val="002706D7"/>
    <w:rsid w:val="002724F0"/>
    <w:rsid w:val="002A198F"/>
    <w:rsid w:val="002B58EF"/>
    <w:rsid w:val="002F1768"/>
    <w:rsid w:val="00301DE5"/>
    <w:rsid w:val="003566A6"/>
    <w:rsid w:val="003757F7"/>
    <w:rsid w:val="003928EF"/>
    <w:rsid w:val="003A5097"/>
    <w:rsid w:val="003A5E7F"/>
    <w:rsid w:val="003A7D74"/>
    <w:rsid w:val="003B2DFA"/>
    <w:rsid w:val="003D68B1"/>
    <w:rsid w:val="003D71A0"/>
    <w:rsid w:val="003F1FB0"/>
    <w:rsid w:val="00401FF1"/>
    <w:rsid w:val="004032F5"/>
    <w:rsid w:val="0040739E"/>
    <w:rsid w:val="00412B83"/>
    <w:rsid w:val="00420016"/>
    <w:rsid w:val="004353BA"/>
    <w:rsid w:val="00460946"/>
    <w:rsid w:val="004777D6"/>
    <w:rsid w:val="004866DD"/>
    <w:rsid w:val="004C1349"/>
    <w:rsid w:val="004C4287"/>
    <w:rsid w:val="004D03D0"/>
    <w:rsid w:val="004E24D8"/>
    <w:rsid w:val="004E3560"/>
    <w:rsid w:val="004F07FF"/>
    <w:rsid w:val="004F1C3C"/>
    <w:rsid w:val="004F4619"/>
    <w:rsid w:val="004F498A"/>
    <w:rsid w:val="005110A8"/>
    <w:rsid w:val="00547145"/>
    <w:rsid w:val="0055369D"/>
    <w:rsid w:val="0056106E"/>
    <w:rsid w:val="00563E07"/>
    <w:rsid w:val="00565C38"/>
    <w:rsid w:val="0056621C"/>
    <w:rsid w:val="005A5777"/>
    <w:rsid w:val="005C12C5"/>
    <w:rsid w:val="005C3BCB"/>
    <w:rsid w:val="005E0559"/>
    <w:rsid w:val="0060097C"/>
    <w:rsid w:val="00614062"/>
    <w:rsid w:val="00631AED"/>
    <w:rsid w:val="00632488"/>
    <w:rsid w:val="00643F0A"/>
    <w:rsid w:val="00657FEA"/>
    <w:rsid w:val="00680490"/>
    <w:rsid w:val="00693193"/>
    <w:rsid w:val="006B105B"/>
    <w:rsid w:val="006C3024"/>
    <w:rsid w:val="00701D37"/>
    <w:rsid w:val="007057CF"/>
    <w:rsid w:val="00714D57"/>
    <w:rsid w:val="007155E6"/>
    <w:rsid w:val="0072535F"/>
    <w:rsid w:val="007909DF"/>
    <w:rsid w:val="007A2B53"/>
    <w:rsid w:val="007C132B"/>
    <w:rsid w:val="007C5763"/>
    <w:rsid w:val="007D10B5"/>
    <w:rsid w:val="007D3772"/>
    <w:rsid w:val="007E5407"/>
    <w:rsid w:val="00826EEB"/>
    <w:rsid w:val="00847806"/>
    <w:rsid w:val="00852D21"/>
    <w:rsid w:val="0086571D"/>
    <w:rsid w:val="008710C5"/>
    <w:rsid w:val="008815E5"/>
    <w:rsid w:val="0088689A"/>
    <w:rsid w:val="008E3DD4"/>
    <w:rsid w:val="00916EF7"/>
    <w:rsid w:val="0092733A"/>
    <w:rsid w:val="0097631D"/>
    <w:rsid w:val="00996901"/>
    <w:rsid w:val="009A5802"/>
    <w:rsid w:val="009B04F2"/>
    <w:rsid w:val="009D78FE"/>
    <w:rsid w:val="009E1390"/>
    <w:rsid w:val="009E3F30"/>
    <w:rsid w:val="00A03206"/>
    <w:rsid w:val="00A20C29"/>
    <w:rsid w:val="00A21187"/>
    <w:rsid w:val="00A21562"/>
    <w:rsid w:val="00A256CF"/>
    <w:rsid w:val="00A35185"/>
    <w:rsid w:val="00A3722C"/>
    <w:rsid w:val="00A45D8D"/>
    <w:rsid w:val="00A64F5A"/>
    <w:rsid w:val="00A6662A"/>
    <w:rsid w:val="00AB06FC"/>
    <w:rsid w:val="00AD3BC5"/>
    <w:rsid w:val="00AE1736"/>
    <w:rsid w:val="00AF69B2"/>
    <w:rsid w:val="00B030C4"/>
    <w:rsid w:val="00B14028"/>
    <w:rsid w:val="00B2493D"/>
    <w:rsid w:val="00B51830"/>
    <w:rsid w:val="00BC060D"/>
    <w:rsid w:val="00BD6665"/>
    <w:rsid w:val="00BE7BC4"/>
    <w:rsid w:val="00BF28B8"/>
    <w:rsid w:val="00C03A4B"/>
    <w:rsid w:val="00C201FD"/>
    <w:rsid w:val="00C50C5F"/>
    <w:rsid w:val="00C5616F"/>
    <w:rsid w:val="00C74389"/>
    <w:rsid w:val="00C7468B"/>
    <w:rsid w:val="00C823B0"/>
    <w:rsid w:val="00C860AA"/>
    <w:rsid w:val="00CA5696"/>
    <w:rsid w:val="00CE0DA7"/>
    <w:rsid w:val="00CE2D36"/>
    <w:rsid w:val="00CE78BA"/>
    <w:rsid w:val="00D0673E"/>
    <w:rsid w:val="00D170BB"/>
    <w:rsid w:val="00D428C4"/>
    <w:rsid w:val="00D50210"/>
    <w:rsid w:val="00D50546"/>
    <w:rsid w:val="00D506AE"/>
    <w:rsid w:val="00D95FC3"/>
    <w:rsid w:val="00DA07F7"/>
    <w:rsid w:val="00DB0798"/>
    <w:rsid w:val="00E15481"/>
    <w:rsid w:val="00E16FE7"/>
    <w:rsid w:val="00E27CD3"/>
    <w:rsid w:val="00E32186"/>
    <w:rsid w:val="00E35DCE"/>
    <w:rsid w:val="00E44CD1"/>
    <w:rsid w:val="00E5035F"/>
    <w:rsid w:val="00E503A3"/>
    <w:rsid w:val="00E56945"/>
    <w:rsid w:val="00E627FA"/>
    <w:rsid w:val="00E82119"/>
    <w:rsid w:val="00E84041"/>
    <w:rsid w:val="00EC2241"/>
    <w:rsid w:val="00EC6F97"/>
    <w:rsid w:val="00ED4412"/>
    <w:rsid w:val="00EE74DF"/>
    <w:rsid w:val="00EF62A5"/>
    <w:rsid w:val="00F277AA"/>
    <w:rsid w:val="00F3431F"/>
    <w:rsid w:val="00F65D76"/>
    <w:rsid w:val="00F7066D"/>
    <w:rsid w:val="00FB420B"/>
    <w:rsid w:val="00FB47ED"/>
    <w:rsid w:val="00FC3202"/>
    <w:rsid w:val="00FD2195"/>
    <w:rsid w:val="00FD51EC"/>
    <w:rsid w:val="00FF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3C42"/>
  <w15:chartTrackingRefBased/>
  <w15:docId w15:val="{904AE988-5435-4BC4-A0ED-8FE83B66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D78FE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F07FF"/>
    <w:pPr>
      <w:keepNext/>
      <w:keepLines/>
      <w:jc w:val="center"/>
      <w:outlineLvl w:val="0"/>
    </w:pPr>
    <w:rPr>
      <w:rFonts w:eastAsiaTheme="majorEastAsia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F07FF"/>
    <w:rPr>
      <w:rFonts w:ascii="Times New Roman" w:eastAsiaTheme="majorEastAsia" w:hAnsi="Times New Roman" w:cs="Times New Roman"/>
      <w:b/>
      <w:sz w:val="32"/>
      <w:szCs w:val="32"/>
    </w:rPr>
  </w:style>
  <w:style w:type="table" w:styleId="a4">
    <w:name w:val="Table Grid"/>
    <w:basedOn w:val="a2"/>
    <w:uiPriority w:val="39"/>
    <w:rsid w:val="009D7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A03206"/>
    <w:pPr>
      <w:numPr>
        <w:numId w:val="1"/>
      </w:numPr>
      <w:tabs>
        <w:tab w:val="left" w:pos="993"/>
      </w:tabs>
      <w:contextualSpacing/>
    </w:pPr>
    <w:rPr>
      <w:iCs/>
      <w:noProof w:val="0"/>
      <w:szCs w:val="22"/>
      <w:shd w:val="clear" w:color="auto" w:fill="FFFFFF"/>
    </w:rPr>
  </w:style>
  <w:style w:type="character" w:customStyle="1" w:styleId="apple-converted-space">
    <w:name w:val="apple-converted-space"/>
    <w:basedOn w:val="a1"/>
    <w:rsid w:val="00A03206"/>
  </w:style>
  <w:style w:type="character" w:customStyle="1" w:styleId="keyword">
    <w:name w:val="keyword"/>
    <w:basedOn w:val="a1"/>
    <w:rsid w:val="00A03206"/>
  </w:style>
  <w:style w:type="paragraph" w:styleId="a5">
    <w:name w:val="Normal (Web)"/>
    <w:basedOn w:val="a0"/>
    <w:uiPriority w:val="99"/>
    <w:unhideWhenUsed/>
    <w:rsid w:val="00202FE1"/>
    <w:pPr>
      <w:spacing w:before="100" w:beforeAutospacing="1" w:after="100" w:afterAutospacing="1"/>
      <w:ind w:firstLine="0"/>
      <w:jc w:val="left"/>
    </w:pPr>
    <w:rPr>
      <w:rFonts w:eastAsia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Kuranov Name </dc:creator>
  <cp:keywords/>
  <dc:description/>
  <cp:lastModifiedBy>Kuranov Name </cp:lastModifiedBy>
  <cp:revision>4</cp:revision>
  <dcterms:created xsi:type="dcterms:W3CDTF">2020-10-06T08:40:00Z</dcterms:created>
  <dcterms:modified xsi:type="dcterms:W3CDTF">2020-10-19T06:45:00Z</dcterms:modified>
</cp:coreProperties>
</file>