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5FA6" w14:textId="77777777" w:rsidR="00121DD5" w:rsidRPr="00A76C0A" w:rsidRDefault="00121DD5" w:rsidP="000C5B26">
      <w:pPr>
        <w:pStyle w:val="Header"/>
        <w:rPr>
          <w:rFonts w:ascii="Optima" w:hAnsi="Optima"/>
          <w:b/>
        </w:rPr>
      </w:pPr>
      <w:bookmarkStart w:id="0" w:name="_GoBack"/>
      <w:bookmarkEnd w:id="0"/>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5619DFFA" w14:textId="0424F1DC" w:rsidR="00B764A8" w:rsidRPr="00A76C0A" w:rsidRDefault="0056172D" w:rsidP="00121DD5">
      <w:pPr>
        <w:spacing w:after="0" w:line="240" w:lineRule="auto"/>
        <w:rPr>
          <w:rFonts w:ascii="Optima" w:hAnsi="Optima"/>
        </w:rPr>
      </w:pPr>
      <w:r>
        <w:rPr>
          <w:rFonts w:ascii="Optima" w:hAnsi="Optima"/>
        </w:rPr>
        <w:t>Jarrett Byrnes, Ph.D.</w:t>
      </w:r>
    </w:p>
    <w:p w14:paraId="39B268B7" w14:textId="36B1EFA3" w:rsidR="00B764A8" w:rsidRPr="00A76C0A" w:rsidRDefault="0056172D" w:rsidP="00B764A8">
      <w:pPr>
        <w:spacing w:after="0" w:line="240" w:lineRule="auto"/>
        <w:rPr>
          <w:rFonts w:ascii="Optima" w:hAnsi="Optima"/>
          <w:color w:val="C00000"/>
        </w:rPr>
      </w:pPr>
      <w:proofErr w:type="gramStart"/>
      <w:r>
        <w:rPr>
          <w:rFonts w:ascii="Optima" w:hAnsi="Optima"/>
        </w:rPr>
        <w:t>jarrett.byrnes@umb.edu</w:t>
      </w:r>
      <w:proofErr w:type="gramEnd"/>
    </w:p>
    <w:p w14:paraId="0DFD3CD8" w14:textId="2E3AB8FE" w:rsidR="00B764A8" w:rsidRPr="00A76C0A" w:rsidRDefault="00F33B42" w:rsidP="00B764A8">
      <w:pPr>
        <w:spacing w:after="0" w:line="240" w:lineRule="auto"/>
        <w:rPr>
          <w:rFonts w:ascii="Optima" w:hAnsi="Optima"/>
        </w:rPr>
      </w:pPr>
      <w:r w:rsidRPr="00A76C0A">
        <w:rPr>
          <w:rFonts w:ascii="Optima" w:hAnsi="Optima"/>
        </w:rPr>
        <w:t>Phone (W)</w:t>
      </w:r>
      <w:r w:rsidR="00D259DF" w:rsidRPr="00A76C0A">
        <w:rPr>
          <w:rFonts w:ascii="Optima" w:hAnsi="Optima"/>
        </w:rPr>
        <w:t xml:space="preserve">: </w:t>
      </w:r>
      <w:r w:rsidRPr="00A76C0A">
        <w:rPr>
          <w:rFonts w:ascii="Optima" w:hAnsi="Optima"/>
        </w:rPr>
        <w:t xml:space="preserve"> </w:t>
      </w:r>
      <w:r w:rsidR="0056172D">
        <w:rPr>
          <w:rFonts w:ascii="Optima" w:hAnsi="Optima"/>
        </w:rPr>
        <w:t>617-867-3145</w:t>
      </w:r>
    </w:p>
    <w:p w14:paraId="5FE9C13C" w14:textId="1B6C057B" w:rsidR="00AE542B" w:rsidRDefault="00AE542B" w:rsidP="00B764A8">
      <w:pPr>
        <w:spacing w:after="0" w:line="240" w:lineRule="auto"/>
        <w:rPr>
          <w:rFonts w:ascii="Optima" w:hAnsi="Optima"/>
        </w:rPr>
      </w:pPr>
      <w:r>
        <w:rPr>
          <w:rFonts w:ascii="Optima" w:hAnsi="Optima"/>
        </w:rPr>
        <w:t>Office Location</w:t>
      </w:r>
      <w:r w:rsidR="00FD26F5">
        <w:rPr>
          <w:rFonts w:ascii="Optima" w:hAnsi="Optima"/>
        </w:rPr>
        <w:t xml:space="preserve"> ISC-3-3240</w:t>
      </w:r>
    </w:p>
    <w:p w14:paraId="32BB5676" w14:textId="0A7F1753" w:rsidR="00FD26F5" w:rsidRPr="00FD26F5" w:rsidRDefault="00F33B42" w:rsidP="00B764A8">
      <w:pPr>
        <w:spacing w:after="0" w:line="240" w:lineRule="auto"/>
        <w:rPr>
          <w:rFonts w:ascii="Optima" w:hAnsi="Optima"/>
        </w:rPr>
      </w:pPr>
      <w:r w:rsidRPr="00A76C0A">
        <w:rPr>
          <w:rFonts w:ascii="Optima" w:hAnsi="Optima"/>
        </w:rPr>
        <w:t>Office Hours</w:t>
      </w:r>
      <w:r w:rsidR="00D259DF" w:rsidRPr="00A76C0A">
        <w:rPr>
          <w:rFonts w:ascii="Optima" w:hAnsi="Optima"/>
        </w:rPr>
        <w:t xml:space="preserve">: </w:t>
      </w:r>
      <w:r w:rsidR="0035636C">
        <w:rPr>
          <w:rFonts w:ascii="Optima" w:hAnsi="Optima"/>
        </w:rPr>
        <w:t>Wednesdays</w:t>
      </w:r>
      <w:r w:rsidR="0056172D">
        <w:rPr>
          <w:rFonts w:ascii="Optima" w:hAnsi="Optima"/>
        </w:rPr>
        <w:t xml:space="preserve"> </w:t>
      </w:r>
      <w:r w:rsidR="0035636C">
        <w:rPr>
          <w:rFonts w:ascii="Optima" w:hAnsi="Optima"/>
        </w:rPr>
        <w:t>11-12:30</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F33B42">
      <w:pPr>
        <w:spacing w:after="0" w:line="240" w:lineRule="auto"/>
        <w:rPr>
          <w:rFonts w:ascii="Optima" w:hAnsi="Optima"/>
        </w:rPr>
      </w:pPr>
    </w:p>
    <w:p w14:paraId="7886F6B6" w14:textId="43D3C5E5" w:rsidR="00D259DF" w:rsidRDefault="00D259DF" w:rsidP="00B576F1">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0056172D">
        <w:rPr>
          <w:rFonts w:ascii="Optima" w:hAnsi="Optima"/>
        </w:rPr>
        <w:t>Marine Biology &amp; Ecology</w:t>
      </w:r>
    </w:p>
    <w:p w14:paraId="1A1AEE4B" w14:textId="5D1C0BE5" w:rsidR="00FD26F5" w:rsidRDefault="00244655" w:rsidP="00B576F1">
      <w:pPr>
        <w:tabs>
          <w:tab w:val="left" w:pos="1440"/>
        </w:tabs>
        <w:spacing w:after="0" w:line="240" w:lineRule="auto"/>
        <w:rPr>
          <w:rFonts w:ascii="Optima" w:hAnsi="Optima"/>
        </w:rPr>
      </w:pPr>
      <w:r>
        <w:rPr>
          <w:rFonts w:ascii="Optima" w:hAnsi="Optima"/>
          <w:b/>
        </w:rPr>
        <w:t>Time</w:t>
      </w:r>
      <w:r w:rsidR="00FD26F5" w:rsidRPr="00FD26F5">
        <w:rPr>
          <w:rFonts w:ascii="Optima" w:hAnsi="Optima"/>
          <w:b/>
        </w:rPr>
        <w:t>:</w:t>
      </w:r>
      <w:r w:rsidR="00FD26F5">
        <w:rPr>
          <w:rFonts w:ascii="Optima" w:hAnsi="Optima"/>
        </w:rPr>
        <w:tab/>
      </w:r>
      <w:proofErr w:type="spellStart"/>
      <w:r w:rsidR="00FD26F5">
        <w:rPr>
          <w:rFonts w:ascii="Optima" w:hAnsi="Optima"/>
        </w:rPr>
        <w:t>TTh</w:t>
      </w:r>
      <w:proofErr w:type="spellEnd"/>
      <w:r w:rsidR="00FD26F5">
        <w:rPr>
          <w:rFonts w:ascii="Optima" w:hAnsi="Optima"/>
        </w:rPr>
        <w:t xml:space="preserve"> 2-3:30</w:t>
      </w:r>
    </w:p>
    <w:p w14:paraId="163465FA" w14:textId="4C54B740" w:rsidR="00FD26F5" w:rsidRPr="00700CEE" w:rsidRDefault="00FD26F5" w:rsidP="00B576F1">
      <w:pPr>
        <w:tabs>
          <w:tab w:val="left" w:pos="1440"/>
        </w:tabs>
        <w:spacing w:after="0" w:line="240" w:lineRule="auto"/>
        <w:rPr>
          <w:rFonts w:ascii="Optima" w:hAnsi="Optima"/>
        </w:rPr>
      </w:pPr>
      <w:r w:rsidRPr="00FD26F5">
        <w:rPr>
          <w:rFonts w:ascii="Optima" w:hAnsi="Optima"/>
          <w:b/>
        </w:rPr>
        <w:t>Classroom:</w:t>
      </w:r>
      <w:r>
        <w:rPr>
          <w:rFonts w:ascii="Optima" w:hAnsi="Optima"/>
        </w:rPr>
        <w:t xml:space="preserve"> </w:t>
      </w:r>
      <w:r>
        <w:rPr>
          <w:rFonts w:ascii="Optima" w:hAnsi="Optima"/>
        </w:rPr>
        <w:tab/>
        <w:t>W-2-127</w:t>
      </w:r>
    </w:p>
    <w:p w14:paraId="6CB3AB6F" w14:textId="652BB0EA" w:rsidR="00CC1598" w:rsidRDefault="0056172D" w:rsidP="00F33B42">
      <w:pPr>
        <w:spacing w:after="0" w:line="240" w:lineRule="auto"/>
        <w:rPr>
          <w:rFonts w:ascii="Optima" w:hAnsi="Optima"/>
          <w:b/>
        </w:rPr>
      </w:pPr>
      <w:r>
        <w:rPr>
          <w:rFonts w:ascii="Optima" w:hAnsi="Optima"/>
          <w:b/>
        </w:rPr>
        <w:t>Credits:</w:t>
      </w:r>
      <w:r>
        <w:rPr>
          <w:rFonts w:ascii="Optima" w:hAnsi="Optima"/>
          <w:b/>
        </w:rPr>
        <w:tab/>
        <w:t>3 lecture</w:t>
      </w:r>
    </w:p>
    <w:p w14:paraId="43C4C353" w14:textId="582EE26A" w:rsidR="00F512D0" w:rsidRPr="00271793" w:rsidRDefault="00271793" w:rsidP="00F33B42">
      <w:pPr>
        <w:spacing w:after="0" w:line="240" w:lineRule="auto"/>
        <w:rPr>
          <w:rFonts w:ascii="Optima" w:hAnsi="Optima"/>
        </w:rPr>
      </w:pPr>
      <w:r>
        <w:rPr>
          <w:rFonts w:ascii="Optima" w:hAnsi="Optima"/>
          <w:b/>
        </w:rPr>
        <w:t>Online?</w:t>
      </w:r>
      <w:r>
        <w:rPr>
          <w:rFonts w:ascii="Optima" w:hAnsi="Optima"/>
          <w:b/>
        </w:rPr>
        <w:tab/>
      </w:r>
      <w:r w:rsidRPr="00271793">
        <w:rPr>
          <w:rFonts w:ascii="Optima" w:hAnsi="Optima"/>
        </w:rPr>
        <w:t>[</w:t>
      </w:r>
      <w:proofErr w:type="gramStart"/>
      <w:r w:rsidRPr="00271793">
        <w:rPr>
          <w:rFonts w:ascii="Optima" w:hAnsi="Optima"/>
        </w:rPr>
        <w:t>no</w:t>
      </w:r>
      <w:proofErr w:type="gramEnd"/>
      <w:r w:rsidRPr="00271793">
        <w:rPr>
          <w:rFonts w:ascii="Optima" w:hAnsi="Optima"/>
        </w:rPr>
        <w:t>]</w:t>
      </w:r>
    </w:p>
    <w:p w14:paraId="6E8626AF" w14:textId="77777777" w:rsidR="00F512D0" w:rsidRPr="00A76C0A" w:rsidRDefault="00F512D0" w:rsidP="00F512D0">
      <w:pPr>
        <w:spacing w:after="0" w:line="240" w:lineRule="auto"/>
        <w:ind w:left="1890" w:hanging="1890"/>
        <w:rPr>
          <w:rFonts w:ascii="Optima" w:hAnsi="Optima"/>
          <w:b/>
        </w:rPr>
      </w:pPr>
      <w:r w:rsidRPr="00A76C0A">
        <w:rPr>
          <w:rFonts w:ascii="Optima" w:hAnsi="Optima"/>
          <w:b/>
        </w:rPr>
        <w:t xml:space="preserve">Course </w:t>
      </w:r>
    </w:p>
    <w:p w14:paraId="0F914BA3" w14:textId="63C580D4" w:rsidR="00EA4A8F" w:rsidRDefault="00F512D0" w:rsidP="008206B8">
      <w:pPr>
        <w:spacing w:after="0" w:line="240" w:lineRule="auto"/>
        <w:ind w:left="1440" w:hanging="1440"/>
        <w:rPr>
          <w:noProof/>
          <w:sz w:val="20"/>
        </w:rPr>
      </w:pPr>
      <w:r w:rsidRPr="00A76C0A">
        <w:rPr>
          <w:rFonts w:ascii="Optima" w:hAnsi="Optima"/>
          <w:b/>
        </w:rPr>
        <w:t xml:space="preserve">Description: </w:t>
      </w:r>
      <w:r w:rsidRPr="00A76C0A">
        <w:rPr>
          <w:rFonts w:ascii="Optima" w:hAnsi="Optima"/>
          <w:b/>
        </w:rPr>
        <w:tab/>
      </w:r>
      <w:r w:rsidR="008206B8" w:rsidRPr="000B6A0F">
        <w:rPr>
          <w:rFonts w:ascii="Optima" w:hAnsi="Optima"/>
          <w:noProof/>
        </w:rPr>
        <w:t>This course will explore the diversity of biological and ecological processes that shape life in the oceans. It will place a special emphasis on marine life in New England, focusing on the interactions between humans and the sea. This focus will lead to a greater understanding of the consequences of ongoing environmental changes witnessed in the 20</w:t>
      </w:r>
      <w:r w:rsidR="008206B8" w:rsidRPr="000B6A0F">
        <w:rPr>
          <w:rFonts w:ascii="Optima" w:hAnsi="Optima"/>
          <w:noProof/>
          <w:vertAlign w:val="superscript"/>
        </w:rPr>
        <w:t>th</w:t>
      </w:r>
      <w:r w:rsidR="008206B8" w:rsidRPr="000B6A0F">
        <w:rPr>
          <w:rFonts w:ascii="Optima" w:hAnsi="Optima"/>
          <w:noProof/>
        </w:rPr>
        <w:t xml:space="preserve"> and 21</w:t>
      </w:r>
      <w:r w:rsidR="008206B8" w:rsidRPr="000B6A0F">
        <w:rPr>
          <w:rFonts w:ascii="Optima" w:hAnsi="Optima"/>
          <w:noProof/>
          <w:vertAlign w:val="superscript"/>
        </w:rPr>
        <w:t>st</w:t>
      </w:r>
      <w:r w:rsidR="008206B8" w:rsidRPr="000B6A0F">
        <w:rPr>
          <w:rFonts w:ascii="Optima" w:hAnsi="Optima"/>
          <w:noProof/>
        </w:rPr>
        <w:t xml:space="preserve"> centuries.</w:t>
      </w:r>
    </w:p>
    <w:p w14:paraId="2AEC2FF1" w14:textId="77777777" w:rsidR="008206B8" w:rsidRPr="00A76C0A" w:rsidRDefault="008206B8" w:rsidP="008206B8">
      <w:pPr>
        <w:spacing w:after="0" w:line="240" w:lineRule="auto"/>
        <w:ind w:left="1440" w:hanging="1440"/>
        <w:rPr>
          <w:rFonts w:ascii="Optima" w:hAnsi="Optima"/>
        </w:rPr>
      </w:pPr>
    </w:p>
    <w:p w14:paraId="71A82F4E" w14:textId="05FF89B1" w:rsidR="00F512D0" w:rsidRDefault="00EA4A8F" w:rsidP="00EA4A8F">
      <w:pPr>
        <w:spacing w:after="0" w:line="240" w:lineRule="auto"/>
        <w:ind w:left="1440" w:hanging="1440"/>
        <w:rPr>
          <w:rFonts w:ascii="Optima" w:hAnsi="Optima"/>
          <w:b/>
        </w:rPr>
      </w:pPr>
      <w:r>
        <w:rPr>
          <w:rFonts w:ascii="Optima" w:hAnsi="Optima"/>
          <w:b/>
        </w:rPr>
        <w:t>Context:</w:t>
      </w:r>
      <w:r>
        <w:rPr>
          <w:rFonts w:ascii="Optima" w:hAnsi="Optima"/>
          <w:b/>
        </w:rPr>
        <w:tab/>
      </w:r>
      <w:r w:rsidR="008D6102">
        <w:rPr>
          <w:rFonts w:ascii="Optima" w:hAnsi="Optima"/>
        </w:rPr>
        <w:t>This will serve as an upper level course integrating concepts from ecology and environmental biology. It will enable students to think about whole biological systems from a mechanistic standpoint.</w:t>
      </w:r>
    </w:p>
    <w:p w14:paraId="540F6190" w14:textId="77777777" w:rsidR="00EA4A8F" w:rsidRDefault="00EA4A8F" w:rsidP="00F512D0">
      <w:pPr>
        <w:spacing w:after="0" w:line="240" w:lineRule="auto"/>
        <w:ind w:left="1440" w:hanging="1440"/>
        <w:rPr>
          <w:rFonts w:ascii="Optima" w:hAnsi="Optima"/>
          <w:b/>
        </w:rPr>
      </w:pPr>
    </w:p>
    <w:p w14:paraId="740B261B" w14:textId="77777777" w:rsidR="000B6A0F" w:rsidRDefault="006047D2" w:rsidP="000B6A0F">
      <w:pPr>
        <w:spacing w:after="0" w:line="240" w:lineRule="auto"/>
        <w:ind w:left="1440" w:hanging="1440"/>
        <w:rPr>
          <w:rFonts w:ascii="Optima" w:hAnsi="Optima"/>
        </w:rPr>
      </w:pPr>
      <w:r w:rsidRPr="00A76C0A">
        <w:rPr>
          <w:rFonts w:ascii="Optima" w:hAnsi="Optima"/>
          <w:b/>
        </w:rPr>
        <w:t>Prerequisites:</w:t>
      </w:r>
      <w:r w:rsidRPr="00A76C0A">
        <w:rPr>
          <w:rFonts w:ascii="Optima" w:hAnsi="Optima"/>
        </w:rPr>
        <w:t xml:space="preserve"> </w:t>
      </w:r>
      <w:r w:rsidR="00B576F1" w:rsidRPr="00A76C0A">
        <w:rPr>
          <w:rFonts w:ascii="Optima" w:hAnsi="Optima"/>
        </w:rPr>
        <w:tab/>
      </w:r>
      <w:r w:rsidR="000B6A0F">
        <w:rPr>
          <w:rFonts w:ascii="Optima" w:hAnsi="Optima"/>
        </w:rPr>
        <w:t xml:space="preserve">I require that you have taken at least one of the following courses, or otherwise obtain my permission. This requirement is to ensure that you have a basic background in Ecology or the biology of Marine Organisms that will be necessary for the course. On day 1, I will review basic biological concepts that are foundational to the course, and then we will dive in from there. The courses that would satisfy the pre-requisite requirements (and </w:t>
      </w:r>
      <w:r w:rsidR="000B6A0F" w:rsidRPr="004D10B2">
        <w:rPr>
          <w:rFonts w:ascii="Optima" w:hAnsi="Optima"/>
          <w:b/>
          <w:i/>
        </w:rPr>
        <w:t>only one is needed</w:t>
      </w:r>
      <w:r w:rsidR="000B6A0F">
        <w:rPr>
          <w:rFonts w:ascii="Optima" w:hAnsi="Optima"/>
        </w:rPr>
        <w:t xml:space="preserve">) are: </w:t>
      </w:r>
    </w:p>
    <w:p w14:paraId="26FB57B0" w14:textId="77777777" w:rsidR="000B6A0F" w:rsidRDefault="000B6A0F" w:rsidP="000B6A0F">
      <w:pPr>
        <w:spacing w:after="0" w:line="240" w:lineRule="auto"/>
        <w:ind w:left="1440"/>
        <w:rPr>
          <w:rFonts w:ascii="Optima" w:hAnsi="Optima"/>
          <w:b/>
        </w:rPr>
      </w:pPr>
    </w:p>
    <w:p w14:paraId="15893BDA" w14:textId="36896F76" w:rsidR="00CC1598" w:rsidRDefault="000B6A0F" w:rsidP="000B6A0F">
      <w:pPr>
        <w:spacing w:after="0" w:line="240" w:lineRule="auto"/>
        <w:ind w:left="1440"/>
        <w:rPr>
          <w:rFonts w:ascii="Optima" w:hAnsi="Optima"/>
        </w:rPr>
      </w:pPr>
      <w:proofErr w:type="spellStart"/>
      <w:r>
        <w:rPr>
          <w:rFonts w:ascii="Optima" w:hAnsi="Optima"/>
        </w:rPr>
        <w:t>Biol</w:t>
      </w:r>
      <w:proofErr w:type="spellEnd"/>
      <w:r>
        <w:rPr>
          <w:rFonts w:ascii="Optima" w:hAnsi="Optima"/>
        </w:rPr>
        <w:t xml:space="preserve"> </w:t>
      </w:r>
      <w:r w:rsidR="0047504E">
        <w:rPr>
          <w:rFonts w:ascii="Optima" w:hAnsi="Optima"/>
        </w:rPr>
        <w:t>290</w:t>
      </w:r>
      <w:r>
        <w:rPr>
          <w:rFonts w:ascii="Optima" w:hAnsi="Optima"/>
        </w:rPr>
        <w:t xml:space="preserve"> – </w:t>
      </w:r>
      <w:r w:rsidR="0047504E">
        <w:rPr>
          <w:rFonts w:ascii="Optima" w:hAnsi="Optima"/>
        </w:rPr>
        <w:t>Population Biology</w:t>
      </w:r>
    </w:p>
    <w:p w14:paraId="1E4E5799" w14:textId="0C231E0A" w:rsidR="000B6A0F" w:rsidRDefault="000B6A0F" w:rsidP="000B6A0F">
      <w:pPr>
        <w:spacing w:after="0" w:line="240" w:lineRule="auto"/>
        <w:ind w:left="1440"/>
        <w:rPr>
          <w:rFonts w:ascii="Optima" w:hAnsi="Optima"/>
        </w:rPr>
      </w:pPr>
      <w:proofErr w:type="spellStart"/>
      <w:r>
        <w:rPr>
          <w:rFonts w:ascii="Optima" w:hAnsi="Optima"/>
        </w:rPr>
        <w:t>Biol</w:t>
      </w:r>
      <w:proofErr w:type="spellEnd"/>
      <w:r>
        <w:rPr>
          <w:rFonts w:ascii="Optima" w:hAnsi="Optima"/>
        </w:rPr>
        <w:t xml:space="preserve"> 100 – </w:t>
      </w:r>
      <w:r w:rsidR="00C76088">
        <w:rPr>
          <w:rFonts w:ascii="Optima" w:hAnsi="Optima"/>
        </w:rPr>
        <w:t>Coastal Ecology</w:t>
      </w:r>
    </w:p>
    <w:p w14:paraId="158AE33C" w14:textId="07DDA1A2" w:rsidR="000B6A0F" w:rsidRDefault="000B6A0F" w:rsidP="000B6A0F">
      <w:pPr>
        <w:spacing w:after="0" w:line="240" w:lineRule="auto"/>
        <w:ind w:left="1440"/>
        <w:rPr>
          <w:rFonts w:ascii="Optima" w:hAnsi="Optima"/>
        </w:rPr>
      </w:pPr>
      <w:r>
        <w:rPr>
          <w:rFonts w:ascii="Optima" w:hAnsi="Optima"/>
        </w:rPr>
        <w:t xml:space="preserve">EEOS 226 – </w:t>
      </w:r>
      <w:r w:rsidR="00C76088">
        <w:rPr>
          <w:rFonts w:ascii="Optima" w:hAnsi="Optima"/>
        </w:rPr>
        <w:t>Introduction to Oceanography</w:t>
      </w:r>
    </w:p>
    <w:p w14:paraId="4F8F7504" w14:textId="226CDEB5" w:rsidR="008D6102" w:rsidRDefault="008D6102" w:rsidP="000B6A0F">
      <w:pPr>
        <w:spacing w:after="0" w:line="240" w:lineRule="auto"/>
        <w:ind w:left="1440"/>
        <w:rPr>
          <w:rFonts w:ascii="Optima" w:hAnsi="Optima"/>
        </w:rPr>
      </w:pPr>
      <w:r>
        <w:rPr>
          <w:rFonts w:ascii="Optima" w:hAnsi="Optima"/>
        </w:rPr>
        <w:t>EEOS 267</w:t>
      </w:r>
      <w:r w:rsidR="001E2BCD">
        <w:rPr>
          <w:rFonts w:ascii="Optima" w:hAnsi="Optima"/>
        </w:rPr>
        <w:t>L</w:t>
      </w:r>
      <w:r>
        <w:rPr>
          <w:rFonts w:ascii="Optima" w:hAnsi="Optima"/>
        </w:rPr>
        <w:t xml:space="preserve"> – Introduction to Coastal Biological Systems</w:t>
      </w:r>
    </w:p>
    <w:p w14:paraId="7AE39525" w14:textId="77777777" w:rsidR="00C76088" w:rsidRDefault="00C76088" w:rsidP="000B6A0F">
      <w:pPr>
        <w:spacing w:after="0" w:line="240" w:lineRule="auto"/>
        <w:ind w:left="1440"/>
        <w:rPr>
          <w:rFonts w:ascii="Optima" w:hAnsi="Optima"/>
        </w:rPr>
      </w:pPr>
    </w:p>
    <w:p w14:paraId="791C0C36" w14:textId="0A5E6872" w:rsidR="00046341" w:rsidRDefault="00046341" w:rsidP="000B6A0F">
      <w:pPr>
        <w:tabs>
          <w:tab w:val="left" w:pos="1440"/>
        </w:tabs>
        <w:spacing w:after="0" w:line="240" w:lineRule="auto"/>
        <w:rPr>
          <w:rFonts w:ascii="Optima" w:hAnsi="Optima"/>
        </w:rPr>
      </w:pPr>
    </w:p>
    <w:p w14:paraId="646DB522" w14:textId="77777777" w:rsidR="004D1B34" w:rsidRDefault="004D1B34" w:rsidP="00B576F1">
      <w:pPr>
        <w:tabs>
          <w:tab w:val="left" w:pos="1440"/>
        </w:tabs>
        <w:spacing w:after="0" w:line="240" w:lineRule="auto"/>
        <w:ind w:left="1440" w:hanging="1440"/>
        <w:rPr>
          <w:rFonts w:ascii="Optima" w:hAnsi="Optima"/>
        </w:rPr>
      </w:pPr>
    </w:p>
    <w:p w14:paraId="1F7AA8F9" w14:textId="77777777" w:rsidR="00F512D0" w:rsidRPr="00A76C0A" w:rsidRDefault="00F512D0" w:rsidP="00F512D0">
      <w:pPr>
        <w:spacing w:after="0" w:line="240" w:lineRule="auto"/>
        <w:ind w:left="1800" w:hanging="1800"/>
        <w:rPr>
          <w:rFonts w:ascii="Optima" w:hAnsi="Optima"/>
          <w:b/>
        </w:rPr>
      </w:pPr>
      <w:r w:rsidRPr="00A76C0A">
        <w:rPr>
          <w:rFonts w:ascii="Optima" w:hAnsi="Optima"/>
          <w:b/>
        </w:rPr>
        <w:t xml:space="preserve">Course </w:t>
      </w:r>
    </w:p>
    <w:p w14:paraId="0981FAB4" w14:textId="7FB3602D" w:rsidR="00F512D0" w:rsidRPr="00A76C0A" w:rsidRDefault="00F512D0" w:rsidP="004D1B34">
      <w:pPr>
        <w:spacing w:after="0" w:line="240" w:lineRule="auto"/>
        <w:ind w:left="1440" w:hanging="1440"/>
        <w:rPr>
          <w:rFonts w:ascii="Optima" w:hAnsi="Optima"/>
        </w:rPr>
      </w:pPr>
      <w:r w:rsidRPr="00A76C0A">
        <w:rPr>
          <w:rFonts w:ascii="Optima" w:hAnsi="Optima"/>
          <w:b/>
        </w:rPr>
        <w:t>Objectives:</w:t>
      </w:r>
      <w:r w:rsidRPr="00A76C0A">
        <w:rPr>
          <w:rFonts w:ascii="Optima" w:hAnsi="Optima"/>
        </w:rPr>
        <w:t xml:space="preserve"> </w:t>
      </w:r>
      <w:r w:rsidRPr="00A76C0A">
        <w:rPr>
          <w:rFonts w:ascii="Optima" w:hAnsi="Optima"/>
        </w:rPr>
        <w:tab/>
        <w:t xml:space="preserve">By fully participating in this </w:t>
      </w:r>
      <w:r w:rsidR="004D1B34">
        <w:rPr>
          <w:rFonts w:ascii="Optima" w:hAnsi="Optima"/>
        </w:rPr>
        <w:t xml:space="preserve">course, you should be able to: </w:t>
      </w:r>
    </w:p>
    <w:p w14:paraId="723AB927" w14:textId="38DA5362" w:rsidR="008206B8" w:rsidRPr="008206B8" w:rsidRDefault="008206B8" w:rsidP="008206B8">
      <w:pPr>
        <w:pStyle w:val="NormalWeb"/>
        <w:ind w:firstLine="720"/>
        <w:rPr>
          <w:rFonts w:ascii="Optima" w:hAnsi="Optima"/>
          <w:color w:val="000000"/>
          <w:sz w:val="22"/>
          <w:szCs w:val="22"/>
        </w:rPr>
      </w:pPr>
      <w:r w:rsidRPr="008206B8">
        <w:rPr>
          <w:rFonts w:ascii="Optima" w:hAnsi="Optima"/>
          <w:color w:val="000000"/>
          <w:sz w:val="22"/>
          <w:szCs w:val="22"/>
        </w:rPr>
        <w:t xml:space="preserve">1) </w:t>
      </w:r>
      <w:r>
        <w:rPr>
          <w:rFonts w:ascii="Optima" w:hAnsi="Optima"/>
          <w:color w:val="000000"/>
          <w:sz w:val="22"/>
          <w:szCs w:val="22"/>
        </w:rPr>
        <w:t>Understand</w:t>
      </w:r>
      <w:r w:rsidRPr="008206B8">
        <w:rPr>
          <w:rFonts w:ascii="Optima" w:hAnsi="Optima"/>
          <w:color w:val="000000"/>
          <w:sz w:val="22"/>
          <w:szCs w:val="22"/>
        </w:rPr>
        <w:t xml:space="preserve"> </w:t>
      </w:r>
      <w:r>
        <w:rPr>
          <w:rFonts w:ascii="Optima" w:hAnsi="Optima"/>
          <w:color w:val="000000"/>
          <w:sz w:val="22"/>
          <w:szCs w:val="22"/>
        </w:rPr>
        <w:t>how biological systems are structured and function within the world’s oceans</w:t>
      </w:r>
      <w:r w:rsidRPr="008206B8">
        <w:rPr>
          <w:rFonts w:ascii="Optima" w:hAnsi="Optima"/>
          <w:color w:val="000000"/>
          <w:sz w:val="22"/>
          <w:szCs w:val="22"/>
        </w:rPr>
        <w:t>.</w:t>
      </w:r>
    </w:p>
    <w:p w14:paraId="51DE04B7" w14:textId="296DEE8A" w:rsidR="008206B8" w:rsidRPr="008206B8" w:rsidRDefault="008206B8" w:rsidP="008206B8">
      <w:pPr>
        <w:pStyle w:val="NormalWeb"/>
        <w:ind w:firstLine="720"/>
        <w:rPr>
          <w:rFonts w:ascii="Optima" w:hAnsi="Optima"/>
          <w:color w:val="000000"/>
          <w:sz w:val="22"/>
          <w:szCs w:val="22"/>
        </w:rPr>
      </w:pPr>
      <w:r w:rsidRPr="008206B8">
        <w:rPr>
          <w:rFonts w:ascii="Optima" w:hAnsi="Optima"/>
          <w:color w:val="000000"/>
          <w:sz w:val="22"/>
          <w:szCs w:val="22"/>
        </w:rPr>
        <w:lastRenderedPageBreak/>
        <w:t xml:space="preserve">2) Learn </w:t>
      </w:r>
      <w:r>
        <w:rPr>
          <w:rFonts w:ascii="Optima" w:hAnsi="Optima"/>
          <w:color w:val="000000"/>
          <w:sz w:val="22"/>
          <w:szCs w:val="22"/>
        </w:rPr>
        <w:t xml:space="preserve">how </w:t>
      </w:r>
      <w:r w:rsidRPr="008206B8">
        <w:rPr>
          <w:rFonts w:ascii="Optima" w:hAnsi="Optima"/>
          <w:color w:val="000000"/>
          <w:sz w:val="22"/>
          <w:szCs w:val="22"/>
        </w:rPr>
        <w:t xml:space="preserve">to understand new scientific information and rapidly incorporate it into one's </w:t>
      </w:r>
      <w:r>
        <w:rPr>
          <w:rFonts w:ascii="Optima" w:hAnsi="Optima"/>
          <w:color w:val="000000"/>
          <w:sz w:val="22"/>
          <w:szCs w:val="22"/>
        </w:rPr>
        <w:t>knowledge</w:t>
      </w:r>
      <w:r w:rsidRPr="008206B8">
        <w:rPr>
          <w:rFonts w:ascii="Optima" w:hAnsi="Optima"/>
          <w:color w:val="000000"/>
          <w:sz w:val="22"/>
          <w:szCs w:val="22"/>
        </w:rPr>
        <w:t xml:space="preserve"> of the goods and services produced by our oceans.</w:t>
      </w:r>
    </w:p>
    <w:p w14:paraId="4D67C628" w14:textId="77777777" w:rsidR="008206B8" w:rsidRPr="008206B8" w:rsidRDefault="008206B8" w:rsidP="008206B8">
      <w:pPr>
        <w:pStyle w:val="NormalWeb"/>
        <w:ind w:firstLine="720"/>
        <w:rPr>
          <w:rFonts w:ascii="Optima" w:hAnsi="Optima"/>
          <w:color w:val="000000"/>
          <w:sz w:val="22"/>
          <w:szCs w:val="22"/>
        </w:rPr>
      </w:pPr>
      <w:r w:rsidRPr="008206B8">
        <w:rPr>
          <w:rFonts w:ascii="Optima" w:hAnsi="Optima"/>
          <w:color w:val="000000"/>
          <w:sz w:val="22"/>
          <w:szCs w:val="22"/>
        </w:rPr>
        <w:t>3) Gain an appreciation for how changes in the environment alter life in the sea and the concomitant indirect effects to human society.</w:t>
      </w:r>
    </w:p>
    <w:p w14:paraId="5EF8ECBB" w14:textId="1EFC422F" w:rsidR="00F512D0" w:rsidRPr="008D6102" w:rsidRDefault="008206B8" w:rsidP="008D6102">
      <w:pPr>
        <w:pStyle w:val="NormalWeb"/>
        <w:ind w:firstLine="720"/>
        <w:rPr>
          <w:rFonts w:ascii="Optima" w:hAnsi="Optima"/>
          <w:color w:val="000000"/>
          <w:sz w:val="22"/>
          <w:szCs w:val="22"/>
        </w:rPr>
      </w:pPr>
      <w:r w:rsidRPr="008206B8">
        <w:rPr>
          <w:rFonts w:ascii="Optima" w:hAnsi="Optima"/>
          <w:color w:val="000000"/>
          <w:sz w:val="22"/>
          <w:szCs w:val="22"/>
        </w:rPr>
        <w:t>4) Understand the historic, current, and future links between humans in New England and the ocean around us.</w:t>
      </w:r>
    </w:p>
    <w:p w14:paraId="0E9EB973"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Core</w:t>
      </w:r>
    </w:p>
    <w:p w14:paraId="7A3D1963" w14:textId="77777777" w:rsidR="00F512D0" w:rsidRPr="00A76C0A" w:rsidRDefault="00F512D0" w:rsidP="00F512D0">
      <w:pPr>
        <w:spacing w:after="0" w:line="240" w:lineRule="auto"/>
        <w:rPr>
          <w:rFonts w:ascii="Optima" w:hAnsi="Optima"/>
          <w:color w:val="000000"/>
        </w:rPr>
      </w:pPr>
      <w:r w:rsidRPr="00A76C0A">
        <w:rPr>
          <w:rFonts w:ascii="Optima" w:hAnsi="Optima"/>
          <w:b/>
          <w:color w:val="000000"/>
        </w:rPr>
        <w:t xml:space="preserve">Competencies: </w:t>
      </w:r>
      <w:r w:rsidRPr="00A76C0A">
        <w:rPr>
          <w:rFonts w:ascii="Optima" w:hAnsi="Optima"/>
          <w:color w:val="000000"/>
        </w:rPr>
        <w:t>The objectives for this course focus on the following core competencies:</w:t>
      </w:r>
    </w:p>
    <w:p w14:paraId="4F3706D6" w14:textId="008B5885" w:rsidR="00F512D0" w:rsidRPr="008206B8" w:rsidRDefault="008206B8" w:rsidP="008206B8">
      <w:pPr>
        <w:pStyle w:val="ListParagraph"/>
        <w:numPr>
          <w:ilvl w:val="0"/>
          <w:numId w:val="14"/>
        </w:numPr>
        <w:spacing w:after="0" w:line="240" w:lineRule="auto"/>
        <w:rPr>
          <w:rFonts w:ascii="Optima" w:hAnsi="Optima"/>
          <w:color w:val="000000"/>
        </w:rPr>
      </w:pPr>
      <w:r w:rsidRPr="008206B8">
        <w:rPr>
          <w:rFonts w:ascii="Optima" w:hAnsi="Optima"/>
          <w:color w:val="000000"/>
        </w:rPr>
        <w:t xml:space="preserve">Graduates should be able to evaluate </w:t>
      </w:r>
      <w:r w:rsidR="009F1D24">
        <w:rPr>
          <w:rFonts w:ascii="Optima" w:hAnsi="Optima"/>
          <w:color w:val="000000"/>
        </w:rPr>
        <w:t xml:space="preserve">primary scientific </w:t>
      </w:r>
      <w:r w:rsidRPr="008206B8">
        <w:rPr>
          <w:rFonts w:ascii="Optima" w:hAnsi="Optima"/>
          <w:color w:val="000000"/>
        </w:rPr>
        <w:t xml:space="preserve">information </w:t>
      </w:r>
      <w:r w:rsidR="009F1D24">
        <w:rPr>
          <w:rFonts w:ascii="Optima" w:hAnsi="Optima"/>
          <w:color w:val="000000"/>
        </w:rPr>
        <w:t>about the structure and function of ocean ecosystems</w:t>
      </w:r>
      <w:r w:rsidRPr="008206B8">
        <w:rPr>
          <w:rFonts w:ascii="Optima" w:hAnsi="Optima"/>
          <w:color w:val="000000"/>
        </w:rPr>
        <w:t>.</w:t>
      </w:r>
    </w:p>
    <w:p w14:paraId="25386BD3" w14:textId="4043B556" w:rsidR="008206B8" w:rsidRDefault="009F1D24" w:rsidP="008206B8">
      <w:pPr>
        <w:pStyle w:val="ListParagraph"/>
        <w:numPr>
          <w:ilvl w:val="0"/>
          <w:numId w:val="14"/>
        </w:numPr>
        <w:spacing w:after="0" w:line="240" w:lineRule="auto"/>
        <w:rPr>
          <w:rFonts w:ascii="Optima" w:hAnsi="Optima"/>
          <w:color w:val="000000"/>
        </w:rPr>
      </w:pPr>
      <w:r>
        <w:rPr>
          <w:rFonts w:ascii="Optima" w:hAnsi="Optima"/>
          <w:color w:val="000000"/>
        </w:rPr>
        <w:t>Graduated will be able to apply reason based on biological knowledge to make decisions as citizens about decisions impacting our oceans.</w:t>
      </w:r>
    </w:p>
    <w:p w14:paraId="42F909EC" w14:textId="14A3C6DE" w:rsidR="009F1D24" w:rsidRDefault="009F1D24" w:rsidP="008206B8">
      <w:pPr>
        <w:pStyle w:val="ListParagraph"/>
        <w:numPr>
          <w:ilvl w:val="0"/>
          <w:numId w:val="14"/>
        </w:numPr>
        <w:spacing w:after="0" w:line="240" w:lineRule="auto"/>
        <w:rPr>
          <w:rFonts w:ascii="Optima" w:hAnsi="Optima"/>
          <w:color w:val="000000"/>
        </w:rPr>
      </w:pPr>
      <w:r>
        <w:rPr>
          <w:rFonts w:ascii="Optima" w:hAnsi="Optima"/>
          <w:color w:val="000000"/>
        </w:rPr>
        <w:t>Graduates will be able to better communicate their interest and knowledge of how our oceans work to those around them.</w:t>
      </w:r>
    </w:p>
    <w:p w14:paraId="00908953" w14:textId="740DEE7C" w:rsidR="009F1D24" w:rsidRPr="008206B8" w:rsidRDefault="009F1D24" w:rsidP="008206B8">
      <w:pPr>
        <w:pStyle w:val="ListParagraph"/>
        <w:numPr>
          <w:ilvl w:val="0"/>
          <w:numId w:val="14"/>
        </w:numPr>
        <w:spacing w:after="0" w:line="240" w:lineRule="auto"/>
        <w:rPr>
          <w:rFonts w:ascii="Optima" w:hAnsi="Optima"/>
          <w:color w:val="000000"/>
        </w:rPr>
      </w:pPr>
      <w:r>
        <w:rPr>
          <w:rFonts w:ascii="Optima" w:hAnsi="Optima"/>
          <w:color w:val="000000"/>
        </w:rPr>
        <w:t>Graduates will be able to better understand how complex systems work when confronting new questions and problems in biology.</w:t>
      </w:r>
    </w:p>
    <w:p w14:paraId="4CF23A4E" w14:textId="77777777" w:rsidR="00182102" w:rsidRPr="00A76C0A" w:rsidRDefault="00182102" w:rsidP="00F512D0">
      <w:pPr>
        <w:spacing w:after="0" w:line="240" w:lineRule="auto"/>
        <w:ind w:left="1440"/>
        <w:rPr>
          <w:rFonts w:ascii="Optima" w:hAnsi="Optima"/>
          <w:color w:val="000000"/>
        </w:rPr>
      </w:pP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73A17C26" w14:textId="77777777" w:rsidR="00F512D0" w:rsidRPr="00A76C0A" w:rsidRDefault="00F512D0" w:rsidP="00F512D0">
      <w:pPr>
        <w:spacing w:after="0" w:line="240" w:lineRule="auto"/>
        <w:ind w:left="2160" w:hanging="2160"/>
        <w:rPr>
          <w:rFonts w:ascii="Optima" w:hAnsi="Optima"/>
          <w:b/>
          <w:color w:val="000000"/>
        </w:rPr>
      </w:pPr>
      <w:r w:rsidRPr="00A76C0A">
        <w:rPr>
          <w:rFonts w:ascii="Optima" w:hAnsi="Optima"/>
          <w:b/>
          <w:color w:val="000000"/>
        </w:rPr>
        <w:t xml:space="preserve">Required </w:t>
      </w:r>
    </w:p>
    <w:p w14:paraId="7B8F1B3D" w14:textId="77777777" w:rsidR="009F1D24" w:rsidRDefault="00F512D0" w:rsidP="009F1D24">
      <w:pPr>
        <w:rPr>
          <w:rFonts w:ascii="Optima" w:hAnsi="Optima"/>
          <w:color w:val="000000"/>
        </w:rPr>
      </w:pPr>
      <w:r w:rsidRPr="00A76C0A">
        <w:rPr>
          <w:rFonts w:ascii="Optima" w:hAnsi="Optima"/>
          <w:b/>
          <w:color w:val="000000"/>
        </w:rPr>
        <w:t>Assignments:</w:t>
      </w:r>
      <w:r w:rsidRPr="00A76C0A">
        <w:rPr>
          <w:rFonts w:ascii="Optima" w:hAnsi="Optima"/>
          <w:color w:val="000000"/>
        </w:rPr>
        <w:t xml:space="preserve"> </w:t>
      </w:r>
      <w:r w:rsidRPr="00A76C0A">
        <w:rPr>
          <w:rFonts w:ascii="Optima" w:hAnsi="Optima"/>
          <w:color w:val="000000"/>
        </w:rPr>
        <w:tab/>
      </w:r>
    </w:p>
    <w:p w14:paraId="5C63CBD2" w14:textId="3C14FF34" w:rsidR="009F1D24" w:rsidRDefault="009F1D24" w:rsidP="009F1D24">
      <w:pPr>
        <w:rPr>
          <w:rFonts w:ascii="Optima" w:eastAsia="Times New Roman" w:hAnsi="Optima" w:cs="Times New Roman"/>
          <w:color w:val="000000"/>
          <w:shd w:val="clear" w:color="auto" w:fill="FFFFFF"/>
        </w:rPr>
      </w:pPr>
      <w:r w:rsidRPr="009F1D24">
        <w:rPr>
          <w:rFonts w:ascii="Optima" w:eastAsia="Times New Roman" w:hAnsi="Optima" w:cs="Times New Roman"/>
          <w:b/>
          <w:bCs/>
          <w:color w:val="000000"/>
          <w:shd w:val="clear" w:color="auto" w:fill="FFFFFF"/>
        </w:rPr>
        <w:t>Regular Essays: </w:t>
      </w:r>
      <w:r w:rsidRPr="009F1D24">
        <w:rPr>
          <w:rFonts w:ascii="Optima" w:eastAsia="Times New Roman" w:hAnsi="Optima" w:cs="Times New Roman"/>
          <w:color w:val="000000"/>
          <w:shd w:val="clear" w:color="auto" w:fill="FFFFFF"/>
        </w:rPr>
        <w:t>I realize that for some of you this class is your first encounter to the primary literature, and it can be a bit daunting. As such, we're going to change the weekly assignment to help you make sure you've fully understood the reading and can begin to dig into it intellectually before class.</w:t>
      </w:r>
      <w:r w:rsidRPr="009F1D24">
        <w:rPr>
          <w:rFonts w:ascii="Optima" w:eastAsia="Times New Roman" w:hAnsi="Optima" w:cs="Times New Roman"/>
          <w:color w:val="000000"/>
        </w:rPr>
        <w:br/>
      </w:r>
      <w:r w:rsidRPr="009F1D24">
        <w:rPr>
          <w:rFonts w:ascii="Optima" w:eastAsia="Times New Roman" w:hAnsi="Optima" w:cs="Times New Roman"/>
          <w:color w:val="000000"/>
        </w:rPr>
        <w:br/>
      </w:r>
      <w:r w:rsidRPr="009F1D24">
        <w:rPr>
          <w:rFonts w:ascii="Optima" w:eastAsia="Times New Roman" w:hAnsi="Optima" w:cs="Times New Roman"/>
          <w:color w:val="000000"/>
          <w:shd w:val="clear" w:color="auto" w:fill="FFFFFF"/>
        </w:rPr>
        <w:t>For each class we have scientific papers assigned, choose </w:t>
      </w:r>
      <w:r w:rsidRPr="009F1D24">
        <w:rPr>
          <w:rFonts w:ascii="Optima" w:eastAsia="Times New Roman" w:hAnsi="Optima" w:cs="Times New Roman"/>
          <w:b/>
          <w:bCs/>
          <w:color w:val="000000"/>
          <w:shd w:val="clear" w:color="auto" w:fill="FFFFFF"/>
        </w:rPr>
        <w:t>one</w:t>
      </w:r>
      <w:r w:rsidRPr="009F1D24">
        <w:rPr>
          <w:rFonts w:ascii="Optima" w:eastAsia="Times New Roman" w:hAnsi="Optima" w:cs="Times New Roman"/>
          <w:color w:val="000000"/>
          <w:shd w:val="clear" w:color="auto" w:fill="FFFFFF"/>
        </w:rPr>
        <w:t xml:space="preserve"> of the papers assigned and in 1-1.5 pages, no more, in 12 point </w:t>
      </w:r>
      <w:proofErr w:type="gramStart"/>
      <w:r w:rsidRPr="009F1D24">
        <w:rPr>
          <w:rFonts w:ascii="Optima" w:eastAsia="Times New Roman" w:hAnsi="Optima" w:cs="Times New Roman"/>
          <w:color w:val="000000"/>
          <w:shd w:val="clear" w:color="auto" w:fill="FFFFFF"/>
        </w:rPr>
        <w:t>single spaced</w:t>
      </w:r>
      <w:proofErr w:type="gramEnd"/>
      <w:r w:rsidRPr="009F1D24">
        <w:rPr>
          <w:rFonts w:ascii="Optima" w:eastAsia="Times New Roman" w:hAnsi="Optima" w:cs="Times New Roman"/>
          <w:color w:val="000000"/>
          <w:shd w:val="clear" w:color="auto" w:fill="FFFFFF"/>
        </w:rPr>
        <w:t xml:space="preserve"> font. Answer the following four questions:</w:t>
      </w:r>
      <w:r w:rsidRPr="009F1D24">
        <w:rPr>
          <w:rFonts w:ascii="Optima" w:eastAsia="Times New Roman" w:hAnsi="Optima" w:cs="Times New Roman"/>
          <w:color w:val="000000"/>
        </w:rPr>
        <w:br/>
      </w:r>
      <w:r w:rsidRPr="009F1D24">
        <w:rPr>
          <w:rFonts w:ascii="Optima" w:eastAsia="Times New Roman" w:hAnsi="Optima" w:cs="Times New Roman"/>
          <w:color w:val="000000"/>
        </w:rPr>
        <w:br/>
      </w:r>
      <w:r w:rsidRPr="009F1D24">
        <w:rPr>
          <w:rFonts w:ascii="Optima" w:eastAsia="Times New Roman" w:hAnsi="Optima" w:cs="Times New Roman"/>
          <w:color w:val="000000"/>
          <w:shd w:val="clear" w:color="auto" w:fill="FFFFFF"/>
        </w:rPr>
        <w:t>1) Why are the authors writing this paper? What larger body of ideas does it sit within?</w:t>
      </w:r>
      <w:r w:rsidRPr="009F1D24">
        <w:rPr>
          <w:rFonts w:ascii="Optima" w:eastAsia="Times New Roman" w:hAnsi="Optima" w:cs="Times New Roman"/>
          <w:color w:val="000000"/>
        </w:rPr>
        <w:br/>
      </w:r>
      <w:r w:rsidRPr="009F1D24">
        <w:rPr>
          <w:rFonts w:ascii="Optima" w:eastAsia="Times New Roman" w:hAnsi="Optima" w:cs="Times New Roman"/>
          <w:color w:val="000000"/>
          <w:shd w:val="clear" w:color="auto" w:fill="FFFFFF"/>
        </w:rPr>
        <w:t>2) What were their hypotheses, and how did they test them?</w:t>
      </w:r>
      <w:r w:rsidRPr="009F1D24">
        <w:rPr>
          <w:rFonts w:ascii="Optima" w:eastAsia="Times New Roman" w:hAnsi="Optima" w:cs="Times New Roman"/>
          <w:color w:val="000000"/>
        </w:rPr>
        <w:br/>
      </w:r>
      <w:r w:rsidRPr="009F1D24">
        <w:rPr>
          <w:rFonts w:ascii="Optima" w:eastAsia="Times New Roman" w:hAnsi="Optima" w:cs="Times New Roman"/>
          <w:color w:val="000000"/>
          <w:shd w:val="clear" w:color="auto" w:fill="FFFFFF"/>
        </w:rPr>
        <w:t>3) What did their findings teach them about their questions or ideas of interest?</w:t>
      </w:r>
      <w:r w:rsidRPr="009F1D24">
        <w:rPr>
          <w:rFonts w:ascii="Optima" w:eastAsia="Times New Roman" w:hAnsi="Optima" w:cs="Times New Roman"/>
          <w:color w:val="000000"/>
        </w:rPr>
        <w:br/>
      </w:r>
      <w:r w:rsidRPr="009F1D24">
        <w:rPr>
          <w:rFonts w:ascii="Optima" w:eastAsia="Times New Roman" w:hAnsi="Optima" w:cs="Times New Roman"/>
          <w:color w:val="000000"/>
          <w:shd w:val="clear" w:color="auto" w:fill="FFFFFF"/>
        </w:rPr>
        <w:t>4) Are you persuaded by what they have done? Why or why not?</w:t>
      </w:r>
      <w:r w:rsidRPr="009F1D24">
        <w:rPr>
          <w:rFonts w:ascii="Optima" w:eastAsia="Times New Roman" w:hAnsi="Optima" w:cs="Times New Roman"/>
          <w:color w:val="000000"/>
        </w:rPr>
        <w:br/>
      </w:r>
      <w:r w:rsidRPr="009F1D24">
        <w:rPr>
          <w:rFonts w:ascii="Optima" w:eastAsia="Times New Roman" w:hAnsi="Optima" w:cs="Times New Roman"/>
          <w:color w:val="000000"/>
        </w:rPr>
        <w:br/>
      </w:r>
      <w:r w:rsidRPr="009F1D24">
        <w:rPr>
          <w:rFonts w:ascii="Optima" w:eastAsia="Times New Roman" w:hAnsi="Optima" w:cs="Times New Roman"/>
          <w:color w:val="000000"/>
          <w:shd w:val="clear" w:color="auto" w:fill="FFFFFF"/>
        </w:rPr>
        <w:t>Feel free to also discuss any insights you have about the work presented from outside of class. Many of the papers we read will revolve around the natural history of New England. Were there any particular points of connection that this paper made with your own experiences? Did it make you think about any particular issue differently?</w:t>
      </w:r>
      <w:r w:rsidRPr="009F1D24">
        <w:rPr>
          <w:rFonts w:ascii="Optima" w:eastAsia="Times New Roman" w:hAnsi="Optima" w:cs="Times New Roman"/>
          <w:color w:val="000000"/>
        </w:rPr>
        <w:br/>
      </w:r>
      <w:r w:rsidRPr="009F1D24">
        <w:rPr>
          <w:rFonts w:ascii="Optima" w:eastAsia="Times New Roman" w:hAnsi="Optima" w:cs="Times New Roman"/>
          <w:color w:val="000000"/>
        </w:rPr>
        <w:br/>
      </w:r>
      <w:r w:rsidRPr="009F1D24">
        <w:rPr>
          <w:rFonts w:ascii="Optima" w:eastAsia="Times New Roman" w:hAnsi="Optima" w:cs="Times New Roman"/>
          <w:color w:val="000000"/>
          <w:shd w:val="clear" w:color="auto" w:fill="FFFFFF"/>
        </w:rPr>
        <w:t>Essays will be marked as completed or not. Essays that provide no more detail than the abstract of the paper will be marked as not completed.</w:t>
      </w:r>
    </w:p>
    <w:p w14:paraId="3FE7F32E" w14:textId="77777777" w:rsidR="00A62F37" w:rsidRDefault="009F1D24" w:rsidP="009F1D24">
      <w:pPr>
        <w:pStyle w:val="NormalWeb"/>
        <w:rPr>
          <w:rStyle w:val="apple-converted-space"/>
          <w:rFonts w:ascii="Optima" w:hAnsi="Optima" w:cs="Arial"/>
          <w:color w:val="000000"/>
          <w:sz w:val="22"/>
          <w:szCs w:val="22"/>
        </w:rPr>
      </w:pPr>
      <w:r w:rsidRPr="009F1D24">
        <w:rPr>
          <w:rStyle w:val="Strong"/>
          <w:rFonts w:ascii="Optima" w:hAnsi="Optima" w:cs="Arial"/>
          <w:color w:val="000000"/>
          <w:sz w:val="22"/>
          <w:szCs w:val="22"/>
        </w:rPr>
        <w:lastRenderedPageBreak/>
        <w:t>Midterm Paper:</w:t>
      </w:r>
      <w:r w:rsidRPr="009F1D24">
        <w:rPr>
          <w:rStyle w:val="apple-converted-space"/>
          <w:rFonts w:ascii="Optima" w:hAnsi="Optima" w:cs="Arial"/>
          <w:color w:val="000000"/>
          <w:sz w:val="22"/>
          <w:szCs w:val="22"/>
        </w:rPr>
        <w:t> </w:t>
      </w:r>
      <w:r w:rsidR="00A62F37">
        <w:rPr>
          <w:rStyle w:val="apple-converted-space"/>
          <w:rFonts w:ascii="Optima" w:hAnsi="Optima" w:cs="Arial"/>
          <w:color w:val="000000"/>
          <w:sz w:val="22"/>
          <w:szCs w:val="22"/>
        </w:rPr>
        <w:t xml:space="preserve">There are two options. </w:t>
      </w:r>
    </w:p>
    <w:p w14:paraId="71D9EEB5" w14:textId="63751F5F" w:rsidR="00A62F37" w:rsidRDefault="00A62F37" w:rsidP="009F1D24">
      <w:pPr>
        <w:pStyle w:val="NormalWeb"/>
        <w:rPr>
          <w:rFonts w:ascii="Optima" w:hAnsi="Optima" w:cs="Arial"/>
          <w:color w:val="000000"/>
          <w:sz w:val="22"/>
          <w:szCs w:val="22"/>
        </w:rPr>
      </w:pPr>
      <w:r w:rsidRPr="00A62F37">
        <w:rPr>
          <w:rStyle w:val="apple-converted-space"/>
          <w:rFonts w:ascii="Optima" w:hAnsi="Optima" w:cs="Arial"/>
          <w:i/>
          <w:color w:val="000000"/>
          <w:sz w:val="22"/>
          <w:szCs w:val="22"/>
        </w:rPr>
        <w:t>Option 1</w:t>
      </w:r>
      <w:r>
        <w:rPr>
          <w:rStyle w:val="apple-converted-space"/>
          <w:rFonts w:ascii="Optima" w:hAnsi="Optima" w:cs="Arial"/>
          <w:i/>
          <w:color w:val="000000"/>
          <w:sz w:val="22"/>
          <w:szCs w:val="22"/>
        </w:rPr>
        <w:t xml:space="preserve"> – I came here for an argument</w:t>
      </w:r>
      <w:r w:rsidRPr="00A62F37">
        <w:rPr>
          <w:rStyle w:val="apple-converted-space"/>
          <w:rFonts w:ascii="Optima" w:hAnsi="Optima" w:cs="Arial"/>
          <w:i/>
          <w:color w:val="000000"/>
          <w:sz w:val="22"/>
          <w:szCs w:val="22"/>
        </w:rPr>
        <w:t>:</w:t>
      </w:r>
      <w:r>
        <w:rPr>
          <w:rStyle w:val="apple-converted-space"/>
          <w:rFonts w:ascii="Optima" w:hAnsi="Optima" w:cs="Arial"/>
          <w:color w:val="000000"/>
          <w:sz w:val="22"/>
          <w:szCs w:val="22"/>
        </w:rPr>
        <w:t xml:space="preserve"> </w:t>
      </w:r>
      <w:r w:rsidR="009F1D24" w:rsidRPr="009F1D24">
        <w:rPr>
          <w:rFonts w:ascii="Optima" w:hAnsi="Optima" w:cs="Arial"/>
          <w:color w:val="000000"/>
          <w:sz w:val="22"/>
          <w:szCs w:val="22"/>
        </w:rPr>
        <w:t xml:space="preserve">Students will select one </w:t>
      </w:r>
      <w:r>
        <w:rPr>
          <w:rFonts w:ascii="Optima" w:hAnsi="Optima" w:cs="Arial"/>
          <w:color w:val="000000"/>
          <w:sz w:val="22"/>
          <w:szCs w:val="22"/>
        </w:rPr>
        <w:t>pair of papers from a list of papers that famously disagreed with one another</w:t>
      </w:r>
      <w:r w:rsidR="009F1D24" w:rsidRPr="009F1D24">
        <w:rPr>
          <w:rFonts w:ascii="Optima" w:hAnsi="Optima" w:cs="Arial"/>
          <w:color w:val="000000"/>
          <w:sz w:val="22"/>
          <w:szCs w:val="22"/>
        </w:rPr>
        <w:t>. Students should read the paper</w:t>
      </w:r>
      <w:r>
        <w:rPr>
          <w:rFonts w:ascii="Optima" w:hAnsi="Optima" w:cs="Arial"/>
          <w:color w:val="000000"/>
          <w:sz w:val="22"/>
          <w:szCs w:val="22"/>
        </w:rPr>
        <w:t>s</w:t>
      </w:r>
      <w:r w:rsidR="009F1D24" w:rsidRPr="009F1D24">
        <w:rPr>
          <w:rFonts w:ascii="Optima" w:hAnsi="Optima" w:cs="Arial"/>
          <w:color w:val="000000"/>
          <w:sz w:val="22"/>
          <w:szCs w:val="22"/>
        </w:rPr>
        <w:t xml:space="preserve"> and at</w:t>
      </w:r>
      <w:r w:rsidR="009F1D24" w:rsidRPr="009F1D24">
        <w:rPr>
          <w:rStyle w:val="apple-converted-space"/>
          <w:rFonts w:ascii="Optima" w:hAnsi="Optima" w:cs="Arial"/>
          <w:color w:val="000000"/>
          <w:sz w:val="22"/>
          <w:szCs w:val="22"/>
        </w:rPr>
        <w:t> </w:t>
      </w:r>
      <w:r w:rsidR="009F1D24" w:rsidRPr="009F1D24">
        <w:rPr>
          <w:rFonts w:ascii="Optima" w:hAnsi="Optima" w:cs="Arial"/>
          <w:i/>
          <w:iCs/>
          <w:color w:val="000000"/>
          <w:sz w:val="22"/>
          <w:szCs w:val="22"/>
        </w:rPr>
        <w:t>minimum</w:t>
      </w:r>
      <w:r w:rsidR="009F1D24" w:rsidRPr="009F1D24">
        <w:rPr>
          <w:rStyle w:val="apple-converted-space"/>
          <w:rFonts w:ascii="Optima" w:hAnsi="Optima" w:cs="Arial"/>
          <w:color w:val="000000"/>
          <w:sz w:val="22"/>
          <w:szCs w:val="22"/>
        </w:rPr>
        <w:t> </w:t>
      </w:r>
      <w:r w:rsidR="009F1D24" w:rsidRPr="009F1D24">
        <w:rPr>
          <w:rFonts w:ascii="Optima" w:hAnsi="Optima" w:cs="Arial"/>
          <w:color w:val="000000"/>
          <w:sz w:val="22"/>
          <w:szCs w:val="22"/>
        </w:rPr>
        <w:t>3 associated papers from the reference list to understand its context and 2 papers that cite it (use Google Scholar). Students are then asked to write a short persuasive essay (5 pages max.) that 1) summarizes the paper</w:t>
      </w:r>
      <w:r>
        <w:rPr>
          <w:rFonts w:ascii="Optima" w:hAnsi="Optima" w:cs="Arial"/>
          <w:color w:val="000000"/>
          <w:sz w:val="22"/>
          <w:szCs w:val="22"/>
        </w:rPr>
        <w:t>s main arguments</w:t>
      </w:r>
      <w:r w:rsidR="009F1D24" w:rsidRPr="009F1D24">
        <w:rPr>
          <w:rFonts w:ascii="Optima" w:hAnsi="Optima" w:cs="Arial"/>
          <w:color w:val="000000"/>
          <w:sz w:val="22"/>
          <w:szCs w:val="22"/>
        </w:rPr>
        <w:t xml:space="preserve">, 2) states </w:t>
      </w:r>
      <w:r>
        <w:rPr>
          <w:rFonts w:ascii="Optima" w:hAnsi="Optima" w:cs="Arial"/>
          <w:color w:val="000000"/>
          <w:sz w:val="22"/>
          <w:szCs w:val="22"/>
        </w:rPr>
        <w:t>compares and contrasts the differing points of view</w:t>
      </w:r>
      <w:r w:rsidR="009F1D24" w:rsidRPr="009F1D24">
        <w:rPr>
          <w:rFonts w:ascii="Optima" w:hAnsi="Optima" w:cs="Arial"/>
          <w:color w:val="000000"/>
          <w:sz w:val="22"/>
          <w:szCs w:val="22"/>
        </w:rPr>
        <w:t xml:space="preserve">, 3) argues </w:t>
      </w:r>
      <w:r>
        <w:rPr>
          <w:rFonts w:ascii="Optima" w:hAnsi="Optima" w:cs="Arial"/>
          <w:color w:val="000000"/>
          <w:sz w:val="22"/>
          <w:szCs w:val="22"/>
        </w:rPr>
        <w:t>which one got it right</w:t>
      </w:r>
      <w:r w:rsidR="009F1D24" w:rsidRPr="009F1D24">
        <w:rPr>
          <w:rFonts w:ascii="Optima" w:hAnsi="Optima" w:cs="Arial"/>
          <w:color w:val="000000"/>
          <w:sz w:val="22"/>
          <w:szCs w:val="22"/>
        </w:rPr>
        <w:t xml:space="preserve">. </w:t>
      </w:r>
    </w:p>
    <w:p w14:paraId="5ED24C4A" w14:textId="04001EA7" w:rsidR="00A62F37" w:rsidRPr="00A62F37" w:rsidRDefault="00A62F37" w:rsidP="009F1D24">
      <w:pPr>
        <w:pStyle w:val="NormalWeb"/>
        <w:rPr>
          <w:rStyle w:val="apple-converted-space"/>
          <w:rFonts w:ascii="Optima" w:hAnsi="Optima" w:cs="Arial"/>
          <w:color w:val="000000"/>
          <w:sz w:val="22"/>
          <w:szCs w:val="22"/>
        </w:rPr>
      </w:pPr>
      <w:r w:rsidRPr="00A62F37">
        <w:rPr>
          <w:rStyle w:val="apple-converted-space"/>
          <w:rFonts w:ascii="Optima" w:hAnsi="Optima" w:cs="Arial"/>
          <w:i/>
          <w:color w:val="000000"/>
          <w:sz w:val="22"/>
          <w:szCs w:val="22"/>
        </w:rPr>
        <w:t xml:space="preserve">Option </w:t>
      </w:r>
      <w:r>
        <w:rPr>
          <w:rStyle w:val="apple-converted-space"/>
          <w:rFonts w:ascii="Optima" w:hAnsi="Optima" w:cs="Arial"/>
          <w:i/>
          <w:color w:val="000000"/>
          <w:sz w:val="22"/>
          <w:szCs w:val="22"/>
        </w:rPr>
        <w:t>2 – North versus South</w:t>
      </w:r>
      <w:r w:rsidRPr="00A62F37">
        <w:rPr>
          <w:rStyle w:val="apple-converted-space"/>
          <w:rFonts w:ascii="Optima" w:hAnsi="Optima" w:cs="Arial"/>
          <w:i/>
          <w:color w:val="000000"/>
          <w:sz w:val="22"/>
          <w:szCs w:val="22"/>
        </w:rPr>
        <w:t>:</w:t>
      </w:r>
      <w:r>
        <w:rPr>
          <w:rStyle w:val="apple-converted-space"/>
          <w:rFonts w:ascii="Optima" w:hAnsi="Optima" w:cs="Arial"/>
          <w:i/>
          <w:color w:val="000000"/>
          <w:sz w:val="22"/>
          <w:szCs w:val="22"/>
        </w:rPr>
        <w:t xml:space="preserve"> </w:t>
      </w:r>
      <w:r>
        <w:rPr>
          <w:rStyle w:val="apple-converted-space"/>
          <w:rFonts w:ascii="Optima" w:hAnsi="Optima" w:cs="Arial"/>
          <w:color w:val="000000"/>
          <w:sz w:val="22"/>
          <w:szCs w:val="22"/>
        </w:rPr>
        <w:t xml:space="preserve">When the first edition of Marine Community Ecology by </w:t>
      </w:r>
      <w:proofErr w:type="spellStart"/>
      <w:r>
        <w:rPr>
          <w:rStyle w:val="apple-converted-space"/>
          <w:rFonts w:ascii="Optima" w:hAnsi="Optima" w:cs="Arial"/>
          <w:color w:val="000000"/>
          <w:sz w:val="22"/>
          <w:szCs w:val="22"/>
        </w:rPr>
        <w:t>Bertness</w:t>
      </w:r>
      <w:proofErr w:type="spellEnd"/>
      <w:r>
        <w:rPr>
          <w:rStyle w:val="apple-converted-space"/>
          <w:rFonts w:ascii="Optima" w:hAnsi="Optima" w:cs="Arial"/>
          <w:color w:val="000000"/>
          <w:sz w:val="22"/>
          <w:szCs w:val="22"/>
        </w:rPr>
        <w:t xml:space="preserve"> et al. came out, a parallel text by Australian researchers was also published. The two differ greatly in focus of examples, papers cited, and authors of chapters. The current edition has much more back and forth between the southern and northern hemisphere. Read one chapter from the first edition, it’s parallel from the Australian Marine Ecology (Connell et al. </w:t>
      </w:r>
      <w:proofErr w:type="spellStart"/>
      <w:r>
        <w:rPr>
          <w:rStyle w:val="apple-converted-space"/>
          <w:rFonts w:ascii="Optima" w:hAnsi="Optima" w:cs="Arial"/>
          <w:color w:val="000000"/>
          <w:sz w:val="22"/>
          <w:szCs w:val="22"/>
        </w:rPr>
        <w:t>eds</w:t>
      </w:r>
      <w:proofErr w:type="spellEnd"/>
      <w:r>
        <w:rPr>
          <w:rStyle w:val="apple-converted-space"/>
          <w:rFonts w:ascii="Optima" w:hAnsi="Optima" w:cs="Arial"/>
          <w:color w:val="000000"/>
          <w:sz w:val="22"/>
          <w:szCs w:val="22"/>
        </w:rPr>
        <w:t>), and write a short essay (5 pages max) that 1) compares and contrasts the two chapters, 2) elucidates what is gained by taking a broader perspective across multiple academic groups, and 3) discusses whether there is generality to the principles in either text or if local examples cannot be generalized. Students may also explore how the 2</w:t>
      </w:r>
      <w:r w:rsidRPr="00A62F37">
        <w:rPr>
          <w:rStyle w:val="apple-converted-space"/>
          <w:rFonts w:ascii="Optima" w:hAnsi="Optima" w:cs="Arial"/>
          <w:color w:val="000000"/>
          <w:sz w:val="22"/>
          <w:szCs w:val="22"/>
          <w:vertAlign w:val="superscript"/>
        </w:rPr>
        <w:t>nd</w:t>
      </w:r>
      <w:r>
        <w:rPr>
          <w:rStyle w:val="apple-converted-space"/>
          <w:rFonts w:ascii="Optima" w:hAnsi="Optima" w:cs="Arial"/>
          <w:color w:val="000000"/>
          <w:sz w:val="22"/>
          <w:szCs w:val="22"/>
        </w:rPr>
        <w:t xml:space="preserve"> edition of </w:t>
      </w:r>
      <w:proofErr w:type="spellStart"/>
      <w:r>
        <w:rPr>
          <w:rStyle w:val="apple-converted-space"/>
          <w:rFonts w:ascii="Optima" w:hAnsi="Optima" w:cs="Arial"/>
          <w:color w:val="000000"/>
          <w:sz w:val="22"/>
          <w:szCs w:val="22"/>
        </w:rPr>
        <w:t>Bertness</w:t>
      </w:r>
      <w:proofErr w:type="spellEnd"/>
      <w:r>
        <w:rPr>
          <w:rStyle w:val="apple-converted-space"/>
          <w:rFonts w:ascii="Optima" w:hAnsi="Optima" w:cs="Arial"/>
          <w:color w:val="000000"/>
          <w:sz w:val="22"/>
          <w:szCs w:val="22"/>
        </w:rPr>
        <w:t xml:space="preserve"> et al. synthesizes these two points of view. Students should also explore the original references (at least 2-3) cited by the chapters. </w:t>
      </w:r>
    </w:p>
    <w:p w14:paraId="2702BCE8" w14:textId="44C5AA3E" w:rsidR="009F1D24" w:rsidRDefault="009F1D24" w:rsidP="009F1D24">
      <w:pPr>
        <w:pStyle w:val="NormalWeb"/>
        <w:rPr>
          <w:rFonts w:ascii="Optima" w:hAnsi="Optima" w:cs="Arial"/>
          <w:color w:val="000000"/>
          <w:sz w:val="22"/>
          <w:szCs w:val="22"/>
        </w:rPr>
      </w:pPr>
      <w:r w:rsidRPr="009F1D24">
        <w:rPr>
          <w:rFonts w:ascii="Optima" w:hAnsi="Optima" w:cs="Arial"/>
          <w:color w:val="000000"/>
          <w:sz w:val="22"/>
          <w:szCs w:val="22"/>
        </w:rPr>
        <w:t xml:space="preserve">Students will be graded equally on their accuracy, understanding of the material discussed, the strength of their argument, and the style of their writing. </w:t>
      </w:r>
      <w:proofErr w:type="gramStart"/>
      <w:r w:rsidRPr="009F1D24">
        <w:rPr>
          <w:rFonts w:ascii="Optima" w:hAnsi="Optima" w:cs="Arial"/>
          <w:color w:val="000000"/>
          <w:sz w:val="22"/>
          <w:szCs w:val="22"/>
        </w:rPr>
        <w:t>Grammar and spelling count.</w:t>
      </w:r>
      <w:proofErr w:type="gramEnd"/>
      <w:r w:rsidRPr="009F1D24">
        <w:rPr>
          <w:rFonts w:ascii="Optima" w:hAnsi="Optima" w:cs="Arial"/>
          <w:color w:val="000000"/>
          <w:sz w:val="22"/>
          <w:szCs w:val="22"/>
        </w:rPr>
        <w:t xml:space="preserve"> Students will be given an opportunity to revise and resubmit.</w:t>
      </w:r>
    </w:p>
    <w:p w14:paraId="1F948AF4" w14:textId="77777777" w:rsidR="00A62F37" w:rsidRDefault="00A62F37" w:rsidP="009F1D24">
      <w:pPr>
        <w:pStyle w:val="NormalWeb"/>
        <w:rPr>
          <w:rFonts w:ascii="Optima" w:hAnsi="Optima" w:cs="Arial"/>
          <w:color w:val="000000"/>
          <w:sz w:val="22"/>
          <w:szCs w:val="22"/>
        </w:rPr>
      </w:pPr>
    </w:p>
    <w:p w14:paraId="6DA78F0D" w14:textId="153A3A5F" w:rsidR="009F1D24" w:rsidRPr="009F1D24" w:rsidRDefault="009F1D24" w:rsidP="009F1D24">
      <w:pPr>
        <w:pStyle w:val="NormalWeb"/>
        <w:rPr>
          <w:rFonts w:ascii="Optima" w:hAnsi="Optima" w:cs="Arial"/>
          <w:color w:val="000000"/>
          <w:sz w:val="22"/>
          <w:szCs w:val="22"/>
        </w:rPr>
      </w:pPr>
      <w:r w:rsidRPr="009F1D24">
        <w:rPr>
          <w:rStyle w:val="Strong"/>
          <w:rFonts w:ascii="Optima" w:hAnsi="Optima" w:cs="Arial"/>
          <w:color w:val="000000"/>
          <w:sz w:val="22"/>
          <w:szCs w:val="22"/>
        </w:rPr>
        <w:t>Final Project:</w:t>
      </w:r>
      <w:r w:rsidRPr="009F1D24">
        <w:rPr>
          <w:rStyle w:val="apple-converted-space"/>
          <w:rFonts w:ascii="Optima" w:hAnsi="Optima" w:cs="Arial"/>
          <w:color w:val="000000"/>
          <w:sz w:val="22"/>
          <w:szCs w:val="22"/>
        </w:rPr>
        <w:t> </w:t>
      </w:r>
      <w:r w:rsidRPr="009F1D24">
        <w:rPr>
          <w:rFonts w:ascii="Optima" w:hAnsi="Optima" w:cs="Arial"/>
          <w:color w:val="000000"/>
          <w:sz w:val="22"/>
          <w:szCs w:val="22"/>
        </w:rPr>
        <w:t xml:space="preserve">Students have the choice of either taking a final written exam during the exam period or presenting a final interdisciplinary project. As students are entering the course with varying backgrounds and interests, the interdisciplinary project is designed for students to address the course material using their own perceived strengths </w:t>
      </w:r>
      <w:r>
        <w:rPr>
          <w:rFonts w:ascii="Optima" w:hAnsi="Optima" w:cs="Arial"/>
          <w:color w:val="000000"/>
          <w:sz w:val="22"/>
          <w:szCs w:val="22"/>
        </w:rPr>
        <w:t>-</w:t>
      </w:r>
      <w:r w:rsidRPr="009F1D24">
        <w:rPr>
          <w:rFonts w:ascii="Optima" w:hAnsi="Optima" w:cs="Arial"/>
          <w:color w:val="000000"/>
          <w:sz w:val="22"/>
          <w:szCs w:val="22"/>
        </w:rPr>
        <w:t xml:space="preserve"> even if they are outside of the scope of a formal marine science education. Interdisciplinary projects can take several forms: 1) a grant proposal for future work complete with preliminary data from the literature, 2) a film (animation, music video, documentary, etc.) exploring a paper or theme from class, </w:t>
      </w:r>
    </w:p>
    <w:p w14:paraId="7508CCD9" w14:textId="054C0FF2" w:rsidR="009F1D24" w:rsidRDefault="009F1D24" w:rsidP="009F1D24">
      <w:pPr>
        <w:pStyle w:val="NormalWeb"/>
        <w:rPr>
          <w:rFonts w:ascii="Optima" w:hAnsi="Optima" w:cs="Arial"/>
          <w:color w:val="000000"/>
          <w:sz w:val="22"/>
          <w:szCs w:val="22"/>
        </w:rPr>
      </w:pPr>
      <w:r w:rsidRPr="009F1D24">
        <w:rPr>
          <w:rFonts w:ascii="Optima" w:hAnsi="Optima" w:cs="Arial"/>
          <w:color w:val="000000"/>
          <w:sz w:val="22"/>
          <w:szCs w:val="22"/>
        </w:rPr>
        <w:t xml:space="preserve">See </w:t>
      </w:r>
      <w:hyperlink r:id="rId10" w:history="1">
        <w:r w:rsidRPr="009F1D24">
          <w:rPr>
            <w:rStyle w:val="Hyperlink"/>
            <w:rFonts w:ascii="Optima" w:hAnsi="Optima" w:cs="Arial"/>
            <w:color w:val="FF4500"/>
            <w:sz w:val="22"/>
            <w:szCs w:val="22"/>
            <w:bdr w:val="none" w:sz="0" w:space="0" w:color="auto" w:frame="1"/>
          </w:rPr>
          <w:t>http://www.youtube.com/user/iambient33</w:t>
        </w:r>
      </w:hyperlink>
      <w:r w:rsidRPr="009F1D24">
        <w:rPr>
          <w:rStyle w:val="apple-converted-space"/>
          <w:rFonts w:ascii="Optima" w:hAnsi="Optima" w:cs="Arial"/>
          <w:color w:val="000000"/>
          <w:sz w:val="22"/>
          <w:szCs w:val="22"/>
        </w:rPr>
        <w:t> </w:t>
      </w:r>
      <w:r w:rsidRPr="009F1D24">
        <w:rPr>
          <w:rFonts w:ascii="Optima" w:hAnsi="Optima" w:cs="Arial"/>
          <w:color w:val="000000"/>
          <w:sz w:val="22"/>
          <w:szCs w:val="22"/>
        </w:rPr>
        <w:t>and</w:t>
      </w:r>
      <w:r w:rsidRPr="009F1D24">
        <w:rPr>
          <w:rStyle w:val="apple-converted-space"/>
          <w:rFonts w:ascii="Optima" w:hAnsi="Optima" w:cs="Arial"/>
          <w:color w:val="000000"/>
          <w:sz w:val="22"/>
          <w:szCs w:val="22"/>
        </w:rPr>
        <w:t> </w:t>
      </w:r>
      <w:hyperlink r:id="rId11" w:history="1">
        <w:r w:rsidRPr="009F1D24">
          <w:rPr>
            <w:rStyle w:val="Hyperlink"/>
            <w:rFonts w:ascii="Optima" w:hAnsi="Optima" w:cs="Arial"/>
            <w:color w:val="FF4500"/>
            <w:sz w:val="22"/>
            <w:szCs w:val="22"/>
            <w:bdr w:val="none" w:sz="0" w:space="0" w:color="auto" w:frame="1"/>
          </w:rPr>
          <w:t>http://creaturecast.org/</w:t>
        </w:r>
      </w:hyperlink>
      <w:r w:rsidRPr="009F1D24">
        <w:rPr>
          <w:rStyle w:val="apple-converted-space"/>
          <w:rFonts w:ascii="Optima" w:hAnsi="Optima" w:cs="Arial"/>
          <w:color w:val="000000"/>
          <w:sz w:val="22"/>
          <w:szCs w:val="22"/>
        </w:rPr>
        <w:t> </w:t>
      </w:r>
      <w:r w:rsidRPr="009F1D24">
        <w:rPr>
          <w:rFonts w:ascii="Optima" w:hAnsi="Optima" w:cs="Arial"/>
          <w:color w:val="000000"/>
          <w:sz w:val="22"/>
          <w:szCs w:val="22"/>
        </w:rPr>
        <w:t xml:space="preserve">for examples 3) a piece of original research with accompanying </w:t>
      </w:r>
      <w:proofErr w:type="spellStart"/>
      <w:r w:rsidRPr="009F1D24">
        <w:rPr>
          <w:rFonts w:ascii="Optima" w:hAnsi="Optima" w:cs="Arial"/>
          <w:color w:val="000000"/>
          <w:sz w:val="22"/>
          <w:szCs w:val="22"/>
        </w:rPr>
        <w:t>writeup</w:t>
      </w:r>
      <w:proofErr w:type="spellEnd"/>
      <w:r w:rsidRPr="009F1D24">
        <w:rPr>
          <w:rFonts w:ascii="Optima" w:hAnsi="Optima" w:cs="Arial"/>
          <w:color w:val="000000"/>
          <w:sz w:val="22"/>
          <w:szCs w:val="22"/>
        </w:rPr>
        <w:t xml:space="preserve"> ranging from taking data in the field, from online databases (e.g</w:t>
      </w:r>
      <w:r w:rsidRPr="00DD629F">
        <w:rPr>
          <w:rFonts w:ascii="Optima" w:hAnsi="Optima" w:cs="Arial"/>
          <w:color w:val="FB2A3F"/>
          <w:sz w:val="22"/>
          <w:szCs w:val="22"/>
        </w:rPr>
        <w:t xml:space="preserve">., </w:t>
      </w:r>
      <w:hyperlink r:id="rId12" w:history="1">
        <w:r w:rsidRPr="00DD629F">
          <w:rPr>
            <w:rStyle w:val="Hyperlink"/>
            <w:rFonts w:ascii="Optima" w:hAnsi="Optima" w:cs="Arial"/>
            <w:color w:val="FB2A3F"/>
            <w:sz w:val="22"/>
            <w:szCs w:val="22"/>
          </w:rPr>
          <w:t>http://marinexplore.org</w:t>
        </w:r>
      </w:hyperlink>
      <w:r w:rsidRPr="009F1D24">
        <w:rPr>
          <w:rFonts w:ascii="Optima" w:hAnsi="Optima" w:cs="Arial"/>
          <w:color w:val="000000"/>
          <w:sz w:val="22"/>
          <w:szCs w:val="22"/>
        </w:rPr>
        <w:t xml:space="preserve">), building a new sensor or marine tool (e.g., </w:t>
      </w:r>
      <w:proofErr w:type="spellStart"/>
      <w:r w:rsidRPr="009F1D24">
        <w:rPr>
          <w:rFonts w:ascii="Optima" w:hAnsi="Optima" w:cs="Arial"/>
          <w:color w:val="000000"/>
          <w:sz w:val="22"/>
          <w:szCs w:val="22"/>
        </w:rPr>
        <w:t>SeaPerch</w:t>
      </w:r>
      <w:proofErr w:type="spellEnd"/>
      <w:r w:rsidRPr="009F1D24">
        <w:rPr>
          <w:rFonts w:ascii="Optima" w:hAnsi="Optima" w:cs="Arial"/>
          <w:color w:val="000000"/>
          <w:sz w:val="22"/>
          <w:szCs w:val="22"/>
        </w:rPr>
        <w:t xml:space="preserve"> ROV), a survey of people regarding attitudes or knowledge of relevant issues, etc. 4) other piece of creative work. Projects falling outside of these areas but demonstrating a connection between the course material and the students' knowledge are essential. Projects other than the grant proposal can be done in groups. </w:t>
      </w:r>
      <w:proofErr w:type="gramStart"/>
      <w:r w:rsidRPr="009F1D24">
        <w:rPr>
          <w:rFonts w:ascii="Optima" w:hAnsi="Optima" w:cs="Arial"/>
          <w:color w:val="000000"/>
          <w:sz w:val="22"/>
          <w:szCs w:val="22"/>
        </w:rPr>
        <w:t>All projects must be approved by the Professor</w:t>
      </w:r>
      <w:proofErr w:type="gramEnd"/>
      <w:r w:rsidRPr="009F1D24">
        <w:rPr>
          <w:rFonts w:ascii="Optima" w:hAnsi="Optima" w:cs="Arial"/>
          <w:color w:val="000000"/>
          <w:sz w:val="22"/>
          <w:szCs w:val="22"/>
        </w:rPr>
        <w:t xml:space="preserve"> by November 1</w:t>
      </w:r>
      <w:r w:rsidRPr="009F1D24">
        <w:rPr>
          <w:rFonts w:ascii="Optima" w:hAnsi="Optima" w:cs="Arial"/>
          <w:color w:val="000000"/>
          <w:sz w:val="22"/>
          <w:szCs w:val="22"/>
          <w:vertAlign w:val="superscript"/>
        </w:rPr>
        <w:t>st</w:t>
      </w:r>
      <w:r w:rsidRPr="009F1D24">
        <w:rPr>
          <w:rFonts w:ascii="Optima" w:hAnsi="Optima" w:cs="Arial"/>
          <w:color w:val="000000"/>
          <w:sz w:val="22"/>
          <w:szCs w:val="22"/>
        </w:rPr>
        <w:t>. Projects will be graded on a demonstration of mastery and understanding of topic material in the context of the work. Projects will be presented to the class at large on the last day of classes.</w:t>
      </w:r>
    </w:p>
    <w:p w14:paraId="3AE563B7" w14:textId="3157C2CE" w:rsidR="00F512D0" w:rsidRDefault="00DD629F" w:rsidP="009F1D24">
      <w:pPr>
        <w:spacing w:after="0" w:line="240" w:lineRule="auto"/>
        <w:rPr>
          <w:rFonts w:ascii="Optima" w:eastAsia="Times New Roman" w:hAnsi="Optima" w:cs="Times New Roman"/>
        </w:rPr>
      </w:pPr>
      <w:r>
        <w:rPr>
          <w:rFonts w:ascii="Optima" w:eastAsia="Times New Roman" w:hAnsi="Optima" w:cs="Times New Roman"/>
          <w:b/>
        </w:rPr>
        <w:t xml:space="preserve">Leading a </w:t>
      </w:r>
      <w:r w:rsidR="009F1D24">
        <w:rPr>
          <w:rFonts w:ascii="Optima" w:eastAsia="Times New Roman" w:hAnsi="Optima" w:cs="Times New Roman"/>
          <w:b/>
        </w:rPr>
        <w:t>Discussion</w:t>
      </w:r>
      <w:r w:rsidR="009F1D24">
        <w:rPr>
          <w:rFonts w:ascii="Optima" w:eastAsia="Times New Roman" w:hAnsi="Optima" w:cs="Times New Roman"/>
        </w:rPr>
        <w:t xml:space="preserve">: Throughout the semester students will be asked to lead 1-2 discussions of academic papers. </w:t>
      </w:r>
    </w:p>
    <w:p w14:paraId="0D2F468A" w14:textId="77777777" w:rsidR="00F512D0" w:rsidRPr="00A76C0A" w:rsidRDefault="00F512D0" w:rsidP="00F512D0">
      <w:pPr>
        <w:spacing w:after="0" w:line="240" w:lineRule="auto"/>
        <w:ind w:left="1800"/>
        <w:rPr>
          <w:rFonts w:ascii="Optima" w:hAnsi="Optima"/>
          <w:color w:val="000000"/>
        </w:rPr>
      </w:pPr>
    </w:p>
    <w:p w14:paraId="69B1D48D" w14:textId="4A010B28"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lastRenderedPageBreak/>
        <w:t>Course Rubric:</w:t>
      </w:r>
      <w:r w:rsidR="00462294">
        <w:rPr>
          <w:rFonts w:ascii="Optima" w:hAnsi="Optima"/>
          <w:color w:val="000000"/>
        </w:rPr>
        <w:t xml:space="preserve"> </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182102">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182102">
        <w:tc>
          <w:tcPr>
            <w:tcW w:w="4606" w:type="dxa"/>
          </w:tcPr>
          <w:p w14:paraId="2DDAB7FF" w14:textId="5BF1798D" w:rsidR="00182102" w:rsidRPr="00A76C0A" w:rsidRDefault="00182102" w:rsidP="00EA626B">
            <w:pPr>
              <w:rPr>
                <w:rFonts w:ascii="Optima" w:hAnsi="Optima"/>
                <w:b/>
                <w:color w:val="000000"/>
              </w:rPr>
            </w:pPr>
            <w:r w:rsidRPr="00A76C0A">
              <w:rPr>
                <w:rFonts w:ascii="Optima" w:hAnsi="Optima"/>
                <w:b/>
                <w:color w:val="000000"/>
              </w:rPr>
              <w:t>1.</w:t>
            </w:r>
            <w:r w:rsidR="009F1D24">
              <w:rPr>
                <w:rFonts w:ascii="Optima" w:hAnsi="Optima"/>
                <w:b/>
                <w:color w:val="000000"/>
              </w:rPr>
              <w:t xml:space="preserve"> Regular Essays</w:t>
            </w:r>
          </w:p>
        </w:tc>
        <w:tc>
          <w:tcPr>
            <w:tcW w:w="1154" w:type="dxa"/>
          </w:tcPr>
          <w:p w14:paraId="204C680B" w14:textId="7C9E3517" w:rsidR="00182102" w:rsidRPr="00A76C0A" w:rsidRDefault="00182102" w:rsidP="00EA626B">
            <w:pPr>
              <w:jc w:val="center"/>
              <w:rPr>
                <w:rFonts w:ascii="Optima" w:hAnsi="Optima"/>
                <w:b/>
                <w:color w:val="000000"/>
              </w:rPr>
            </w:pPr>
          </w:p>
        </w:tc>
        <w:tc>
          <w:tcPr>
            <w:tcW w:w="4086" w:type="dxa"/>
          </w:tcPr>
          <w:p w14:paraId="3AD16C75" w14:textId="105811CD" w:rsidR="00182102" w:rsidRPr="00A76C0A" w:rsidRDefault="00DD629F" w:rsidP="00EA626B">
            <w:pPr>
              <w:jc w:val="center"/>
              <w:rPr>
                <w:rFonts w:ascii="Optima" w:hAnsi="Optima"/>
                <w:b/>
                <w:color w:val="000000"/>
              </w:rPr>
            </w:pPr>
            <w:r>
              <w:rPr>
                <w:rFonts w:ascii="Optima" w:hAnsi="Optima"/>
                <w:b/>
                <w:color w:val="000000"/>
              </w:rPr>
              <w:t>2</w:t>
            </w:r>
            <w:r w:rsidR="009F1D24">
              <w:rPr>
                <w:rFonts w:ascii="Optima" w:hAnsi="Optima"/>
                <w:b/>
                <w:color w:val="000000"/>
              </w:rPr>
              <w:t>0</w:t>
            </w:r>
          </w:p>
        </w:tc>
      </w:tr>
      <w:tr w:rsidR="00182102" w:rsidRPr="00A76C0A" w14:paraId="58A8F889" w14:textId="77777777" w:rsidTr="00182102">
        <w:tc>
          <w:tcPr>
            <w:tcW w:w="4606" w:type="dxa"/>
          </w:tcPr>
          <w:p w14:paraId="547AE2ED" w14:textId="0ED1B598" w:rsidR="00182102" w:rsidRPr="00A76C0A" w:rsidRDefault="00182102" w:rsidP="00EA626B">
            <w:pPr>
              <w:rPr>
                <w:rFonts w:ascii="Optima" w:hAnsi="Optima"/>
                <w:b/>
                <w:color w:val="000000"/>
              </w:rPr>
            </w:pPr>
            <w:r w:rsidRPr="00A76C0A">
              <w:rPr>
                <w:rFonts w:ascii="Optima" w:hAnsi="Optima"/>
                <w:b/>
                <w:color w:val="000000"/>
              </w:rPr>
              <w:t>2.</w:t>
            </w:r>
            <w:r w:rsidR="009F1D24">
              <w:rPr>
                <w:rFonts w:ascii="Optima" w:hAnsi="Optima"/>
                <w:b/>
                <w:color w:val="000000"/>
              </w:rPr>
              <w:t xml:space="preserve"> Midterm Paper</w:t>
            </w:r>
          </w:p>
        </w:tc>
        <w:tc>
          <w:tcPr>
            <w:tcW w:w="1154" w:type="dxa"/>
          </w:tcPr>
          <w:p w14:paraId="716D014B" w14:textId="77777777" w:rsidR="00182102" w:rsidRPr="00A76C0A" w:rsidRDefault="00182102" w:rsidP="00EA626B">
            <w:pPr>
              <w:jc w:val="center"/>
              <w:rPr>
                <w:rFonts w:ascii="Optima" w:hAnsi="Optima"/>
                <w:b/>
                <w:color w:val="000000"/>
              </w:rPr>
            </w:pPr>
          </w:p>
        </w:tc>
        <w:tc>
          <w:tcPr>
            <w:tcW w:w="4086" w:type="dxa"/>
          </w:tcPr>
          <w:p w14:paraId="0960910B" w14:textId="268D1E57" w:rsidR="00182102" w:rsidRPr="00A76C0A" w:rsidRDefault="009F1D24" w:rsidP="00EA626B">
            <w:pPr>
              <w:jc w:val="center"/>
              <w:rPr>
                <w:rFonts w:ascii="Optima" w:hAnsi="Optima"/>
                <w:b/>
                <w:color w:val="000000"/>
              </w:rPr>
            </w:pPr>
            <w:r>
              <w:rPr>
                <w:rFonts w:ascii="Optima" w:hAnsi="Optima"/>
                <w:b/>
                <w:color w:val="000000"/>
              </w:rPr>
              <w:t>20</w:t>
            </w:r>
          </w:p>
        </w:tc>
      </w:tr>
      <w:tr w:rsidR="00182102" w:rsidRPr="00A76C0A" w14:paraId="3AD19E40" w14:textId="77777777" w:rsidTr="00182102">
        <w:tc>
          <w:tcPr>
            <w:tcW w:w="4606" w:type="dxa"/>
          </w:tcPr>
          <w:p w14:paraId="655379AE" w14:textId="6B3B5A0F" w:rsidR="00182102" w:rsidRPr="00A76C0A" w:rsidRDefault="00182102" w:rsidP="00EA626B">
            <w:pPr>
              <w:rPr>
                <w:rFonts w:ascii="Optima" w:hAnsi="Optima"/>
                <w:b/>
                <w:color w:val="000000"/>
              </w:rPr>
            </w:pPr>
            <w:r w:rsidRPr="00A76C0A">
              <w:rPr>
                <w:rFonts w:ascii="Optima" w:hAnsi="Optima"/>
                <w:b/>
                <w:color w:val="000000"/>
              </w:rPr>
              <w:t>3.</w:t>
            </w:r>
            <w:r w:rsidR="009F1D24">
              <w:rPr>
                <w:rFonts w:ascii="Optima" w:hAnsi="Optima"/>
                <w:b/>
                <w:color w:val="000000"/>
              </w:rPr>
              <w:t xml:space="preserve"> Leading a Discussion</w:t>
            </w:r>
          </w:p>
        </w:tc>
        <w:tc>
          <w:tcPr>
            <w:tcW w:w="1154" w:type="dxa"/>
          </w:tcPr>
          <w:p w14:paraId="516A1540" w14:textId="77777777" w:rsidR="00182102" w:rsidRPr="00A76C0A" w:rsidRDefault="00182102" w:rsidP="00EA626B">
            <w:pPr>
              <w:jc w:val="center"/>
              <w:rPr>
                <w:rFonts w:ascii="Optima" w:hAnsi="Optima"/>
                <w:b/>
                <w:color w:val="000000"/>
              </w:rPr>
            </w:pPr>
          </w:p>
        </w:tc>
        <w:tc>
          <w:tcPr>
            <w:tcW w:w="4086" w:type="dxa"/>
          </w:tcPr>
          <w:p w14:paraId="4E700737" w14:textId="5EFAD973" w:rsidR="00182102" w:rsidRPr="00A76C0A" w:rsidRDefault="009F1D24" w:rsidP="00EA626B">
            <w:pPr>
              <w:jc w:val="center"/>
              <w:rPr>
                <w:rFonts w:ascii="Optima" w:hAnsi="Optima"/>
                <w:b/>
                <w:color w:val="000000"/>
              </w:rPr>
            </w:pPr>
            <w:r>
              <w:rPr>
                <w:rFonts w:ascii="Optima" w:hAnsi="Optima"/>
                <w:b/>
                <w:color w:val="000000"/>
              </w:rPr>
              <w:t>5</w:t>
            </w:r>
          </w:p>
        </w:tc>
      </w:tr>
      <w:tr w:rsidR="00182102" w:rsidRPr="00A76C0A" w14:paraId="05605D56" w14:textId="77777777" w:rsidTr="00182102">
        <w:tc>
          <w:tcPr>
            <w:tcW w:w="4606" w:type="dxa"/>
          </w:tcPr>
          <w:p w14:paraId="16B0CBDA" w14:textId="77777777" w:rsidR="00182102" w:rsidRPr="00A76C0A" w:rsidRDefault="00182102" w:rsidP="00EA626B">
            <w:pPr>
              <w:rPr>
                <w:rFonts w:ascii="Optima" w:hAnsi="Optima"/>
                <w:b/>
                <w:color w:val="000000"/>
              </w:rPr>
            </w:pPr>
            <w:r w:rsidRPr="00A76C0A">
              <w:rPr>
                <w:rFonts w:ascii="Optima" w:hAnsi="Optima"/>
                <w:b/>
                <w:color w:val="000000"/>
              </w:rPr>
              <w:t>4.</w:t>
            </w:r>
          </w:p>
        </w:tc>
        <w:tc>
          <w:tcPr>
            <w:tcW w:w="1154" w:type="dxa"/>
          </w:tcPr>
          <w:p w14:paraId="310ABF8B" w14:textId="77777777" w:rsidR="00182102" w:rsidRPr="00A76C0A" w:rsidRDefault="00182102" w:rsidP="00EA626B">
            <w:pPr>
              <w:jc w:val="center"/>
              <w:rPr>
                <w:rFonts w:ascii="Optima" w:hAnsi="Optima"/>
                <w:b/>
                <w:color w:val="000000"/>
              </w:rPr>
            </w:pPr>
          </w:p>
        </w:tc>
        <w:tc>
          <w:tcPr>
            <w:tcW w:w="4086" w:type="dxa"/>
          </w:tcPr>
          <w:p w14:paraId="1789326E" w14:textId="6DBE1A7B" w:rsidR="00182102" w:rsidRPr="00A76C0A" w:rsidRDefault="00182102" w:rsidP="00EA626B">
            <w:pPr>
              <w:jc w:val="center"/>
              <w:rPr>
                <w:rFonts w:ascii="Optima" w:hAnsi="Optima"/>
                <w:b/>
                <w:color w:val="000000"/>
              </w:rPr>
            </w:pPr>
          </w:p>
        </w:tc>
      </w:tr>
      <w:tr w:rsidR="00182102" w:rsidRPr="00A76C0A" w14:paraId="59BEC555" w14:textId="77777777" w:rsidTr="00182102">
        <w:tc>
          <w:tcPr>
            <w:tcW w:w="4606" w:type="dxa"/>
          </w:tcPr>
          <w:p w14:paraId="5CE968A2" w14:textId="77777777" w:rsidR="00182102" w:rsidRPr="00A76C0A" w:rsidRDefault="00182102" w:rsidP="00EA626B">
            <w:pPr>
              <w:rPr>
                <w:rFonts w:ascii="Optima" w:hAnsi="Optima"/>
                <w:b/>
                <w:color w:val="000000"/>
              </w:rPr>
            </w:pPr>
            <w:r w:rsidRPr="00A76C0A">
              <w:rPr>
                <w:rFonts w:ascii="Optima" w:hAnsi="Optima"/>
                <w:b/>
                <w:color w:val="000000"/>
              </w:rPr>
              <w:t>5.</w:t>
            </w:r>
          </w:p>
        </w:tc>
        <w:tc>
          <w:tcPr>
            <w:tcW w:w="1154" w:type="dxa"/>
          </w:tcPr>
          <w:p w14:paraId="67636480" w14:textId="77777777" w:rsidR="00182102" w:rsidRPr="00A76C0A" w:rsidRDefault="00182102" w:rsidP="00EA626B">
            <w:pPr>
              <w:jc w:val="center"/>
              <w:rPr>
                <w:rFonts w:ascii="Optima" w:hAnsi="Optima"/>
                <w:b/>
                <w:color w:val="000000"/>
              </w:rPr>
            </w:pPr>
          </w:p>
        </w:tc>
        <w:tc>
          <w:tcPr>
            <w:tcW w:w="4086" w:type="dxa"/>
          </w:tcPr>
          <w:p w14:paraId="015FF821" w14:textId="04630FD7" w:rsidR="00182102" w:rsidRPr="00A76C0A" w:rsidRDefault="00182102" w:rsidP="00EA626B">
            <w:pPr>
              <w:jc w:val="center"/>
              <w:rPr>
                <w:rFonts w:ascii="Optima" w:hAnsi="Optima"/>
                <w:b/>
                <w:color w:val="000000"/>
              </w:rPr>
            </w:pPr>
          </w:p>
        </w:tc>
      </w:tr>
      <w:tr w:rsidR="00182102" w:rsidRPr="00A76C0A" w14:paraId="3405986E" w14:textId="77777777" w:rsidTr="00182102">
        <w:tc>
          <w:tcPr>
            <w:tcW w:w="4606" w:type="dxa"/>
          </w:tcPr>
          <w:p w14:paraId="06A52254" w14:textId="77777777" w:rsidR="00182102" w:rsidRPr="00A76C0A" w:rsidRDefault="00182102" w:rsidP="00EA626B">
            <w:pPr>
              <w:rPr>
                <w:rFonts w:ascii="Optima" w:hAnsi="Optima"/>
                <w:b/>
                <w:color w:val="000000"/>
              </w:rPr>
            </w:pPr>
            <w:r w:rsidRPr="00A76C0A">
              <w:rPr>
                <w:rFonts w:ascii="Optima" w:hAnsi="Optima"/>
                <w:b/>
                <w:color w:val="000000"/>
              </w:rPr>
              <w:t>6.</w:t>
            </w:r>
          </w:p>
        </w:tc>
        <w:tc>
          <w:tcPr>
            <w:tcW w:w="1154" w:type="dxa"/>
          </w:tcPr>
          <w:p w14:paraId="61937E39" w14:textId="77777777" w:rsidR="00182102" w:rsidRPr="00A76C0A" w:rsidRDefault="00182102" w:rsidP="00EA626B">
            <w:pPr>
              <w:jc w:val="center"/>
              <w:rPr>
                <w:rFonts w:ascii="Optima" w:hAnsi="Optima"/>
                <w:b/>
                <w:color w:val="000000"/>
              </w:rPr>
            </w:pPr>
          </w:p>
        </w:tc>
        <w:tc>
          <w:tcPr>
            <w:tcW w:w="4086" w:type="dxa"/>
          </w:tcPr>
          <w:p w14:paraId="0822A44B" w14:textId="6B136195" w:rsidR="00182102" w:rsidRPr="00A76C0A" w:rsidRDefault="00182102" w:rsidP="00EA626B">
            <w:pPr>
              <w:jc w:val="center"/>
              <w:rPr>
                <w:rFonts w:ascii="Optima" w:hAnsi="Optima"/>
                <w:b/>
                <w:color w:val="000000"/>
              </w:rPr>
            </w:pPr>
          </w:p>
        </w:tc>
      </w:tr>
      <w:tr w:rsidR="00182102" w:rsidRPr="00A76C0A" w14:paraId="1DDAC08B" w14:textId="77777777" w:rsidTr="00182102">
        <w:tc>
          <w:tcPr>
            <w:tcW w:w="4606" w:type="dxa"/>
          </w:tcPr>
          <w:p w14:paraId="55B57CDD" w14:textId="77777777" w:rsidR="00182102" w:rsidRPr="00A76C0A" w:rsidRDefault="00182102" w:rsidP="00EA626B">
            <w:pPr>
              <w:rPr>
                <w:rFonts w:ascii="Optima" w:hAnsi="Optima"/>
                <w:b/>
                <w:color w:val="000000"/>
              </w:rPr>
            </w:pPr>
            <w:r w:rsidRPr="00A76C0A">
              <w:rPr>
                <w:rFonts w:ascii="Optima" w:hAnsi="Optima"/>
                <w:b/>
                <w:color w:val="000000"/>
              </w:rPr>
              <w:t>7.</w:t>
            </w:r>
          </w:p>
        </w:tc>
        <w:tc>
          <w:tcPr>
            <w:tcW w:w="1154" w:type="dxa"/>
          </w:tcPr>
          <w:p w14:paraId="2444EF7F" w14:textId="77777777" w:rsidR="00182102" w:rsidRPr="00A76C0A" w:rsidRDefault="00182102" w:rsidP="00EA626B">
            <w:pPr>
              <w:jc w:val="center"/>
              <w:rPr>
                <w:rFonts w:ascii="Optima" w:hAnsi="Optima"/>
                <w:b/>
                <w:color w:val="000000"/>
              </w:rPr>
            </w:pPr>
          </w:p>
        </w:tc>
        <w:tc>
          <w:tcPr>
            <w:tcW w:w="4086" w:type="dxa"/>
          </w:tcPr>
          <w:p w14:paraId="2E842060" w14:textId="725E3C87" w:rsidR="00182102" w:rsidRPr="00A76C0A" w:rsidRDefault="00182102" w:rsidP="00EA626B">
            <w:pPr>
              <w:jc w:val="center"/>
              <w:rPr>
                <w:rFonts w:ascii="Optima" w:hAnsi="Optima"/>
                <w:b/>
                <w:color w:val="000000"/>
              </w:rPr>
            </w:pPr>
          </w:p>
        </w:tc>
      </w:tr>
      <w:tr w:rsidR="00182102" w:rsidRPr="00A76C0A" w14:paraId="0EA1B703" w14:textId="77777777" w:rsidTr="00182102">
        <w:tc>
          <w:tcPr>
            <w:tcW w:w="4606" w:type="dxa"/>
          </w:tcPr>
          <w:p w14:paraId="6C195AC7" w14:textId="77777777" w:rsidR="00182102" w:rsidRPr="00A76C0A" w:rsidRDefault="00182102" w:rsidP="00EA626B">
            <w:pPr>
              <w:rPr>
                <w:rFonts w:ascii="Optima" w:hAnsi="Optima"/>
                <w:b/>
                <w:color w:val="000000"/>
              </w:rPr>
            </w:pPr>
            <w:r w:rsidRPr="00A76C0A">
              <w:rPr>
                <w:rFonts w:ascii="Optima" w:hAnsi="Optima"/>
                <w:b/>
                <w:color w:val="000000"/>
              </w:rPr>
              <w:t>Final Project/Presentation</w:t>
            </w:r>
          </w:p>
        </w:tc>
        <w:tc>
          <w:tcPr>
            <w:tcW w:w="1154" w:type="dxa"/>
          </w:tcPr>
          <w:p w14:paraId="5C3660BD" w14:textId="396F445B" w:rsidR="00182102" w:rsidRPr="00A76C0A" w:rsidRDefault="00182102" w:rsidP="00EA626B">
            <w:pPr>
              <w:jc w:val="center"/>
              <w:rPr>
                <w:rFonts w:ascii="Optima" w:hAnsi="Optima"/>
                <w:b/>
                <w:color w:val="000000"/>
              </w:rPr>
            </w:pPr>
          </w:p>
        </w:tc>
        <w:tc>
          <w:tcPr>
            <w:tcW w:w="4086" w:type="dxa"/>
          </w:tcPr>
          <w:p w14:paraId="23BC6CAC" w14:textId="77B04FBC" w:rsidR="00182102" w:rsidRPr="00A76C0A" w:rsidRDefault="00DD629F" w:rsidP="00EA626B">
            <w:pPr>
              <w:jc w:val="center"/>
              <w:rPr>
                <w:rFonts w:ascii="Optima" w:hAnsi="Optima"/>
                <w:b/>
                <w:color w:val="000000"/>
              </w:rPr>
            </w:pPr>
            <w:r>
              <w:rPr>
                <w:rFonts w:ascii="Optima" w:hAnsi="Optima"/>
                <w:b/>
                <w:color w:val="000000"/>
              </w:rPr>
              <w:t>3</w:t>
            </w:r>
            <w:r w:rsidR="009F1D24">
              <w:rPr>
                <w:rFonts w:ascii="Optima" w:hAnsi="Optima"/>
                <w:b/>
                <w:color w:val="000000"/>
              </w:rPr>
              <w:t>0</w:t>
            </w:r>
          </w:p>
        </w:tc>
      </w:tr>
      <w:tr w:rsidR="00182102" w:rsidRPr="00A76C0A" w14:paraId="256C5C52" w14:textId="77777777" w:rsidTr="00182102">
        <w:tc>
          <w:tcPr>
            <w:tcW w:w="4606" w:type="dxa"/>
          </w:tcPr>
          <w:p w14:paraId="6CF6AE3A" w14:textId="77777777" w:rsidR="00182102" w:rsidRPr="00A76C0A" w:rsidRDefault="00182102" w:rsidP="00EA626B">
            <w:pPr>
              <w:rPr>
                <w:rFonts w:ascii="Optima" w:hAnsi="Optima"/>
                <w:b/>
                <w:color w:val="000000"/>
              </w:rPr>
            </w:pPr>
            <w:r w:rsidRPr="00A76C0A">
              <w:rPr>
                <w:rFonts w:ascii="Optima" w:hAnsi="Optima"/>
                <w:b/>
                <w:color w:val="000000"/>
              </w:rPr>
              <w:t>Group Work</w:t>
            </w:r>
          </w:p>
        </w:tc>
        <w:tc>
          <w:tcPr>
            <w:tcW w:w="1154" w:type="dxa"/>
          </w:tcPr>
          <w:p w14:paraId="43678291" w14:textId="77777777" w:rsidR="00182102" w:rsidRPr="00A76C0A" w:rsidRDefault="00182102" w:rsidP="00EA626B">
            <w:pPr>
              <w:jc w:val="center"/>
              <w:rPr>
                <w:rFonts w:ascii="Optima" w:hAnsi="Optima"/>
                <w:b/>
                <w:color w:val="000000"/>
              </w:rPr>
            </w:pPr>
          </w:p>
        </w:tc>
        <w:tc>
          <w:tcPr>
            <w:tcW w:w="4086" w:type="dxa"/>
          </w:tcPr>
          <w:p w14:paraId="4E86D37E" w14:textId="2D2A1B56" w:rsidR="00182102" w:rsidRPr="00A76C0A" w:rsidRDefault="00182102" w:rsidP="00EA626B">
            <w:pPr>
              <w:jc w:val="center"/>
              <w:rPr>
                <w:rFonts w:ascii="Optima" w:hAnsi="Optima"/>
                <w:b/>
                <w:color w:val="000000"/>
              </w:rPr>
            </w:pPr>
          </w:p>
        </w:tc>
      </w:tr>
      <w:tr w:rsidR="00182102" w:rsidRPr="00A76C0A" w14:paraId="4CB27FA2" w14:textId="77777777" w:rsidTr="00182102">
        <w:tc>
          <w:tcPr>
            <w:tcW w:w="4606" w:type="dxa"/>
          </w:tcPr>
          <w:p w14:paraId="491E7D92" w14:textId="77777777" w:rsidR="00182102" w:rsidRPr="00A76C0A" w:rsidRDefault="00182102" w:rsidP="00EA626B">
            <w:pPr>
              <w:rPr>
                <w:rFonts w:ascii="Optima" w:hAnsi="Optima"/>
                <w:b/>
                <w:color w:val="000000"/>
              </w:rPr>
            </w:pPr>
            <w:r w:rsidRPr="00A76C0A">
              <w:rPr>
                <w:rFonts w:ascii="Optima" w:hAnsi="Optima"/>
                <w:b/>
                <w:color w:val="000000"/>
              </w:rPr>
              <w:t xml:space="preserve">Participation </w:t>
            </w:r>
            <w:r w:rsidRPr="00A76C0A">
              <w:rPr>
                <w:rFonts w:ascii="Optima" w:hAnsi="Optima"/>
                <w:color w:val="000000"/>
                <w:sz w:val="20"/>
                <w:szCs w:val="20"/>
              </w:rPr>
              <w:t>(as defined above)</w:t>
            </w:r>
          </w:p>
        </w:tc>
        <w:tc>
          <w:tcPr>
            <w:tcW w:w="1154" w:type="dxa"/>
          </w:tcPr>
          <w:p w14:paraId="6C49823F" w14:textId="1E302E5C" w:rsidR="00182102" w:rsidRPr="00A76C0A" w:rsidRDefault="00182102" w:rsidP="00EA626B">
            <w:pPr>
              <w:jc w:val="center"/>
              <w:rPr>
                <w:rFonts w:ascii="Optima" w:hAnsi="Optima"/>
                <w:b/>
                <w:color w:val="000000"/>
              </w:rPr>
            </w:pPr>
          </w:p>
        </w:tc>
        <w:tc>
          <w:tcPr>
            <w:tcW w:w="4086" w:type="dxa"/>
          </w:tcPr>
          <w:p w14:paraId="31C42454" w14:textId="1445DE25" w:rsidR="00182102" w:rsidRPr="00A76C0A" w:rsidRDefault="009F1D24" w:rsidP="00EA626B">
            <w:pPr>
              <w:jc w:val="center"/>
              <w:rPr>
                <w:rFonts w:ascii="Optima" w:hAnsi="Optima"/>
                <w:b/>
                <w:color w:val="000000"/>
              </w:rPr>
            </w:pPr>
            <w:r>
              <w:rPr>
                <w:rFonts w:ascii="Optima" w:hAnsi="Optima"/>
                <w:b/>
                <w:color w:val="000000"/>
              </w:rPr>
              <w:t>20</w:t>
            </w:r>
          </w:p>
        </w:tc>
      </w:tr>
      <w:tr w:rsidR="00182102" w:rsidRPr="00A76C0A" w14:paraId="584A2CC0" w14:textId="77777777" w:rsidTr="00182102">
        <w:tc>
          <w:tcPr>
            <w:tcW w:w="4606" w:type="dxa"/>
          </w:tcPr>
          <w:p w14:paraId="76D750E0" w14:textId="77777777" w:rsidR="00182102" w:rsidRPr="00A76C0A" w:rsidRDefault="00182102" w:rsidP="00EA626B">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(as defined above)</w:t>
            </w:r>
          </w:p>
        </w:tc>
        <w:tc>
          <w:tcPr>
            <w:tcW w:w="1154" w:type="dxa"/>
          </w:tcPr>
          <w:p w14:paraId="0C9506CD" w14:textId="77777777" w:rsidR="00182102" w:rsidRPr="00A76C0A" w:rsidRDefault="00182102" w:rsidP="00EA626B">
            <w:pPr>
              <w:jc w:val="center"/>
              <w:rPr>
                <w:rFonts w:ascii="Optima" w:hAnsi="Optima"/>
                <w:b/>
                <w:color w:val="000000"/>
              </w:rPr>
            </w:pPr>
          </w:p>
        </w:tc>
        <w:tc>
          <w:tcPr>
            <w:tcW w:w="4086" w:type="dxa"/>
          </w:tcPr>
          <w:p w14:paraId="3D469836" w14:textId="5C67B1FC" w:rsidR="00182102" w:rsidRPr="00A76C0A" w:rsidRDefault="009F1D24" w:rsidP="00EA626B">
            <w:pPr>
              <w:jc w:val="center"/>
              <w:rPr>
                <w:rFonts w:ascii="Optima" w:hAnsi="Optima"/>
                <w:b/>
                <w:color w:val="000000"/>
              </w:rPr>
            </w:pPr>
            <w:r>
              <w:rPr>
                <w:rFonts w:ascii="Optima" w:hAnsi="Optima"/>
                <w:b/>
                <w:color w:val="000000"/>
              </w:rPr>
              <w:t>5</w:t>
            </w:r>
          </w:p>
        </w:tc>
      </w:tr>
    </w:tbl>
    <w:p w14:paraId="4FC9840D" w14:textId="77777777" w:rsidR="000C5B26" w:rsidRDefault="000C5B26" w:rsidP="00F512D0">
      <w:pPr>
        <w:spacing w:after="0" w:line="240" w:lineRule="auto"/>
        <w:rPr>
          <w:rFonts w:ascii="Optima" w:hAnsi="Optima"/>
          <w:b/>
          <w:color w:val="000000"/>
        </w:rPr>
      </w:pPr>
    </w:p>
    <w:p w14:paraId="140FADEE"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Course </w:t>
      </w:r>
    </w:p>
    <w:p w14:paraId="38903BCF" w14:textId="082D9D0A"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Policies: </w:t>
      </w:r>
      <w:r w:rsidRPr="00A76C0A">
        <w:rPr>
          <w:rFonts w:ascii="Optima" w:hAnsi="Optima"/>
          <w:b/>
          <w:color w:val="000000"/>
        </w:rPr>
        <w:tab/>
      </w:r>
    </w:p>
    <w:p w14:paraId="2CF5EF87" w14:textId="3D5D0106" w:rsidR="002E18DB" w:rsidRDefault="002E18DB" w:rsidP="00F512D0">
      <w:pPr>
        <w:pStyle w:val="ListParagraph"/>
        <w:numPr>
          <w:ilvl w:val="1"/>
          <w:numId w:val="2"/>
        </w:numPr>
        <w:spacing w:after="0" w:line="240" w:lineRule="auto"/>
        <w:ind w:left="1800"/>
        <w:rPr>
          <w:rFonts w:ascii="Optima" w:hAnsi="Optima"/>
          <w:color w:val="000000"/>
        </w:rPr>
      </w:pPr>
      <w:r>
        <w:rPr>
          <w:rFonts w:ascii="Optima" w:hAnsi="Optima"/>
          <w:color w:val="000000"/>
        </w:rPr>
        <w:t xml:space="preserve">Participation – Participation includes completing all required reading and writing assignments prior to class, thoughtfully participating in discussions, and taking responsibility for helping create a positive learning environment by arriving promptly, listening respectfully, and participating constructively. </w:t>
      </w:r>
      <w:r w:rsidRPr="00A76C0A">
        <w:rPr>
          <w:rFonts w:ascii="Optima" w:hAnsi="Optima"/>
          <w:color w:val="000000"/>
        </w:rPr>
        <w:t xml:space="preserve"> </w:t>
      </w:r>
      <w:r>
        <w:rPr>
          <w:rFonts w:ascii="Optima" w:hAnsi="Optima"/>
          <w:color w:val="000000"/>
        </w:rPr>
        <w:t>In particular, students are expected to participate in discussions of readings, and participation will be noted as a part of your final grade.</w:t>
      </w:r>
    </w:p>
    <w:p w14:paraId="648FC234" w14:textId="21E9E206" w:rsidR="00F512D0" w:rsidRPr="00A76C0A" w:rsidRDefault="002E18DB" w:rsidP="00F512D0">
      <w:pPr>
        <w:pStyle w:val="ListParagraph"/>
        <w:numPr>
          <w:ilvl w:val="1"/>
          <w:numId w:val="2"/>
        </w:numPr>
        <w:spacing w:after="0" w:line="240" w:lineRule="auto"/>
        <w:ind w:left="1800"/>
        <w:rPr>
          <w:rFonts w:ascii="Optima" w:hAnsi="Optima"/>
          <w:color w:val="000000"/>
        </w:rPr>
      </w:pPr>
      <w:r>
        <w:rPr>
          <w:rFonts w:ascii="Optima" w:hAnsi="Optima"/>
          <w:color w:val="000000"/>
        </w:rPr>
        <w:t xml:space="preserve">Attendance </w:t>
      </w:r>
      <w:proofErr w:type="gramStart"/>
      <w:r>
        <w:rPr>
          <w:rFonts w:ascii="Optima" w:hAnsi="Optima"/>
          <w:color w:val="000000"/>
        </w:rPr>
        <w:t>-  Students</w:t>
      </w:r>
      <w:proofErr w:type="gramEnd"/>
      <w:r>
        <w:rPr>
          <w:rFonts w:ascii="Optima" w:hAnsi="Optima"/>
          <w:color w:val="000000"/>
        </w:rPr>
        <w:t xml:space="preserve"> are expected to attend all classes. This class is heavy on discussion, and as such, students are expected to be respectful of each </w:t>
      </w:r>
      <w:proofErr w:type="gramStart"/>
      <w:r>
        <w:rPr>
          <w:rFonts w:ascii="Optima" w:hAnsi="Optima"/>
          <w:color w:val="000000"/>
        </w:rPr>
        <w:t>others’</w:t>
      </w:r>
      <w:proofErr w:type="gramEnd"/>
      <w:r>
        <w:rPr>
          <w:rFonts w:ascii="Optima" w:hAnsi="Optima"/>
          <w:color w:val="000000"/>
        </w:rPr>
        <w:t xml:space="preserve"> time and effort. Sick students are expected to bring a note from a doctor. Students who are otherwise prevented from coming to class are expected to bring a note from the relevant party (e.g., if your car is towed, a the relevant ticket). Two unexcused absences will reduce your maximum grade to a B. Three to a C. Four or more absences to an F. </w:t>
      </w:r>
    </w:p>
    <w:p w14:paraId="7A1A2B77" w14:textId="25EEEEC7" w:rsidR="00F512D0" w:rsidRPr="00A76C0A" w:rsidRDefault="00F512D0" w:rsidP="00F512D0">
      <w:pPr>
        <w:pStyle w:val="ListParagraph"/>
        <w:numPr>
          <w:ilvl w:val="1"/>
          <w:numId w:val="2"/>
        </w:numPr>
        <w:spacing w:after="0" w:line="240" w:lineRule="auto"/>
        <w:ind w:left="1800"/>
        <w:rPr>
          <w:rFonts w:ascii="Optima" w:hAnsi="Optima"/>
          <w:color w:val="000000"/>
        </w:rPr>
      </w:pPr>
      <w:r w:rsidRPr="00A76C0A">
        <w:rPr>
          <w:rFonts w:ascii="Optima" w:hAnsi="Optima"/>
          <w:color w:val="000000"/>
        </w:rPr>
        <w:t xml:space="preserve">Group Work – </w:t>
      </w:r>
      <w:r w:rsidR="002E18DB">
        <w:rPr>
          <w:rFonts w:ascii="Optima" w:hAnsi="Optima"/>
          <w:color w:val="000000"/>
        </w:rPr>
        <w:t xml:space="preserve">I encourage students to prepare before class in groups. Final projects are also allowed to be group projects, and collaboration is encouraged. </w:t>
      </w:r>
    </w:p>
    <w:p w14:paraId="5902679E" w14:textId="2D836B43" w:rsidR="00F512D0" w:rsidRPr="00A76C0A" w:rsidRDefault="002E18DB" w:rsidP="00F512D0">
      <w:pPr>
        <w:pStyle w:val="ListParagraph"/>
        <w:numPr>
          <w:ilvl w:val="1"/>
          <w:numId w:val="2"/>
        </w:numPr>
        <w:spacing w:after="0" w:line="240" w:lineRule="auto"/>
        <w:ind w:left="1800"/>
        <w:rPr>
          <w:rFonts w:ascii="Optima" w:hAnsi="Optima"/>
          <w:color w:val="000000"/>
        </w:rPr>
      </w:pPr>
      <w:r>
        <w:rPr>
          <w:rFonts w:ascii="Optima" w:hAnsi="Optima"/>
          <w:color w:val="000000"/>
        </w:rPr>
        <w:t>Late Work – Late work loses 3% point per day late. Exceptions can only be made in the case of a documented emergency.</w:t>
      </w:r>
      <w:r w:rsidR="00F512D0" w:rsidRPr="00A76C0A">
        <w:rPr>
          <w:rFonts w:ascii="Optima" w:hAnsi="Optima"/>
          <w:color w:val="000000"/>
        </w:rPr>
        <w:t xml:space="preserve"> </w:t>
      </w:r>
    </w:p>
    <w:p w14:paraId="75B3A718" w14:textId="77777777" w:rsidR="00F512D0" w:rsidRPr="00A76C0A" w:rsidRDefault="00F512D0" w:rsidP="00F512D0">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205D26CE" w14:textId="5A4B07E8" w:rsidR="00F512D0" w:rsidRPr="00A76C0A" w:rsidRDefault="00F512D0" w:rsidP="003C4B37">
      <w:pPr>
        <w:tabs>
          <w:tab w:val="left" w:pos="1440"/>
        </w:tabs>
        <w:spacing w:after="0" w:line="240" w:lineRule="auto"/>
        <w:ind w:left="1440"/>
        <w:rPr>
          <w:rFonts w:ascii="Optima" w:hAnsi="Optima"/>
          <w:color w:val="000000"/>
        </w:rPr>
      </w:pPr>
    </w:p>
    <w:p w14:paraId="0B60E325" w14:textId="6BF0D337" w:rsidR="00F512D0" w:rsidRPr="000C5B26" w:rsidRDefault="00F512D0" w:rsidP="00F512D0">
      <w:pPr>
        <w:spacing w:after="0" w:line="240" w:lineRule="auto"/>
        <w:rPr>
          <w:rFonts w:ascii="Optima" w:hAnsi="Optima"/>
          <w:b/>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Quality 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0879D47B" w14:textId="77777777" w:rsidR="00743752" w:rsidRPr="00A76C0A" w:rsidRDefault="00743752" w:rsidP="00743752">
      <w:pPr>
        <w:spacing w:after="0" w:line="240" w:lineRule="auto"/>
        <w:rPr>
          <w:rFonts w:ascii="Optima" w:hAnsi="Optima"/>
          <w:b/>
        </w:rPr>
      </w:pPr>
      <w:r w:rsidRPr="00A76C0A">
        <w:rPr>
          <w:rFonts w:ascii="Optima" w:hAnsi="Optima"/>
          <w:b/>
        </w:rPr>
        <w:t xml:space="preserve">Required </w:t>
      </w:r>
    </w:p>
    <w:p w14:paraId="7F522291" w14:textId="2818EE3A" w:rsidR="00B66F8F" w:rsidRPr="00B66F8F" w:rsidRDefault="00743752" w:rsidP="00743752">
      <w:pPr>
        <w:spacing w:after="0" w:line="240" w:lineRule="auto"/>
        <w:ind w:left="1440" w:hanging="1440"/>
        <w:rPr>
          <w:rFonts w:ascii="Optima" w:hAnsi="Optima"/>
        </w:rPr>
      </w:pPr>
      <w:r w:rsidRPr="00A76C0A">
        <w:rPr>
          <w:rFonts w:ascii="Optima" w:hAnsi="Optima"/>
          <w:b/>
        </w:rPr>
        <w:t>Text(s):</w:t>
      </w:r>
      <w:r w:rsidRPr="00A76C0A">
        <w:rPr>
          <w:rFonts w:ascii="Optima" w:hAnsi="Optima"/>
        </w:rPr>
        <w:t xml:space="preserve"> </w:t>
      </w:r>
      <w:r w:rsidRPr="00A76C0A">
        <w:rPr>
          <w:rFonts w:ascii="Optima" w:hAnsi="Optima"/>
        </w:rPr>
        <w:tab/>
      </w:r>
      <w:r w:rsidR="008D6102">
        <w:rPr>
          <w:rFonts w:ascii="Optima" w:hAnsi="Optima"/>
        </w:rPr>
        <w:t xml:space="preserve">MCEC: </w:t>
      </w:r>
      <w:proofErr w:type="spellStart"/>
      <w:r w:rsidR="00B66F8F">
        <w:rPr>
          <w:rFonts w:ascii="Optima" w:hAnsi="Optima"/>
        </w:rPr>
        <w:t>Bertness</w:t>
      </w:r>
      <w:proofErr w:type="spellEnd"/>
      <w:r w:rsidR="00B66F8F">
        <w:rPr>
          <w:rFonts w:ascii="Optima" w:hAnsi="Optima"/>
        </w:rPr>
        <w:t xml:space="preserve">, M.D., Bruno, J.F., Silliman, B.R., and </w:t>
      </w:r>
      <w:proofErr w:type="spellStart"/>
      <w:r w:rsidR="00B66F8F">
        <w:rPr>
          <w:rFonts w:ascii="Optima" w:hAnsi="Optima"/>
        </w:rPr>
        <w:t>Stachowicz</w:t>
      </w:r>
      <w:proofErr w:type="spellEnd"/>
      <w:r w:rsidR="00B66F8F">
        <w:rPr>
          <w:rFonts w:ascii="Optima" w:hAnsi="Optima"/>
        </w:rPr>
        <w:t xml:space="preserve">, J.J. </w:t>
      </w:r>
      <w:proofErr w:type="gramStart"/>
      <w:r w:rsidR="00B66F8F">
        <w:rPr>
          <w:rFonts w:ascii="Optima" w:hAnsi="Optima"/>
        </w:rPr>
        <w:t>eds</w:t>
      </w:r>
      <w:proofErr w:type="gramEnd"/>
      <w:r w:rsidR="00B66F8F">
        <w:rPr>
          <w:rFonts w:ascii="Optima" w:hAnsi="Optima"/>
        </w:rPr>
        <w:t xml:space="preserve">. 2014. </w:t>
      </w:r>
      <w:r w:rsidR="00B66F8F">
        <w:rPr>
          <w:rFonts w:ascii="Optima" w:hAnsi="Optima"/>
          <w:i/>
        </w:rPr>
        <w:t>Marine Community Ecology and Conservation</w:t>
      </w:r>
      <w:r w:rsidR="00B66F8F">
        <w:rPr>
          <w:rFonts w:ascii="Optima" w:hAnsi="Optima"/>
        </w:rPr>
        <w:t xml:space="preserve">. </w:t>
      </w:r>
      <w:proofErr w:type="spellStart"/>
      <w:r w:rsidR="00B66F8F">
        <w:rPr>
          <w:rFonts w:ascii="Optima" w:hAnsi="Optima"/>
        </w:rPr>
        <w:t>Sinauer</w:t>
      </w:r>
      <w:proofErr w:type="spellEnd"/>
      <w:r w:rsidR="00B66F8F">
        <w:rPr>
          <w:rFonts w:ascii="Optima" w:hAnsi="Optima"/>
        </w:rPr>
        <w:t xml:space="preserve"> Associates. </w:t>
      </w:r>
      <w:r w:rsidR="00B66F8F" w:rsidRPr="00B66F8F">
        <w:rPr>
          <w:rFonts w:ascii="Optima" w:hAnsi="Optima"/>
        </w:rPr>
        <w:t>978-1-60535-228-2</w:t>
      </w:r>
    </w:p>
    <w:p w14:paraId="679417AE" w14:textId="77777777" w:rsidR="008D6102" w:rsidRPr="00A76C0A" w:rsidRDefault="008D6102" w:rsidP="008D6102">
      <w:pPr>
        <w:spacing w:after="0" w:line="240" w:lineRule="auto"/>
        <w:ind w:left="2340" w:hanging="2340"/>
        <w:rPr>
          <w:rFonts w:ascii="Optima" w:hAnsi="Optima"/>
          <w:b/>
        </w:rPr>
      </w:pPr>
      <w:r w:rsidRPr="00A76C0A">
        <w:rPr>
          <w:rFonts w:ascii="Optima" w:hAnsi="Optima"/>
          <w:b/>
        </w:rPr>
        <w:t xml:space="preserve">Other </w:t>
      </w:r>
    </w:p>
    <w:p w14:paraId="7EF570DC" w14:textId="753BB34A" w:rsidR="008D6102" w:rsidRDefault="008D6102" w:rsidP="008D6102">
      <w:pPr>
        <w:spacing w:after="0" w:line="240" w:lineRule="auto"/>
        <w:ind w:left="1440" w:hanging="1440"/>
        <w:rPr>
          <w:rFonts w:ascii="Optima" w:hAnsi="Optima"/>
        </w:rPr>
      </w:pPr>
      <w:r w:rsidRPr="00A76C0A">
        <w:rPr>
          <w:rFonts w:ascii="Optima" w:hAnsi="Optima"/>
          <w:b/>
        </w:rPr>
        <w:t>Reading:</w:t>
      </w:r>
      <w:r w:rsidRPr="00A76C0A">
        <w:rPr>
          <w:rFonts w:ascii="Optima" w:hAnsi="Optima"/>
        </w:rPr>
        <w:t xml:space="preserve"> </w:t>
      </w:r>
      <w:r w:rsidRPr="00A76C0A">
        <w:rPr>
          <w:rFonts w:ascii="Optima" w:hAnsi="Optima"/>
        </w:rPr>
        <w:tab/>
      </w:r>
      <w:r>
        <w:rPr>
          <w:rFonts w:ascii="Optima" w:hAnsi="Optima"/>
        </w:rPr>
        <w:t xml:space="preserve">MCE: Some readings will be photocopied and distributed from the out of print </w:t>
      </w:r>
      <w:proofErr w:type="spellStart"/>
      <w:r>
        <w:rPr>
          <w:rFonts w:ascii="Optima" w:hAnsi="Optima"/>
        </w:rPr>
        <w:t>Bertness</w:t>
      </w:r>
      <w:proofErr w:type="spellEnd"/>
      <w:r>
        <w:rPr>
          <w:rFonts w:ascii="Optima" w:hAnsi="Optima"/>
        </w:rPr>
        <w:t xml:space="preserve">, M.D., Gaines, S.D., and Hay, M.H. eds. 2001. </w:t>
      </w:r>
      <w:r>
        <w:rPr>
          <w:rFonts w:ascii="Optima" w:hAnsi="Optima"/>
          <w:i/>
        </w:rPr>
        <w:t>Marine Community Ecology</w:t>
      </w:r>
      <w:r>
        <w:rPr>
          <w:rFonts w:ascii="Optima" w:hAnsi="Optima"/>
        </w:rPr>
        <w:t xml:space="preserve">. </w:t>
      </w:r>
      <w:proofErr w:type="spellStart"/>
      <w:r>
        <w:rPr>
          <w:rFonts w:ascii="Optima" w:hAnsi="Optima"/>
        </w:rPr>
        <w:t>Sinauer</w:t>
      </w:r>
      <w:proofErr w:type="spellEnd"/>
      <w:r>
        <w:rPr>
          <w:rFonts w:ascii="Optima" w:hAnsi="Optima"/>
        </w:rPr>
        <w:t xml:space="preserve"> Associates. </w:t>
      </w:r>
    </w:p>
    <w:p w14:paraId="2E6443BB" w14:textId="77777777" w:rsidR="008D6102" w:rsidRPr="008D6102" w:rsidRDefault="008D6102" w:rsidP="008D6102">
      <w:pPr>
        <w:spacing w:after="0" w:line="240" w:lineRule="auto"/>
        <w:ind w:left="1440" w:hanging="1440"/>
        <w:rPr>
          <w:rFonts w:ascii="Optima" w:hAnsi="Optima"/>
        </w:rPr>
      </w:pPr>
    </w:p>
    <w:p w14:paraId="0E5A23DC" w14:textId="331E59B5" w:rsidR="008D6102" w:rsidRPr="008D6102" w:rsidRDefault="008D6102" w:rsidP="008D6102">
      <w:pPr>
        <w:spacing w:after="0" w:line="240" w:lineRule="auto"/>
        <w:ind w:left="1440"/>
        <w:rPr>
          <w:rFonts w:ascii="Optima" w:hAnsi="Optima"/>
        </w:rPr>
      </w:pPr>
      <w:r w:rsidRPr="008D6102">
        <w:rPr>
          <w:rFonts w:ascii="Optima" w:hAnsi="Optima"/>
        </w:rPr>
        <w:t>Additional papers will be assigned. See the course bibliography for a complete list. All papers will be provided via the course website.</w:t>
      </w:r>
    </w:p>
    <w:p w14:paraId="314A24DD" w14:textId="215CDD44" w:rsidR="000C5B26" w:rsidRDefault="00B53484" w:rsidP="009779BC">
      <w:pPr>
        <w:spacing w:after="0" w:line="240" w:lineRule="auto"/>
        <w:rPr>
          <w:rFonts w:ascii="Optima" w:hAnsi="Optima"/>
          <w:b/>
          <w:bCs/>
          <w:vanish/>
          <w:color w:val="000000"/>
        </w:rPr>
        <w:sectPr w:rsidR="000C5B26" w:rsidSect="000C5B26">
          <w:headerReference w:type="default" r:id="rId13"/>
          <w:footerReference w:type="default" r:id="rId14"/>
          <w:pgSz w:w="12240" w:h="15840"/>
          <w:pgMar w:top="1440" w:right="1152" w:bottom="1368" w:left="1440" w:header="432" w:footer="288" w:gutter="0"/>
          <w:cols w:space="720"/>
          <w:docGrid w:linePitch="360"/>
        </w:sectPr>
      </w:pPr>
      <w:r w:rsidRPr="001350BC">
        <w:rPr>
          <w:rFonts w:ascii="Optima" w:hAnsi="Optima"/>
          <w:b/>
          <w:bCs/>
          <w:vanish/>
          <w:color w:val="000000"/>
        </w:rPr>
        <w:t>------------------</w:t>
      </w:r>
      <w:r w:rsidR="000C5B26">
        <w:rPr>
          <w:rFonts w:ascii="Optima" w:hAnsi="Optima"/>
          <w:b/>
          <w:bCs/>
          <w:vanish/>
          <w:color w:val="000000"/>
        </w:rPr>
        <w:t>-----------------------</w:t>
      </w:r>
      <w:r w:rsidRPr="001350BC">
        <w:rPr>
          <w:rFonts w:ascii="Optima" w:hAnsi="Optima"/>
          <w:b/>
          <w:bCs/>
          <w:vanish/>
          <w:color w:val="000000"/>
        </w:rPr>
        <w:t>End of BHE section</w:t>
      </w:r>
      <w:r w:rsidR="000C5B26">
        <w:rPr>
          <w:rFonts w:ascii="Optima" w:hAnsi="Optima"/>
          <w:b/>
          <w:bCs/>
          <w:vanish/>
          <w:color w:val="000000"/>
        </w:rPr>
        <w:t xml:space="preserve"> no more than 5 pages</w:t>
      </w:r>
      <w:r w:rsidRPr="001350BC">
        <w:rPr>
          <w:rFonts w:ascii="Optima" w:hAnsi="Optima"/>
          <w:b/>
          <w:bCs/>
          <w:vanish/>
          <w:color w:val="000000"/>
        </w:rPr>
        <w:t>------------------------------------</w:t>
      </w:r>
    </w:p>
    <w:p w14:paraId="4561ADFB" w14:textId="07F3DBF6" w:rsidR="003C4B37" w:rsidRPr="001350BC" w:rsidRDefault="003C4B37" w:rsidP="002F5069">
      <w:pPr>
        <w:tabs>
          <w:tab w:val="left" w:pos="0"/>
        </w:tabs>
        <w:spacing w:after="0"/>
        <w:rPr>
          <w:rFonts w:ascii="Optima" w:hAnsi="Optima"/>
          <w:b/>
          <w:bCs/>
          <w:vanish/>
          <w:color w:val="000000"/>
        </w:rPr>
      </w:pPr>
    </w:p>
    <w:p w14:paraId="65C4788A" w14:textId="77777777" w:rsidR="00D91546" w:rsidRPr="00A76C0A" w:rsidRDefault="00D91546" w:rsidP="00F33B42">
      <w:pPr>
        <w:spacing w:after="0" w:line="240" w:lineRule="auto"/>
        <w:rPr>
          <w:rFonts w:ascii="Optima" w:hAnsi="Optima"/>
        </w:rPr>
      </w:pPr>
    </w:p>
    <w:p w14:paraId="28A9EEE5" w14:textId="77777777" w:rsidR="002900F6" w:rsidRPr="00A76C0A" w:rsidRDefault="002900F6" w:rsidP="00CE74DF">
      <w:pPr>
        <w:spacing w:after="0" w:line="240" w:lineRule="auto"/>
        <w:ind w:left="2340" w:hanging="2340"/>
        <w:rPr>
          <w:rFonts w:ascii="Optima" w:hAnsi="Optima"/>
          <w:b/>
        </w:rPr>
      </w:pPr>
    </w:p>
    <w:p w14:paraId="1A3E9485" w14:textId="77777777" w:rsidR="00F512D0" w:rsidRPr="00A76C0A" w:rsidRDefault="00F512D0" w:rsidP="00F512D0">
      <w:pPr>
        <w:spacing w:after="0" w:line="240" w:lineRule="auto"/>
        <w:ind w:left="2340" w:hanging="2340"/>
        <w:rPr>
          <w:rFonts w:ascii="Optima" w:hAnsi="Optima"/>
          <w:b/>
        </w:rPr>
      </w:pPr>
      <w:r w:rsidRPr="00A76C0A">
        <w:rPr>
          <w:rFonts w:ascii="Optima" w:hAnsi="Optima"/>
          <w:b/>
        </w:rPr>
        <w:t>Recommended</w:t>
      </w:r>
    </w:p>
    <w:p w14:paraId="6DD4772C" w14:textId="423BD9CC" w:rsidR="00F512D0" w:rsidRPr="00A76C0A" w:rsidRDefault="00F512D0" w:rsidP="00F512D0">
      <w:pPr>
        <w:spacing w:after="0" w:line="240" w:lineRule="auto"/>
        <w:ind w:left="1440" w:hanging="1440"/>
        <w:rPr>
          <w:rFonts w:ascii="Optima" w:hAnsi="Optima"/>
        </w:rPr>
      </w:pPr>
      <w:r w:rsidRPr="00A76C0A">
        <w:rPr>
          <w:rFonts w:ascii="Optima" w:hAnsi="Optima"/>
          <w:b/>
        </w:rPr>
        <w:t>Texts</w:t>
      </w:r>
      <w:r w:rsidRPr="00A76C0A">
        <w:rPr>
          <w:rFonts w:ascii="Optima" w:hAnsi="Optima"/>
          <w:b/>
        </w:rPr>
        <w:tab/>
      </w:r>
      <w:r w:rsidR="00B66F8F">
        <w:rPr>
          <w:rFonts w:ascii="Optima" w:hAnsi="Optima"/>
        </w:rPr>
        <w:t xml:space="preserve">If you wish to review relevant material before beginning this course, I recommend </w:t>
      </w:r>
      <w:proofErr w:type="spellStart"/>
      <w:r w:rsidR="00B66F8F" w:rsidRPr="00B66F8F">
        <w:rPr>
          <w:rFonts w:ascii="Optima" w:hAnsi="Optima"/>
        </w:rPr>
        <w:t>Levinton</w:t>
      </w:r>
      <w:proofErr w:type="spellEnd"/>
      <w:r w:rsidR="00B66F8F" w:rsidRPr="00B66F8F">
        <w:rPr>
          <w:rFonts w:ascii="Optima" w:hAnsi="Optima"/>
        </w:rPr>
        <w:t xml:space="preserve">, J.S. 2013. </w:t>
      </w:r>
      <w:proofErr w:type="gramStart"/>
      <w:r w:rsidR="00B66F8F" w:rsidRPr="00B66F8F">
        <w:rPr>
          <w:rFonts w:ascii="Optima" w:hAnsi="Optima"/>
        </w:rPr>
        <w:t>Marine Biology, 4th Edition.</w:t>
      </w:r>
      <w:proofErr w:type="gramEnd"/>
      <w:r w:rsidR="00B66F8F" w:rsidRPr="00B66F8F">
        <w:rPr>
          <w:rFonts w:ascii="Optima" w:hAnsi="Optima"/>
        </w:rPr>
        <w:t xml:space="preserve"> </w:t>
      </w:r>
      <w:proofErr w:type="gramStart"/>
      <w:r w:rsidR="00B66F8F" w:rsidRPr="00B66F8F">
        <w:rPr>
          <w:rFonts w:ascii="Optima" w:hAnsi="Optima"/>
        </w:rPr>
        <w:t>Oxford University Press.</w:t>
      </w:r>
      <w:proofErr w:type="gramEnd"/>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67476807" w14:textId="77777777" w:rsidR="00F512D0" w:rsidRDefault="00F512D0" w:rsidP="00F512D0">
      <w:pPr>
        <w:tabs>
          <w:tab w:val="left" w:pos="1620"/>
        </w:tabs>
        <w:spacing w:after="0" w:line="240" w:lineRule="auto"/>
        <w:ind w:left="1440" w:hanging="1440"/>
        <w:rPr>
          <w:rFonts w:ascii="Optima" w:hAnsi="Optima"/>
        </w:rPr>
      </w:pPr>
    </w:p>
    <w:p w14:paraId="62F23142" w14:textId="77777777" w:rsidR="004D10B2" w:rsidRPr="00A76C0A" w:rsidRDefault="004D10B2" w:rsidP="00F512D0">
      <w:pPr>
        <w:tabs>
          <w:tab w:val="left" w:pos="1620"/>
        </w:tabs>
        <w:spacing w:after="0" w:line="240" w:lineRule="auto"/>
        <w:ind w:left="1440" w:hanging="1440"/>
        <w:rPr>
          <w:rFonts w:ascii="Optima" w:hAnsi="Optima"/>
        </w:rPr>
      </w:pPr>
    </w:p>
    <w:p w14:paraId="76083552" w14:textId="298F5FA8" w:rsidR="00F512D0" w:rsidRPr="00A76C0A" w:rsidRDefault="00BD05A0" w:rsidP="00F512D0">
      <w:pPr>
        <w:spacing w:line="240" w:lineRule="auto"/>
        <w:rPr>
          <w:rFonts w:ascii="Optima" w:hAnsi="Optima"/>
          <w:color w:val="000000"/>
        </w:rPr>
      </w:pPr>
      <w:r>
        <w:rPr>
          <w:rFonts w:ascii="Optima" w:hAnsi="Optima"/>
          <w:color w:val="000000"/>
          <w:u w:val="single"/>
        </w:rPr>
        <w:t>Week</w:t>
      </w:r>
      <w:r w:rsidR="00F512D0" w:rsidRPr="00A76C0A">
        <w:rPr>
          <w:rFonts w:ascii="Optima" w:hAnsi="Optima"/>
          <w:color w:val="000000"/>
          <w:u w:val="single"/>
        </w:rPr>
        <w:t xml:space="preserve"> 1. Topic:</w:t>
      </w:r>
      <w:r w:rsidR="00F512D0" w:rsidRPr="00A76C0A">
        <w:rPr>
          <w:rFonts w:ascii="Optima" w:hAnsi="Optima"/>
          <w:color w:val="000000"/>
        </w:rPr>
        <w:t xml:space="preserve"> </w:t>
      </w:r>
      <w:r>
        <w:rPr>
          <w:rFonts w:ascii="Optima" w:hAnsi="Optima"/>
          <w:color w:val="000000"/>
        </w:rPr>
        <w:t>Physical processes in marine biology, How to read a Scientific Paper</w:t>
      </w:r>
    </w:p>
    <w:p w14:paraId="14165787" w14:textId="61C48F3F" w:rsidR="00BD05A0" w:rsidRPr="00BD05A0" w:rsidRDefault="00BD05A0" w:rsidP="00BD05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Pr>
          <w:rFonts w:ascii="Optima" w:hAnsi="Optima"/>
          <w:color w:val="000000"/>
        </w:rPr>
        <w:t xml:space="preserve">Understand how physics of moving water influence marine biological processes. Demystify reading the scientific literature and provide tools for </w:t>
      </w:r>
    </w:p>
    <w:p w14:paraId="73471B35" w14:textId="1E9C5AD2" w:rsidR="00BD05A0" w:rsidRPr="00A76C0A" w:rsidRDefault="00BD05A0" w:rsidP="00BD05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B63201">
        <w:rPr>
          <w:rFonts w:ascii="Optima" w:hAnsi="Optima"/>
          <w:color w:val="000000"/>
        </w:rPr>
        <w:t xml:space="preserve">MCEC Ch. 2 </w:t>
      </w:r>
    </w:p>
    <w:p w14:paraId="09EBAFAB" w14:textId="6F54FEBB" w:rsidR="00BD05A0" w:rsidRPr="00A76C0A" w:rsidRDefault="00BD05A0" w:rsidP="00BD05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proofErr w:type="spellStart"/>
      <w:r w:rsidR="00B63201">
        <w:rPr>
          <w:rFonts w:ascii="Optima" w:hAnsi="Optima"/>
          <w:color w:val="000000"/>
        </w:rPr>
        <w:t>Siddon</w:t>
      </w:r>
      <w:proofErr w:type="spellEnd"/>
      <w:r w:rsidR="00B63201">
        <w:rPr>
          <w:rFonts w:ascii="Optima" w:hAnsi="Optima"/>
          <w:color w:val="000000"/>
        </w:rPr>
        <w:t xml:space="preserve"> and </w:t>
      </w:r>
      <w:proofErr w:type="spellStart"/>
      <w:r w:rsidR="00B63201">
        <w:rPr>
          <w:rFonts w:ascii="Optima" w:hAnsi="Optima"/>
          <w:color w:val="000000"/>
        </w:rPr>
        <w:t>Witman</w:t>
      </w:r>
      <w:proofErr w:type="spellEnd"/>
      <w:r w:rsidR="00B63201">
        <w:rPr>
          <w:rFonts w:ascii="Optima" w:hAnsi="Optima"/>
          <w:color w:val="000000"/>
        </w:rPr>
        <w:t xml:space="preserve"> 2003</w:t>
      </w:r>
    </w:p>
    <w:p w14:paraId="5185F9AE" w14:textId="77777777" w:rsidR="00F512D0" w:rsidRPr="00A76C0A" w:rsidRDefault="00F512D0" w:rsidP="00F512D0">
      <w:pPr>
        <w:spacing w:line="240" w:lineRule="auto"/>
        <w:rPr>
          <w:rFonts w:ascii="Optima" w:hAnsi="Optima"/>
          <w:color w:val="000000"/>
        </w:rPr>
      </w:pPr>
    </w:p>
    <w:p w14:paraId="375CD2C6" w14:textId="6BFF1DC6" w:rsidR="00B63201" w:rsidRPr="00A76C0A" w:rsidRDefault="00B63201" w:rsidP="00B63201">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Pr>
          <w:rFonts w:ascii="Optima" w:hAnsi="Optima"/>
          <w:color w:val="000000"/>
          <w:u w:val="single"/>
        </w:rPr>
        <w:t>2</w:t>
      </w:r>
      <w:r w:rsidRPr="00A76C0A">
        <w:rPr>
          <w:rFonts w:ascii="Optima" w:hAnsi="Optima"/>
          <w:color w:val="000000"/>
          <w:u w:val="single"/>
        </w:rPr>
        <w:t>. Topic:</w:t>
      </w:r>
      <w:r w:rsidRPr="00A76C0A">
        <w:rPr>
          <w:rFonts w:ascii="Optima" w:hAnsi="Optima"/>
          <w:color w:val="000000"/>
        </w:rPr>
        <w:t xml:space="preserve"> </w:t>
      </w:r>
      <w:r w:rsidRPr="00B63201">
        <w:rPr>
          <w:rFonts w:ascii="Optima" w:hAnsi="Optima"/>
          <w:color w:val="000000"/>
        </w:rPr>
        <w:t>Dispersal</w:t>
      </w:r>
      <w:r w:rsidR="003711A0">
        <w:rPr>
          <w:rFonts w:ascii="Optima" w:hAnsi="Optima"/>
          <w:color w:val="000000"/>
        </w:rPr>
        <w:t>, Leading a Discussion of a Scientific Paper</w:t>
      </w:r>
    </w:p>
    <w:p w14:paraId="7F0EC2F4" w14:textId="5521A35A" w:rsidR="00B63201" w:rsidRPr="00BD05A0" w:rsidRDefault="00B63201" w:rsidP="00B63201">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3711A0">
        <w:rPr>
          <w:rFonts w:ascii="Optima" w:hAnsi="Optima"/>
          <w:color w:val="000000"/>
        </w:rPr>
        <w:t>Evaluate multiple perspectives on the importance of physical versus biological forces in the dispersal of marine larvae; learn what makes for an effective paper discussion</w:t>
      </w:r>
    </w:p>
    <w:p w14:paraId="745A005A" w14:textId="591EDEFF" w:rsidR="00B63201" w:rsidRPr="00A76C0A" w:rsidRDefault="00B63201" w:rsidP="00B63201">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Pr>
          <w:rFonts w:ascii="Optima" w:hAnsi="Optima"/>
          <w:color w:val="000000"/>
        </w:rPr>
        <w:t>MCEC Chapter 4</w:t>
      </w:r>
    </w:p>
    <w:p w14:paraId="3BCC6452" w14:textId="105DB013" w:rsidR="00B63201" w:rsidRDefault="00B63201" w:rsidP="00B63201">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r>
        <w:rPr>
          <w:rFonts w:ascii="Optima" w:hAnsi="Optima"/>
          <w:color w:val="000000"/>
        </w:rPr>
        <w:t xml:space="preserve">Gaines and </w:t>
      </w:r>
      <w:proofErr w:type="spellStart"/>
      <w:r>
        <w:rPr>
          <w:rFonts w:ascii="Optima" w:hAnsi="Optima"/>
          <w:color w:val="000000"/>
        </w:rPr>
        <w:t>Roughgarden</w:t>
      </w:r>
      <w:proofErr w:type="spellEnd"/>
      <w:r>
        <w:rPr>
          <w:rFonts w:ascii="Optima" w:hAnsi="Optima"/>
          <w:color w:val="000000"/>
        </w:rPr>
        <w:t xml:space="preserve"> 1985, Morgan et al 2008</w:t>
      </w:r>
    </w:p>
    <w:p w14:paraId="49D79701" w14:textId="77777777" w:rsidR="003711A0" w:rsidRDefault="003711A0" w:rsidP="00B63201">
      <w:pPr>
        <w:spacing w:line="240" w:lineRule="auto"/>
        <w:rPr>
          <w:rFonts w:ascii="Optima" w:hAnsi="Optima"/>
          <w:color w:val="000000"/>
        </w:rPr>
      </w:pPr>
    </w:p>
    <w:p w14:paraId="0737C844" w14:textId="6372F603"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Pr>
          <w:rFonts w:ascii="Optima" w:hAnsi="Optima"/>
          <w:color w:val="000000"/>
          <w:u w:val="single"/>
        </w:rPr>
        <w:t>3</w:t>
      </w:r>
      <w:r w:rsidRPr="00A76C0A">
        <w:rPr>
          <w:rFonts w:ascii="Optima" w:hAnsi="Optima"/>
          <w:color w:val="000000"/>
          <w:u w:val="single"/>
        </w:rPr>
        <w:t>. Topic:</w:t>
      </w:r>
      <w:r w:rsidRPr="00A76C0A">
        <w:rPr>
          <w:rFonts w:ascii="Optima" w:hAnsi="Optima"/>
          <w:color w:val="000000"/>
        </w:rPr>
        <w:t xml:space="preserve"> </w:t>
      </w:r>
      <w:r>
        <w:rPr>
          <w:rFonts w:ascii="Optima" w:hAnsi="Optima"/>
          <w:color w:val="000000"/>
        </w:rPr>
        <w:t>Predation</w:t>
      </w:r>
      <w:r w:rsidR="0047162F">
        <w:rPr>
          <w:rFonts w:ascii="Optima" w:hAnsi="Optima"/>
          <w:color w:val="000000"/>
        </w:rPr>
        <w:t xml:space="preserve"> &amp; Herbivory</w:t>
      </w:r>
    </w:p>
    <w:p w14:paraId="020A8EF5" w14:textId="26113420"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B15883">
        <w:rPr>
          <w:rFonts w:ascii="Optima" w:hAnsi="Optima"/>
          <w:color w:val="000000"/>
        </w:rPr>
        <w:t>Discover that the seemingly simple species interactions of predation and herbivory can lead to a variety of non-intuitive effects</w:t>
      </w:r>
    </w:p>
    <w:p w14:paraId="6A1AED98" w14:textId="7DC79914"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Pr>
          <w:rFonts w:ascii="Optima" w:hAnsi="Optima"/>
          <w:color w:val="000000"/>
        </w:rPr>
        <w:t>MCE Chapter 5</w:t>
      </w:r>
    </w:p>
    <w:p w14:paraId="2619E0F3" w14:textId="226EA937" w:rsidR="003711A0" w:rsidRPr="00A76C0A"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009E79B3">
        <w:rPr>
          <w:rFonts w:ascii="Optima" w:hAnsi="Optima"/>
          <w:color w:val="000000"/>
        </w:rPr>
        <w:t xml:space="preserve"> </w:t>
      </w:r>
      <w:proofErr w:type="spellStart"/>
      <w:r w:rsidR="000B6A0F">
        <w:rPr>
          <w:rFonts w:ascii="Optima" w:hAnsi="Optima"/>
          <w:color w:val="000000"/>
        </w:rPr>
        <w:t>Stachowicz</w:t>
      </w:r>
      <w:proofErr w:type="spellEnd"/>
      <w:r w:rsidR="000B6A0F">
        <w:rPr>
          <w:rFonts w:ascii="Optima" w:hAnsi="Optima"/>
          <w:color w:val="000000"/>
        </w:rPr>
        <w:t xml:space="preserve"> and Hay 1999, </w:t>
      </w:r>
      <w:proofErr w:type="spellStart"/>
      <w:r w:rsidR="000B6A0F">
        <w:rPr>
          <w:rFonts w:ascii="Optima" w:hAnsi="Optima"/>
          <w:color w:val="000000"/>
        </w:rPr>
        <w:t>Matassa</w:t>
      </w:r>
      <w:proofErr w:type="spellEnd"/>
      <w:r w:rsidR="000B6A0F">
        <w:rPr>
          <w:rFonts w:ascii="Optima" w:hAnsi="Optima"/>
          <w:color w:val="000000"/>
        </w:rPr>
        <w:t xml:space="preserve"> and </w:t>
      </w:r>
      <w:proofErr w:type="spellStart"/>
      <w:r w:rsidR="000B6A0F">
        <w:rPr>
          <w:rFonts w:ascii="Optima" w:hAnsi="Optima"/>
          <w:color w:val="000000"/>
        </w:rPr>
        <w:t>Trussell</w:t>
      </w:r>
      <w:proofErr w:type="spellEnd"/>
      <w:r w:rsidR="000B6A0F">
        <w:rPr>
          <w:rFonts w:ascii="Optima" w:hAnsi="Optima"/>
          <w:color w:val="000000"/>
        </w:rPr>
        <w:t xml:space="preserve"> et al. 2011</w:t>
      </w:r>
    </w:p>
    <w:p w14:paraId="33C0D1A7" w14:textId="77777777" w:rsidR="003711A0" w:rsidRPr="00A76C0A" w:rsidRDefault="003711A0" w:rsidP="00B63201">
      <w:pPr>
        <w:spacing w:line="240" w:lineRule="auto"/>
        <w:rPr>
          <w:rFonts w:ascii="Optima" w:hAnsi="Optima"/>
          <w:color w:val="000000"/>
        </w:rPr>
      </w:pPr>
    </w:p>
    <w:p w14:paraId="353A20B5" w14:textId="5F93B26B"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4</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Pelagic Communities</w:t>
      </w:r>
    </w:p>
    <w:p w14:paraId="1205A117" w14:textId="6E61F4A3"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FF10CD">
        <w:rPr>
          <w:rFonts w:ascii="Optima" w:hAnsi="Optima"/>
          <w:color w:val="000000"/>
        </w:rPr>
        <w:t xml:space="preserve">Learn how energy and nutrients move through the open ocean, from phytoplankton to </w:t>
      </w:r>
      <w:r w:rsidR="00B6103B">
        <w:rPr>
          <w:rFonts w:ascii="Optima" w:hAnsi="Optima"/>
          <w:color w:val="000000"/>
        </w:rPr>
        <w:t>tuna</w:t>
      </w:r>
      <w:r w:rsidR="00FF10CD">
        <w:rPr>
          <w:rFonts w:ascii="Optima" w:hAnsi="Optima"/>
          <w:color w:val="000000"/>
        </w:rPr>
        <w:t>.</w:t>
      </w:r>
    </w:p>
    <w:p w14:paraId="7D01A0F4" w14:textId="3199D31E"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FF10CD">
        <w:rPr>
          <w:rFonts w:ascii="Optima" w:hAnsi="Optima"/>
          <w:color w:val="000000"/>
        </w:rPr>
        <w:t>MCEC Chapters 15-16</w:t>
      </w:r>
    </w:p>
    <w:p w14:paraId="4288BA49" w14:textId="4C33DE23" w:rsidR="003711A0" w:rsidRPr="00A76C0A"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proofErr w:type="spellStart"/>
      <w:r w:rsidR="00FF10CD">
        <w:rPr>
          <w:rFonts w:ascii="Optima" w:hAnsi="Optima"/>
          <w:color w:val="000000"/>
        </w:rPr>
        <w:t>Stibor</w:t>
      </w:r>
      <w:proofErr w:type="spellEnd"/>
      <w:r w:rsidR="00FF10CD">
        <w:rPr>
          <w:rFonts w:ascii="Optima" w:hAnsi="Optima"/>
          <w:color w:val="000000"/>
        </w:rPr>
        <w:t xml:space="preserve"> et al. 2004, </w:t>
      </w:r>
      <w:r w:rsidR="00B6103B">
        <w:rPr>
          <w:rFonts w:ascii="Optima" w:hAnsi="Optima"/>
          <w:color w:val="000000"/>
        </w:rPr>
        <w:t>Worm et al. 2005</w:t>
      </w:r>
    </w:p>
    <w:p w14:paraId="125F4FEC" w14:textId="77777777" w:rsidR="003711A0" w:rsidRPr="00A76C0A" w:rsidRDefault="003711A0" w:rsidP="003711A0">
      <w:pPr>
        <w:spacing w:line="240" w:lineRule="auto"/>
        <w:rPr>
          <w:rFonts w:ascii="Optima" w:hAnsi="Optima"/>
          <w:color w:val="000000"/>
        </w:rPr>
      </w:pPr>
    </w:p>
    <w:p w14:paraId="6D89DC8F" w14:textId="32AA4F95"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5</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Microbial Processes</w:t>
      </w:r>
    </w:p>
    <w:p w14:paraId="5CDF5342" w14:textId="0CF31301"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B6103B">
        <w:rPr>
          <w:rFonts w:ascii="Optima" w:hAnsi="Optima"/>
          <w:color w:val="000000"/>
        </w:rPr>
        <w:t>In the opinion of some, microbes rule the world. Why have we only begun how important they are in marine processes? What role do they play?</w:t>
      </w:r>
    </w:p>
    <w:p w14:paraId="7E89E7CF" w14:textId="43006762"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proofErr w:type="spellStart"/>
      <w:r w:rsidR="00B6103B">
        <w:rPr>
          <w:rFonts w:ascii="Optima" w:hAnsi="Optima"/>
          <w:color w:val="000000"/>
        </w:rPr>
        <w:t>Azam</w:t>
      </w:r>
      <w:proofErr w:type="spellEnd"/>
      <w:r w:rsidR="00B6103B">
        <w:rPr>
          <w:rFonts w:ascii="Optima" w:hAnsi="Optima"/>
          <w:color w:val="000000"/>
        </w:rPr>
        <w:t xml:space="preserve"> and </w:t>
      </w:r>
      <w:proofErr w:type="spellStart"/>
      <w:r w:rsidR="00B6103B">
        <w:rPr>
          <w:rFonts w:ascii="Optima" w:hAnsi="Optima"/>
          <w:color w:val="000000"/>
        </w:rPr>
        <w:t>Malfatti</w:t>
      </w:r>
      <w:proofErr w:type="spellEnd"/>
      <w:r w:rsidR="00B6103B">
        <w:rPr>
          <w:rFonts w:ascii="Optima" w:hAnsi="Optima"/>
          <w:color w:val="000000"/>
        </w:rPr>
        <w:t xml:space="preserve"> 2007, </w:t>
      </w:r>
      <w:proofErr w:type="spellStart"/>
      <w:r w:rsidR="00B6103B">
        <w:rPr>
          <w:rFonts w:ascii="Optima" w:hAnsi="Optima"/>
          <w:color w:val="000000"/>
        </w:rPr>
        <w:t>Breitbart</w:t>
      </w:r>
      <w:proofErr w:type="spellEnd"/>
      <w:r w:rsidR="00B6103B">
        <w:rPr>
          <w:rFonts w:ascii="Optima" w:hAnsi="Optima"/>
          <w:color w:val="000000"/>
        </w:rPr>
        <w:t xml:space="preserve"> 2012</w:t>
      </w:r>
    </w:p>
    <w:p w14:paraId="0B8EF26E" w14:textId="72F6F8AE" w:rsidR="003711A0" w:rsidRPr="00A76C0A"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r w:rsidR="00257A6F">
        <w:rPr>
          <w:rFonts w:ascii="Optima" w:hAnsi="Optima"/>
          <w:color w:val="000000"/>
        </w:rPr>
        <w:t xml:space="preserve">Bowen et al. 2009, </w:t>
      </w:r>
      <w:r w:rsidR="003A3BEF">
        <w:rPr>
          <w:rFonts w:ascii="Optima" w:hAnsi="Optima"/>
          <w:color w:val="000000"/>
        </w:rPr>
        <w:t>Marston et al. 2012</w:t>
      </w:r>
    </w:p>
    <w:p w14:paraId="05F70DC0" w14:textId="77777777" w:rsidR="003711A0" w:rsidRPr="00A76C0A" w:rsidRDefault="003711A0" w:rsidP="003711A0">
      <w:pPr>
        <w:spacing w:line="240" w:lineRule="auto"/>
        <w:rPr>
          <w:rFonts w:ascii="Optima" w:hAnsi="Optima"/>
          <w:color w:val="000000"/>
        </w:rPr>
      </w:pPr>
    </w:p>
    <w:p w14:paraId="71D74388" w14:textId="67906387"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6</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The Rocky Intertidal</w:t>
      </w:r>
    </w:p>
    <w:p w14:paraId="6A46AEDE" w14:textId="21C402BD"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3A3BEF">
        <w:rPr>
          <w:rFonts w:ascii="Optima" w:hAnsi="Optima"/>
          <w:color w:val="000000"/>
        </w:rPr>
        <w:t>Understand how and why the rocky intertidal is the workhorse model system for testing ideas in marine ecology.</w:t>
      </w:r>
    </w:p>
    <w:p w14:paraId="34AF5B3B" w14:textId="10835E82"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MCE Chapter 9</w:t>
      </w:r>
    </w:p>
    <w:p w14:paraId="464BC571" w14:textId="626FD13D" w:rsidR="003711A0"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 xml:space="preserve">Paine 1974, Nielsen and </w:t>
      </w:r>
      <w:proofErr w:type="spellStart"/>
      <w:r w:rsidR="003A3BEF">
        <w:rPr>
          <w:rFonts w:ascii="Optima" w:hAnsi="Optima"/>
          <w:color w:val="000000"/>
        </w:rPr>
        <w:t>Navarette</w:t>
      </w:r>
      <w:proofErr w:type="spellEnd"/>
      <w:r w:rsidR="003A3BEF">
        <w:rPr>
          <w:rFonts w:ascii="Optima" w:hAnsi="Optima"/>
          <w:color w:val="000000"/>
        </w:rPr>
        <w:t xml:space="preserve"> 2004</w:t>
      </w:r>
    </w:p>
    <w:p w14:paraId="39D00BB1" w14:textId="02BE7241" w:rsidR="00A95189" w:rsidRPr="00A95189" w:rsidRDefault="00A95189" w:rsidP="003711A0">
      <w:pPr>
        <w:spacing w:line="240" w:lineRule="auto"/>
        <w:rPr>
          <w:rFonts w:ascii="Optima" w:hAnsi="Optima"/>
          <w:color w:val="000000"/>
        </w:rPr>
      </w:pPr>
      <w:r w:rsidRPr="00A95189">
        <w:rPr>
          <w:rFonts w:ascii="Optima" w:hAnsi="Optima"/>
          <w:color w:val="000000"/>
          <w:u w:val="single"/>
        </w:rPr>
        <w:t>Other Assignments:</w:t>
      </w:r>
      <w:r>
        <w:rPr>
          <w:rFonts w:ascii="Optima" w:hAnsi="Optima"/>
          <w:color w:val="000000"/>
        </w:rPr>
        <w:t xml:space="preserve"> Midterm Papers due on Friday</w:t>
      </w:r>
    </w:p>
    <w:p w14:paraId="63E2662D" w14:textId="77777777" w:rsidR="003711A0" w:rsidRPr="00A76C0A" w:rsidRDefault="003711A0" w:rsidP="003711A0">
      <w:pPr>
        <w:spacing w:line="240" w:lineRule="auto"/>
        <w:rPr>
          <w:rFonts w:ascii="Optima" w:hAnsi="Optima"/>
          <w:color w:val="000000"/>
        </w:rPr>
      </w:pPr>
    </w:p>
    <w:p w14:paraId="7F76BC49" w14:textId="38AFF1F8"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7</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Kelp Forests</w:t>
      </w:r>
    </w:p>
    <w:p w14:paraId="09224AF6" w14:textId="4A6180AA"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A95189">
        <w:rPr>
          <w:rFonts w:ascii="Optima" w:hAnsi="Optima"/>
          <w:color w:val="000000"/>
        </w:rPr>
        <w:t>Incorporate thinking about the multiple ecosystem functions that foundation species provide.</w:t>
      </w:r>
    </w:p>
    <w:p w14:paraId="03A27E63" w14:textId="1ACD63B1"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MCEC Chapter 14</w:t>
      </w:r>
    </w:p>
    <w:p w14:paraId="0BD7463A" w14:textId="48042BC3" w:rsidR="003711A0"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proofErr w:type="spellStart"/>
      <w:r w:rsidR="00BA0000">
        <w:rPr>
          <w:rFonts w:ascii="Optima" w:hAnsi="Optima"/>
          <w:color w:val="000000"/>
        </w:rPr>
        <w:t>Arkema</w:t>
      </w:r>
      <w:proofErr w:type="spellEnd"/>
      <w:r w:rsidR="00BA0000">
        <w:rPr>
          <w:rFonts w:ascii="Optima" w:hAnsi="Optima"/>
          <w:color w:val="000000"/>
        </w:rPr>
        <w:t xml:space="preserve"> et al. 2009, </w:t>
      </w:r>
      <w:proofErr w:type="spellStart"/>
      <w:r w:rsidR="00D9388B">
        <w:rPr>
          <w:rFonts w:ascii="Optima" w:hAnsi="Optima"/>
          <w:color w:val="000000"/>
        </w:rPr>
        <w:t>Krumhansl</w:t>
      </w:r>
      <w:proofErr w:type="spellEnd"/>
      <w:r w:rsidR="00D9388B">
        <w:rPr>
          <w:rFonts w:ascii="Optima" w:hAnsi="Optima"/>
          <w:color w:val="000000"/>
        </w:rPr>
        <w:t xml:space="preserve"> and </w:t>
      </w:r>
      <w:proofErr w:type="spellStart"/>
      <w:r w:rsidR="00D9388B">
        <w:rPr>
          <w:rFonts w:ascii="Optima" w:hAnsi="Optima"/>
          <w:color w:val="000000"/>
        </w:rPr>
        <w:t>Scheibling</w:t>
      </w:r>
      <w:proofErr w:type="spellEnd"/>
      <w:r w:rsidR="00D9388B">
        <w:rPr>
          <w:rFonts w:ascii="Optima" w:hAnsi="Optima"/>
          <w:color w:val="000000"/>
        </w:rPr>
        <w:t xml:space="preserve"> 2012</w:t>
      </w:r>
    </w:p>
    <w:p w14:paraId="0D5CD7FA" w14:textId="3DD65029" w:rsidR="00A95189" w:rsidRPr="00A76C0A" w:rsidRDefault="00A95189" w:rsidP="003711A0">
      <w:pPr>
        <w:spacing w:line="240" w:lineRule="auto"/>
        <w:rPr>
          <w:rFonts w:ascii="Optima" w:hAnsi="Optima"/>
          <w:color w:val="000000"/>
        </w:rPr>
      </w:pPr>
      <w:r w:rsidRPr="00A95189">
        <w:rPr>
          <w:rFonts w:ascii="Optima" w:hAnsi="Optima"/>
          <w:color w:val="000000"/>
          <w:u w:val="single"/>
        </w:rPr>
        <w:t>Other Assignments:</w:t>
      </w:r>
      <w:r>
        <w:rPr>
          <w:rFonts w:ascii="Optima" w:hAnsi="Optima"/>
          <w:color w:val="000000"/>
        </w:rPr>
        <w:t xml:space="preserve"> Final Project Proposals Due</w:t>
      </w:r>
    </w:p>
    <w:p w14:paraId="5CADE3A1" w14:textId="77777777" w:rsidR="003711A0" w:rsidRPr="00A76C0A" w:rsidRDefault="003711A0" w:rsidP="003711A0">
      <w:pPr>
        <w:spacing w:line="240" w:lineRule="auto"/>
        <w:rPr>
          <w:rFonts w:ascii="Optima" w:hAnsi="Optima"/>
          <w:color w:val="000000"/>
        </w:rPr>
      </w:pPr>
    </w:p>
    <w:p w14:paraId="1602790C" w14:textId="452C2FAC"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8</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Salt Marshes</w:t>
      </w:r>
    </w:p>
    <w:p w14:paraId="77EA87DD" w14:textId="062EEE97"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5462CD">
        <w:rPr>
          <w:rFonts w:ascii="Optima" w:hAnsi="Optima"/>
          <w:color w:val="000000"/>
        </w:rPr>
        <w:t>Understand differing perspectives on what controls salt marsh zonation. Confront a current controversy into why we are witnessing widespread salt-marsh dieback.</w:t>
      </w:r>
    </w:p>
    <w:p w14:paraId="7B6B2690" w14:textId="54763532"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MCE Chapter 11</w:t>
      </w:r>
    </w:p>
    <w:p w14:paraId="58B35720" w14:textId="28FA8272" w:rsidR="003711A0" w:rsidRPr="00A76C0A"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proofErr w:type="spellStart"/>
      <w:r w:rsidR="005462CD">
        <w:rPr>
          <w:rFonts w:ascii="Optima" w:hAnsi="Optima"/>
          <w:color w:val="000000"/>
        </w:rPr>
        <w:t>Deegan</w:t>
      </w:r>
      <w:proofErr w:type="spellEnd"/>
      <w:r w:rsidR="005462CD">
        <w:rPr>
          <w:rFonts w:ascii="Optima" w:hAnsi="Optima"/>
          <w:color w:val="000000"/>
        </w:rPr>
        <w:t xml:space="preserve"> et al. 2012, </w:t>
      </w:r>
      <w:proofErr w:type="spellStart"/>
      <w:r w:rsidR="005462CD">
        <w:rPr>
          <w:rFonts w:ascii="Optima" w:hAnsi="Optima"/>
          <w:color w:val="000000"/>
        </w:rPr>
        <w:t>Altieri</w:t>
      </w:r>
      <w:proofErr w:type="spellEnd"/>
      <w:r w:rsidR="005462CD">
        <w:rPr>
          <w:rFonts w:ascii="Optima" w:hAnsi="Optima"/>
          <w:color w:val="000000"/>
        </w:rPr>
        <w:t xml:space="preserve"> et al. 2012</w:t>
      </w:r>
    </w:p>
    <w:p w14:paraId="7322475B" w14:textId="77777777" w:rsidR="003711A0" w:rsidRPr="00A76C0A" w:rsidRDefault="003711A0" w:rsidP="003711A0">
      <w:pPr>
        <w:spacing w:line="240" w:lineRule="auto"/>
        <w:rPr>
          <w:rFonts w:ascii="Optima" w:hAnsi="Optima"/>
          <w:color w:val="000000"/>
        </w:rPr>
      </w:pPr>
    </w:p>
    <w:p w14:paraId="05185B02" w14:textId="2D8CCFC6"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9</w:t>
      </w:r>
      <w:r w:rsidRPr="00A76C0A">
        <w:rPr>
          <w:rFonts w:ascii="Optima" w:hAnsi="Optima"/>
          <w:color w:val="000000"/>
          <w:u w:val="single"/>
        </w:rPr>
        <w:t>. Topic:</w:t>
      </w:r>
      <w:r w:rsidRPr="00A76C0A">
        <w:rPr>
          <w:rFonts w:ascii="Optima" w:hAnsi="Optima"/>
          <w:color w:val="000000"/>
        </w:rPr>
        <w:t xml:space="preserve"> </w:t>
      </w:r>
      <w:proofErr w:type="spellStart"/>
      <w:r w:rsidR="009779BC">
        <w:rPr>
          <w:rFonts w:ascii="Optima" w:hAnsi="Optima"/>
          <w:color w:val="000000"/>
        </w:rPr>
        <w:t>Seagrass</w:t>
      </w:r>
      <w:proofErr w:type="spellEnd"/>
      <w:r w:rsidR="009779BC">
        <w:rPr>
          <w:rFonts w:ascii="Optima" w:hAnsi="Optima"/>
          <w:color w:val="000000"/>
        </w:rPr>
        <w:t xml:space="preserve"> Beds</w:t>
      </w:r>
    </w:p>
    <w:p w14:paraId="12681367" w14:textId="33A640CF" w:rsidR="003711A0" w:rsidRPr="00BD05A0" w:rsidRDefault="003711A0" w:rsidP="003711A0">
      <w:pPr>
        <w:spacing w:line="240" w:lineRule="auto"/>
        <w:rPr>
          <w:rFonts w:ascii="Optima" w:hAnsi="Optima"/>
          <w:color w:val="000000"/>
        </w:rPr>
      </w:pPr>
      <w:r w:rsidRPr="00A76C0A">
        <w:rPr>
          <w:rFonts w:ascii="Optima" w:hAnsi="Optima"/>
          <w:color w:val="000000"/>
          <w:u w:val="single"/>
        </w:rPr>
        <w:lastRenderedPageBreak/>
        <w:t>Objective(s</w:t>
      </w:r>
      <w:r w:rsidR="00A95189">
        <w:rPr>
          <w:rFonts w:ascii="Optima" w:hAnsi="Optima"/>
          <w:color w:val="000000"/>
          <w:u w:val="single"/>
        </w:rPr>
        <w:t>):</w:t>
      </w:r>
      <w:r w:rsidRPr="00A76C0A">
        <w:rPr>
          <w:rFonts w:ascii="Optima" w:hAnsi="Optima"/>
          <w:color w:val="000000"/>
        </w:rPr>
        <w:t xml:space="preserve"> </w:t>
      </w:r>
      <w:r w:rsidR="00A95189">
        <w:rPr>
          <w:rFonts w:ascii="Optima" w:hAnsi="Optima"/>
          <w:color w:val="000000"/>
        </w:rPr>
        <w:t>Begin to think about coastal ecosystems as complex systems that can be altered from outside impacts.</w:t>
      </w:r>
    </w:p>
    <w:p w14:paraId="3DBD0852" w14:textId="55E3AC55"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MCEC Chapter 12</w:t>
      </w:r>
    </w:p>
    <w:p w14:paraId="17F50A95" w14:textId="259CC368" w:rsidR="003711A0" w:rsidRPr="00A76C0A"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proofErr w:type="spellStart"/>
      <w:r w:rsidR="00A95189">
        <w:rPr>
          <w:rFonts w:ascii="Optima" w:hAnsi="Optima"/>
          <w:color w:val="000000"/>
        </w:rPr>
        <w:t>Irlandi</w:t>
      </w:r>
      <w:proofErr w:type="spellEnd"/>
      <w:r w:rsidR="00A95189">
        <w:rPr>
          <w:rFonts w:ascii="Optima" w:hAnsi="Optima"/>
          <w:color w:val="000000"/>
        </w:rPr>
        <w:t xml:space="preserve"> and Peterson 1991, </w:t>
      </w:r>
      <w:r w:rsidR="005462CD">
        <w:rPr>
          <w:rFonts w:ascii="Optima" w:hAnsi="Optima"/>
          <w:color w:val="000000"/>
        </w:rPr>
        <w:t>Whalen et al. 2012</w:t>
      </w:r>
    </w:p>
    <w:p w14:paraId="2EA3B2F9" w14:textId="77777777" w:rsidR="003711A0" w:rsidRPr="00A76C0A" w:rsidRDefault="003711A0" w:rsidP="003711A0">
      <w:pPr>
        <w:spacing w:line="240" w:lineRule="auto"/>
        <w:rPr>
          <w:rFonts w:ascii="Optima" w:hAnsi="Optima"/>
          <w:color w:val="000000"/>
        </w:rPr>
      </w:pPr>
    </w:p>
    <w:p w14:paraId="5915C0D0" w14:textId="5038AA2C"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10</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Coral Reefs</w:t>
      </w:r>
    </w:p>
    <w:p w14:paraId="3292DAE8" w14:textId="0C111E25"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A95189">
        <w:rPr>
          <w:rFonts w:ascii="Optima" w:hAnsi="Optima"/>
          <w:color w:val="000000"/>
        </w:rPr>
        <w:t>Incorporate an understanding of how complex symbioses and the micro- and macro- level can lead to a fully functional ecosystem.</w:t>
      </w:r>
    </w:p>
    <w:p w14:paraId="46E4CCF9" w14:textId="1A572BAC"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MCEC Chapter 299</w:t>
      </w:r>
    </w:p>
    <w:p w14:paraId="52984C5D" w14:textId="4D3A56BC" w:rsidR="003711A0" w:rsidRPr="00A76C0A"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r w:rsidR="005462CD">
        <w:rPr>
          <w:rFonts w:ascii="Optima" w:hAnsi="Optima"/>
          <w:color w:val="000000"/>
        </w:rPr>
        <w:t xml:space="preserve">Rowan et al. 1997, </w:t>
      </w:r>
      <w:proofErr w:type="spellStart"/>
      <w:r w:rsidR="005462CD">
        <w:rPr>
          <w:rFonts w:ascii="Optima" w:hAnsi="Optima"/>
          <w:color w:val="000000"/>
        </w:rPr>
        <w:t>Burkepile</w:t>
      </w:r>
      <w:proofErr w:type="spellEnd"/>
      <w:r w:rsidR="005462CD">
        <w:rPr>
          <w:rFonts w:ascii="Optima" w:hAnsi="Optima"/>
          <w:color w:val="000000"/>
        </w:rPr>
        <w:t xml:space="preserve"> and Hay 2008</w:t>
      </w:r>
    </w:p>
    <w:p w14:paraId="37B678CF" w14:textId="77777777" w:rsidR="003711A0" w:rsidRPr="00A76C0A" w:rsidRDefault="003711A0" w:rsidP="003711A0">
      <w:pPr>
        <w:spacing w:line="240" w:lineRule="auto"/>
        <w:rPr>
          <w:rFonts w:ascii="Optima" w:hAnsi="Optima"/>
          <w:color w:val="000000"/>
        </w:rPr>
      </w:pPr>
    </w:p>
    <w:p w14:paraId="6E455BB0" w14:textId="1FEC1982"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11</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The Deep Ocean</w:t>
      </w:r>
    </w:p>
    <w:p w14:paraId="75DB5B81" w14:textId="4DA757DD"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A95189">
        <w:rPr>
          <w:rFonts w:ascii="Optima" w:hAnsi="Optima"/>
          <w:color w:val="000000"/>
        </w:rPr>
        <w:t xml:space="preserve">Begin to appreciate how environmental factors shape the biogeography and function of life in the deep ocean.    </w:t>
      </w:r>
    </w:p>
    <w:p w14:paraId="7B526BB4" w14:textId="1D332374"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MCEC Chapter 17</w:t>
      </w:r>
    </w:p>
    <w:p w14:paraId="23FAE4BC" w14:textId="49BAFBBD" w:rsidR="003711A0" w:rsidRPr="00A76C0A"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r w:rsidR="006D688F">
        <w:rPr>
          <w:rFonts w:ascii="Optima" w:hAnsi="Optima"/>
          <w:color w:val="000000"/>
        </w:rPr>
        <w:t>McClain et al. 2012, Glover et al. 2013</w:t>
      </w:r>
    </w:p>
    <w:p w14:paraId="6B25BC03" w14:textId="77777777" w:rsidR="003711A0" w:rsidRPr="00A76C0A" w:rsidRDefault="003711A0" w:rsidP="003711A0">
      <w:pPr>
        <w:spacing w:line="240" w:lineRule="auto"/>
        <w:rPr>
          <w:rFonts w:ascii="Optima" w:hAnsi="Optima"/>
          <w:color w:val="000000"/>
        </w:rPr>
      </w:pPr>
    </w:p>
    <w:p w14:paraId="21AAB661" w14:textId="158ADEE9"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12</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Extinction, Biodiversity, and Ecosystem Function</w:t>
      </w:r>
    </w:p>
    <w:p w14:paraId="2D23614F" w14:textId="026A743D"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1A4224">
        <w:rPr>
          <w:rFonts w:ascii="Optima" w:hAnsi="Optima"/>
          <w:color w:val="000000"/>
        </w:rPr>
        <w:t xml:space="preserve">Understand why species diversity and the global extinction crisis </w:t>
      </w:r>
      <w:proofErr w:type="gramStart"/>
      <w:r w:rsidR="001A4224">
        <w:rPr>
          <w:rFonts w:ascii="Optima" w:hAnsi="Optima"/>
          <w:color w:val="000000"/>
        </w:rPr>
        <w:t>matters</w:t>
      </w:r>
      <w:proofErr w:type="gramEnd"/>
      <w:r w:rsidR="001A4224">
        <w:rPr>
          <w:rFonts w:ascii="Optima" w:hAnsi="Optima"/>
          <w:color w:val="000000"/>
        </w:rPr>
        <w:t xml:space="preserve"> to the future of functional ocean ecosystems.</w:t>
      </w:r>
    </w:p>
    <w:p w14:paraId="4158E4C6" w14:textId="4DE3D4EF"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MCEC Chapter 6</w:t>
      </w:r>
    </w:p>
    <w:p w14:paraId="0A4D47F0" w14:textId="14C0874F" w:rsidR="003711A0" w:rsidRPr="00A76C0A"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r w:rsidR="006D688F">
        <w:rPr>
          <w:rFonts w:ascii="Optima" w:hAnsi="Optima"/>
          <w:color w:val="000000"/>
        </w:rPr>
        <w:t>Duffy et al. 2003, Best et al. 2014</w:t>
      </w:r>
    </w:p>
    <w:p w14:paraId="51CD8B04" w14:textId="77777777" w:rsidR="003711A0" w:rsidRPr="00A76C0A" w:rsidRDefault="003711A0" w:rsidP="003711A0">
      <w:pPr>
        <w:spacing w:line="240" w:lineRule="auto"/>
        <w:rPr>
          <w:rFonts w:ascii="Optima" w:hAnsi="Optima"/>
          <w:color w:val="000000"/>
        </w:rPr>
      </w:pPr>
    </w:p>
    <w:p w14:paraId="555B0792" w14:textId="15EA0B9C"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13</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Ocean Ecosystem Services</w:t>
      </w:r>
    </w:p>
    <w:p w14:paraId="203E5431" w14:textId="27E29DFE"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A95189">
        <w:rPr>
          <w:rFonts w:ascii="Optima" w:hAnsi="Optima"/>
          <w:color w:val="000000"/>
        </w:rPr>
        <w:t>Build an appreciation for the ways humans benefit from ocean ecosystems.</w:t>
      </w:r>
    </w:p>
    <w:p w14:paraId="1230A1B6" w14:textId="386CACB7"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MCEC Chapter 18</w:t>
      </w:r>
    </w:p>
    <w:p w14:paraId="6EB888A6" w14:textId="38D477B4" w:rsidR="003711A0" w:rsidRPr="00A76C0A"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proofErr w:type="spellStart"/>
      <w:r w:rsidR="004D10B2">
        <w:rPr>
          <w:rFonts w:ascii="Optima" w:hAnsi="Optima"/>
          <w:color w:val="000000"/>
        </w:rPr>
        <w:t>MacLeaod</w:t>
      </w:r>
      <w:proofErr w:type="spellEnd"/>
      <w:r w:rsidR="004D10B2">
        <w:rPr>
          <w:rFonts w:ascii="Optima" w:hAnsi="Optima"/>
          <w:color w:val="000000"/>
        </w:rPr>
        <w:t xml:space="preserve"> et al. 2011, </w:t>
      </w:r>
      <w:proofErr w:type="spellStart"/>
      <w:r w:rsidR="001A4224">
        <w:rPr>
          <w:rFonts w:ascii="Optima" w:hAnsi="Optima"/>
          <w:color w:val="000000"/>
        </w:rPr>
        <w:t>Barbier</w:t>
      </w:r>
      <w:proofErr w:type="spellEnd"/>
      <w:r w:rsidR="001A4224">
        <w:rPr>
          <w:rFonts w:ascii="Optima" w:hAnsi="Optima"/>
          <w:color w:val="000000"/>
        </w:rPr>
        <w:t xml:space="preserve"> et al. 2013</w:t>
      </w:r>
    </w:p>
    <w:p w14:paraId="385F37B9" w14:textId="77777777" w:rsidR="003711A0" w:rsidRPr="00A76C0A" w:rsidRDefault="003711A0" w:rsidP="003711A0">
      <w:pPr>
        <w:spacing w:line="240" w:lineRule="auto"/>
        <w:rPr>
          <w:rFonts w:ascii="Optima" w:hAnsi="Optima"/>
          <w:color w:val="000000"/>
        </w:rPr>
      </w:pPr>
    </w:p>
    <w:p w14:paraId="37E991F1" w14:textId="0C5123A2"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9779BC">
        <w:rPr>
          <w:rFonts w:ascii="Optima" w:hAnsi="Optima"/>
          <w:color w:val="000000"/>
          <w:u w:val="single"/>
        </w:rPr>
        <w:t>14</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Climate Change</w:t>
      </w:r>
    </w:p>
    <w:p w14:paraId="1690AD4F" w14:textId="3ECE10E2" w:rsidR="003711A0" w:rsidRPr="00BD05A0" w:rsidRDefault="003711A0" w:rsidP="003711A0">
      <w:pPr>
        <w:spacing w:line="240" w:lineRule="auto"/>
        <w:rPr>
          <w:rFonts w:ascii="Optima" w:hAnsi="Optima"/>
          <w:color w:val="000000"/>
        </w:rPr>
      </w:pPr>
      <w:r w:rsidRPr="00A76C0A">
        <w:rPr>
          <w:rFonts w:ascii="Optima" w:hAnsi="Optima"/>
          <w:color w:val="000000"/>
          <w:u w:val="single"/>
        </w:rPr>
        <w:lastRenderedPageBreak/>
        <w:t>Objective(s</w:t>
      </w:r>
      <w:r w:rsidR="00A95189">
        <w:rPr>
          <w:rFonts w:ascii="Optima" w:hAnsi="Optima"/>
          <w:color w:val="000000"/>
          <w:u w:val="single"/>
        </w:rPr>
        <w:t>):</w:t>
      </w:r>
      <w:r w:rsidRPr="00A76C0A">
        <w:rPr>
          <w:rFonts w:ascii="Optima" w:hAnsi="Optima"/>
          <w:color w:val="000000"/>
        </w:rPr>
        <w:t xml:space="preserve"> </w:t>
      </w:r>
      <w:r w:rsidR="001A4224">
        <w:rPr>
          <w:rFonts w:ascii="Optima" w:hAnsi="Optima"/>
          <w:color w:val="000000"/>
        </w:rPr>
        <w:t>Understand the connections between human activities, changes in climate cycles, and how this is likely to alter the biology of oceans in the future.</w:t>
      </w:r>
    </w:p>
    <w:p w14:paraId="4755729C" w14:textId="3C2AC4CB"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MCEC Chapter 19</w:t>
      </w:r>
    </w:p>
    <w:p w14:paraId="341AAC61" w14:textId="6D3B22A2" w:rsidR="003711A0" w:rsidRPr="00A76C0A"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r w:rsidR="00134372">
        <w:rPr>
          <w:rFonts w:ascii="Optima" w:hAnsi="Optima"/>
          <w:color w:val="000000"/>
        </w:rPr>
        <w:t>Harley 2011</w:t>
      </w:r>
      <w:r w:rsidR="00301C4C">
        <w:rPr>
          <w:rFonts w:ascii="Optima" w:hAnsi="Optima"/>
          <w:color w:val="000000"/>
        </w:rPr>
        <w:t xml:space="preserve">, </w:t>
      </w:r>
      <w:proofErr w:type="spellStart"/>
      <w:r w:rsidR="00301C4C">
        <w:rPr>
          <w:rFonts w:ascii="Optima" w:hAnsi="Optima"/>
          <w:color w:val="000000"/>
        </w:rPr>
        <w:t>Poloczanska</w:t>
      </w:r>
      <w:proofErr w:type="spellEnd"/>
      <w:r w:rsidR="00301C4C">
        <w:rPr>
          <w:rFonts w:ascii="Optima" w:hAnsi="Optima"/>
          <w:color w:val="000000"/>
        </w:rPr>
        <w:t xml:space="preserve"> et al. 2013</w:t>
      </w:r>
    </w:p>
    <w:p w14:paraId="7E53D9AE" w14:textId="77777777" w:rsidR="003711A0" w:rsidRPr="00A76C0A" w:rsidRDefault="003711A0" w:rsidP="003711A0">
      <w:pPr>
        <w:spacing w:line="240" w:lineRule="auto"/>
        <w:rPr>
          <w:rFonts w:ascii="Optima" w:hAnsi="Optima"/>
          <w:color w:val="000000"/>
        </w:rPr>
      </w:pPr>
    </w:p>
    <w:p w14:paraId="71D2DD3F" w14:textId="18153D60" w:rsidR="003711A0" w:rsidRPr="00A76C0A" w:rsidRDefault="003711A0" w:rsidP="003711A0">
      <w:pPr>
        <w:spacing w:line="240" w:lineRule="auto"/>
        <w:rPr>
          <w:rFonts w:ascii="Optima" w:hAnsi="Optima"/>
          <w:color w:val="000000"/>
        </w:rPr>
      </w:pPr>
      <w:r>
        <w:rPr>
          <w:rFonts w:ascii="Optima" w:hAnsi="Optima"/>
          <w:color w:val="000000"/>
          <w:u w:val="single"/>
        </w:rPr>
        <w:t>Week</w:t>
      </w:r>
      <w:r w:rsidRPr="00A76C0A">
        <w:rPr>
          <w:rFonts w:ascii="Optima" w:hAnsi="Optima"/>
          <w:color w:val="000000"/>
          <w:u w:val="single"/>
        </w:rPr>
        <w:t xml:space="preserve"> </w:t>
      </w:r>
      <w:r w:rsidR="00460003">
        <w:rPr>
          <w:rFonts w:ascii="Optima" w:hAnsi="Optima"/>
          <w:color w:val="000000"/>
          <w:u w:val="single"/>
        </w:rPr>
        <w:t>15</w:t>
      </w:r>
      <w:r w:rsidRPr="00A76C0A">
        <w:rPr>
          <w:rFonts w:ascii="Optima" w:hAnsi="Optima"/>
          <w:color w:val="000000"/>
          <w:u w:val="single"/>
        </w:rPr>
        <w:t>. Topic:</w:t>
      </w:r>
      <w:r w:rsidRPr="00A76C0A">
        <w:rPr>
          <w:rFonts w:ascii="Optima" w:hAnsi="Optima"/>
          <w:color w:val="000000"/>
        </w:rPr>
        <w:t xml:space="preserve"> </w:t>
      </w:r>
      <w:r w:rsidR="009779BC">
        <w:rPr>
          <w:rFonts w:ascii="Optima" w:hAnsi="Optima"/>
          <w:color w:val="000000"/>
        </w:rPr>
        <w:t>Fisheries and Ocean Management</w:t>
      </w:r>
    </w:p>
    <w:p w14:paraId="417EAF99" w14:textId="0E9A4855" w:rsidR="003711A0" w:rsidRPr="00BD05A0" w:rsidRDefault="003711A0" w:rsidP="003711A0">
      <w:pPr>
        <w:spacing w:line="240" w:lineRule="auto"/>
        <w:rPr>
          <w:rFonts w:ascii="Optima" w:hAnsi="Optima"/>
          <w:color w:val="000000"/>
        </w:rPr>
      </w:pPr>
      <w:r w:rsidRPr="00A76C0A">
        <w:rPr>
          <w:rFonts w:ascii="Optima" w:hAnsi="Optima"/>
          <w:color w:val="000000"/>
          <w:u w:val="single"/>
        </w:rPr>
        <w:t>Objective(s</w:t>
      </w:r>
      <w:r w:rsidR="00A95189">
        <w:rPr>
          <w:rFonts w:ascii="Optima" w:hAnsi="Optima"/>
          <w:color w:val="000000"/>
          <w:u w:val="single"/>
        </w:rPr>
        <w:t>):</w:t>
      </w:r>
      <w:r w:rsidRPr="00A76C0A">
        <w:rPr>
          <w:rFonts w:ascii="Optima" w:hAnsi="Optima"/>
          <w:color w:val="000000"/>
        </w:rPr>
        <w:t xml:space="preserve"> </w:t>
      </w:r>
      <w:r w:rsidR="001A4224">
        <w:rPr>
          <w:rFonts w:ascii="Optima" w:hAnsi="Optima"/>
          <w:color w:val="000000"/>
        </w:rPr>
        <w:t>Debate and arrive at solutions for maintaining functioning ocean ecosystems that provide humans with a wide variety of goods and services.</w:t>
      </w:r>
    </w:p>
    <w:p w14:paraId="34236835" w14:textId="4FCC7131" w:rsidR="003711A0" w:rsidRPr="00A76C0A" w:rsidRDefault="003711A0" w:rsidP="003711A0">
      <w:pPr>
        <w:spacing w:line="240" w:lineRule="auto"/>
        <w:rPr>
          <w:rFonts w:ascii="Optima" w:hAnsi="Optima"/>
          <w:color w:val="000000"/>
        </w:rPr>
      </w:pPr>
      <w:r>
        <w:rPr>
          <w:rFonts w:ascii="Optima" w:hAnsi="Optima"/>
          <w:color w:val="000000"/>
          <w:u w:val="single"/>
        </w:rPr>
        <w:t xml:space="preserve">Textbook </w:t>
      </w:r>
      <w:r w:rsidRPr="00A76C0A">
        <w:rPr>
          <w:rFonts w:ascii="Optima" w:hAnsi="Optima"/>
          <w:color w:val="000000"/>
          <w:u w:val="single"/>
        </w:rPr>
        <w:t>Readings:</w:t>
      </w:r>
      <w:r w:rsidRPr="00A76C0A">
        <w:rPr>
          <w:rFonts w:ascii="Optima" w:hAnsi="Optima"/>
          <w:color w:val="000000"/>
        </w:rPr>
        <w:t xml:space="preserve"> </w:t>
      </w:r>
      <w:r w:rsidR="003A3BEF">
        <w:rPr>
          <w:rFonts w:ascii="Optima" w:hAnsi="Optima"/>
          <w:color w:val="000000"/>
        </w:rPr>
        <w:t>MCEC Chapter 20</w:t>
      </w:r>
    </w:p>
    <w:p w14:paraId="4D619B1C" w14:textId="10AC8DBA" w:rsidR="003711A0" w:rsidRDefault="003711A0" w:rsidP="003711A0">
      <w:pPr>
        <w:spacing w:line="240" w:lineRule="auto"/>
        <w:rPr>
          <w:rFonts w:ascii="Optima" w:hAnsi="Optima"/>
          <w:color w:val="000000"/>
        </w:rPr>
      </w:pPr>
      <w:r>
        <w:rPr>
          <w:rFonts w:ascii="Optima" w:hAnsi="Optima"/>
          <w:color w:val="000000"/>
          <w:u w:val="single"/>
        </w:rPr>
        <w:t xml:space="preserve">Journal </w:t>
      </w:r>
      <w:r w:rsidRPr="00A76C0A">
        <w:rPr>
          <w:rFonts w:ascii="Optima" w:hAnsi="Optima"/>
          <w:color w:val="000000"/>
          <w:u w:val="single"/>
        </w:rPr>
        <w:t>Readings:</w:t>
      </w:r>
      <w:r w:rsidRPr="00A76C0A">
        <w:rPr>
          <w:rFonts w:ascii="Optima" w:hAnsi="Optima"/>
          <w:color w:val="000000"/>
        </w:rPr>
        <w:t xml:space="preserve"> </w:t>
      </w:r>
      <w:r w:rsidR="00301C4C">
        <w:rPr>
          <w:rFonts w:ascii="Optima" w:hAnsi="Optima"/>
          <w:color w:val="000000"/>
        </w:rPr>
        <w:t>Myers &amp; Worm 2003, White et al. 2012</w:t>
      </w:r>
    </w:p>
    <w:p w14:paraId="2888C07A" w14:textId="77777777" w:rsidR="00460003" w:rsidRPr="00A76C0A" w:rsidRDefault="00460003" w:rsidP="003711A0">
      <w:pPr>
        <w:spacing w:line="240" w:lineRule="auto"/>
        <w:rPr>
          <w:rFonts w:ascii="Optima" w:hAnsi="Optima"/>
          <w:color w:val="000000"/>
        </w:rPr>
      </w:pPr>
    </w:p>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C42EE31" w14:textId="495CADAE" w:rsidR="00EA626B" w:rsidRDefault="00EA626B" w:rsidP="00B66F8F">
      <w:pPr>
        <w:tabs>
          <w:tab w:val="left" w:pos="1440"/>
        </w:tabs>
        <w:spacing w:after="0" w:line="240" w:lineRule="auto"/>
        <w:rPr>
          <w:rFonts w:ascii="Optima" w:hAnsi="Optima"/>
        </w:rPr>
      </w:pPr>
      <w:r w:rsidRPr="00A76C0A">
        <w:rPr>
          <w:rFonts w:ascii="Optima" w:hAnsi="Optima"/>
          <w:b/>
        </w:rPr>
        <w:t>Methods:</w:t>
      </w:r>
      <w:r w:rsidR="00B66F8F">
        <w:rPr>
          <w:rFonts w:ascii="Optima" w:hAnsi="Optima"/>
        </w:rPr>
        <w:t xml:space="preserve">  </w:t>
      </w:r>
      <w:r w:rsidR="00B66F8F" w:rsidRPr="00B66F8F">
        <w:rPr>
          <w:rFonts w:ascii="Optima" w:hAnsi="Optima"/>
        </w:rPr>
        <w:t xml:space="preserve">The course will be a mixture of lecture and discussion. </w:t>
      </w:r>
      <w:r w:rsidR="00B66F8F">
        <w:rPr>
          <w:rFonts w:ascii="Optima" w:hAnsi="Optima"/>
        </w:rPr>
        <w:t xml:space="preserve">We will read one chapter per </w:t>
      </w:r>
      <w:proofErr w:type="gramStart"/>
      <w:r w:rsidR="00B66F8F">
        <w:rPr>
          <w:rFonts w:ascii="Optima" w:hAnsi="Optima"/>
        </w:rPr>
        <w:t>week which</w:t>
      </w:r>
      <w:proofErr w:type="gramEnd"/>
      <w:r w:rsidR="00B66F8F">
        <w:rPr>
          <w:rFonts w:ascii="Optima" w:hAnsi="Optima"/>
        </w:rPr>
        <w:t xml:space="preserve"> we wi</w:t>
      </w:r>
      <w:r w:rsidR="00010F24">
        <w:rPr>
          <w:rFonts w:ascii="Optima" w:hAnsi="Optima"/>
        </w:rPr>
        <w:t>ll discuss on Tuesdays. I</w:t>
      </w:r>
      <w:r w:rsidR="00B66F8F">
        <w:rPr>
          <w:rFonts w:ascii="Optima" w:hAnsi="Optima"/>
        </w:rPr>
        <w:t xml:space="preserve"> will lead a short lecture on the topic, and then facilitate discussion of key points and concepts using a </w:t>
      </w:r>
      <w:r w:rsidR="00B66F8F" w:rsidRPr="00B66F8F">
        <w:rPr>
          <w:rFonts w:ascii="Optima" w:hAnsi="Optima"/>
        </w:rPr>
        <w:t xml:space="preserve">Socratic approach </w:t>
      </w:r>
      <w:r w:rsidR="00B66F8F">
        <w:rPr>
          <w:rFonts w:ascii="Optima" w:hAnsi="Optima"/>
        </w:rPr>
        <w:t>as a starting point. On Thursday we will discuss 1-2 papers relevant to the topic of the week. Students are expected to lead the discussions as the semester moves forward.</w:t>
      </w:r>
    </w:p>
    <w:p w14:paraId="500A3D0E" w14:textId="77777777" w:rsidR="00B66F8F" w:rsidRPr="00A76C0A" w:rsidRDefault="00B66F8F" w:rsidP="00B66F8F">
      <w:pPr>
        <w:tabs>
          <w:tab w:val="left" w:pos="1440"/>
        </w:tabs>
        <w:spacing w:after="0" w:line="240" w:lineRule="auto"/>
        <w:rPr>
          <w:rFonts w:ascii="Optima" w:hAnsi="Optima"/>
        </w:rPr>
      </w:pPr>
    </w:p>
    <w:p w14:paraId="6EB89AAD"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Accommodations</w:t>
      </w:r>
    </w:p>
    <w:p w14:paraId="3B12C6A0" w14:textId="77777777" w:rsidR="00EA626B" w:rsidRPr="00A76C0A" w:rsidRDefault="00EA626B" w:rsidP="00EA626B">
      <w:pPr>
        <w:tabs>
          <w:tab w:val="left" w:pos="1620"/>
        </w:tabs>
        <w:spacing w:after="0" w:line="240" w:lineRule="auto"/>
        <w:ind w:left="1440" w:hanging="1440"/>
        <w:rPr>
          <w:rFonts w:ascii="Optima" w:hAnsi="Optima"/>
        </w:rPr>
      </w:pPr>
    </w:p>
    <w:p w14:paraId="5A5AB1A1" w14:textId="77777777" w:rsidR="00EA626B" w:rsidRPr="00A76C0A" w:rsidRDefault="00EA626B" w:rsidP="00EA626B">
      <w:pPr>
        <w:autoSpaceDE w:val="0"/>
        <w:autoSpaceDN w:val="0"/>
        <w:adjustRightInd w:val="0"/>
        <w:rPr>
          <w:rFonts w:ascii="Optima" w:hAnsi="Optima" w:cs="Arial"/>
          <w:szCs w:val="20"/>
        </w:rPr>
      </w:pPr>
      <w:r w:rsidRPr="00A76C0A">
        <w:rPr>
          <w:rFonts w:ascii="Optima" w:hAnsi="Optima"/>
          <w:szCs w:val="28"/>
        </w:rPr>
        <w:t xml:space="preserve">The University of Massachusetts Boston is committed to providing reasonable academic accommodations for all students with disabilities. This syllabus is available in alternate format upon request. </w:t>
      </w:r>
      <w:r w:rsidRPr="00A76C0A">
        <w:rPr>
          <w:rFonts w:ascii="Optima" w:hAnsi="Optima" w:cs="Arial"/>
          <w:szCs w:val="20"/>
        </w:rPr>
        <w:t xml:space="preserve">If you have a disability and feel you will need accommodations in this course, please contact the Ross Center for Disability Services, Campus Center, Upper Level, </w:t>
      </w:r>
      <w:proofErr w:type="gramStart"/>
      <w:r w:rsidRPr="00A76C0A">
        <w:rPr>
          <w:rFonts w:ascii="Optima" w:hAnsi="Optima" w:cs="Arial"/>
          <w:szCs w:val="20"/>
        </w:rPr>
        <w:t>Room</w:t>
      </w:r>
      <w:proofErr w:type="gramEnd"/>
      <w:r w:rsidRPr="00A76C0A">
        <w:rPr>
          <w:rFonts w:ascii="Optima" w:hAnsi="Optima" w:cs="Arial"/>
          <w:szCs w:val="20"/>
        </w:rPr>
        <w:t xml:space="preserve"> 211 at 617.287.7430. </w:t>
      </w:r>
      <w:hyperlink r:id="rId15" w:history="1">
        <w:r w:rsidRPr="00A76C0A">
          <w:rPr>
            <w:rStyle w:val="Hyperlink"/>
            <w:rFonts w:ascii="Optima" w:hAnsi="Optima" w:cs="Arial"/>
            <w:szCs w:val="20"/>
          </w:rPr>
          <w:t>http://www.umb.edu/academics/vpass/disability/</w:t>
        </w:r>
      </w:hyperlink>
      <w:r w:rsidRPr="00A76C0A">
        <w:rPr>
          <w:rFonts w:ascii="Optima" w:hAnsi="Optima" w:cs="Arial"/>
          <w:szCs w:val="20"/>
        </w:rPr>
        <w:t xml:space="preserve"> </w:t>
      </w:r>
      <w:r w:rsidRPr="00A76C0A">
        <w:rPr>
          <w:rFonts w:ascii="Optima" w:hAnsi="Optima"/>
        </w:rPr>
        <w:t xml:space="preserve">After registration with the Ross Center, a student should present and discuss the accommodations with the professor. Although a student can request accommodations at any time, we recommend that students inform the professor of the need for accommodations by the end of the Drop/Add period to ensure that accommodations are available for the entirety of the course. </w:t>
      </w:r>
    </w:p>
    <w:p w14:paraId="645D4E98" w14:textId="77777777" w:rsidR="00EA626B" w:rsidRPr="00A76C0A" w:rsidRDefault="00EA626B" w:rsidP="00EA626B">
      <w:pPr>
        <w:tabs>
          <w:tab w:val="left" w:pos="1800"/>
        </w:tabs>
        <w:spacing w:after="0" w:line="240" w:lineRule="auto"/>
        <w:rPr>
          <w:rFonts w:ascii="Optima" w:hAnsi="Optima"/>
        </w:rPr>
      </w:pPr>
    </w:p>
    <w:p w14:paraId="6A9D06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Academic Integrity and the Code of Student Conduct</w:t>
      </w:r>
    </w:p>
    <w:p w14:paraId="0F9FF112" w14:textId="77777777" w:rsidR="00EA626B" w:rsidRPr="00A76C0A" w:rsidRDefault="00EA626B" w:rsidP="00EA626B">
      <w:pPr>
        <w:rPr>
          <w:rFonts w:ascii="Optima" w:hAnsi="Optima"/>
        </w:rPr>
      </w:pPr>
      <w:r w:rsidRPr="00A76C0A">
        <w:rPr>
          <w:rFonts w:ascii="Optima" w:hAnsi="Optima"/>
          <w:b/>
          <w:i/>
          <w:u w:val="single"/>
        </w:rPr>
        <w:t>Code of Conduct and Academic Integrity</w:t>
      </w:r>
    </w:p>
    <w:p w14:paraId="05F007B3" w14:textId="77777777" w:rsidR="00EA626B" w:rsidRPr="00CB3BF3" w:rsidRDefault="00EA626B" w:rsidP="00EA626B">
      <w:pPr>
        <w:autoSpaceDE w:val="0"/>
        <w:autoSpaceDN w:val="0"/>
        <w:adjustRightInd w:val="0"/>
        <w:rPr>
          <w:rStyle w:val="Hyperlink"/>
        </w:rPr>
      </w:pPr>
      <w:r w:rsidRPr="00A76C0A">
        <w:rPr>
          <w:rFonts w:ascii="Optima" w:hAnsi="Optima"/>
        </w:rPr>
        <w:t xml:space="preserve">It is the expressed policy of the University that every aspect of academic life--not only formal coursework situations, </w:t>
      </w:r>
      <w:proofErr w:type="gramStart"/>
      <w:r w:rsidRPr="00A76C0A">
        <w:rPr>
          <w:rFonts w:ascii="Optima" w:hAnsi="Optima"/>
        </w:rPr>
        <w:t>but</w:t>
      </w:r>
      <w:proofErr w:type="gramEnd"/>
      <w:r w:rsidRPr="00A76C0A">
        <w:rPr>
          <w:rFonts w:ascii="Optima" w:hAnsi="Optima"/>
        </w:rPr>
        <w:t xml:space="preserve"> all relationships and interactions connected to the educational process--shall be conducted in an absolutely and uncompromisingly honest manner. </w:t>
      </w:r>
      <w:r w:rsidRPr="00A76C0A">
        <w:rPr>
          <w:rFonts w:ascii="Optima" w:hAnsi="Optima" w:cs="Arial"/>
          <w:szCs w:val="20"/>
        </w:rPr>
        <w:t xml:space="preserve">The University </w:t>
      </w:r>
      <w:r w:rsidRPr="00A76C0A">
        <w:rPr>
          <w:rFonts w:ascii="Optima" w:hAnsi="Optima" w:cs="Arial"/>
          <w:szCs w:val="20"/>
        </w:rPr>
        <w:lastRenderedPageBreak/>
        <w:t>presupposes that any submission of work for academic credit is the student’s own and is in compliance with University policies, including its policies on appropriate citation and plagiarism. Th</w:t>
      </w:r>
      <w:r w:rsidRPr="00CB3BF3">
        <w:rPr>
          <w:rFonts w:ascii="Optima" w:hAnsi="Optima" w:cs="Arial"/>
          <w:szCs w:val="20"/>
        </w:rPr>
        <w:t xml:space="preserve">ese policies are spelled out in the Code of Student Conduct. </w:t>
      </w:r>
      <w:r w:rsidRPr="00CB3BF3">
        <w:rPr>
          <w:rFonts w:ascii="Optima" w:hAnsi="Optima"/>
        </w:rPr>
        <w:t>Students are required to adhere to the Code of Student Conduct, including requirements for academic honesty, as delineated in the University of Massachusetts Boston Graduate Catalogue and relevant program student handbook(s).</w:t>
      </w:r>
      <w:r w:rsidRPr="00CB3BF3">
        <w:rPr>
          <w:rFonts w:ascii="Optima" w:hAnsi="Optima" w:cs="Arial"/>
          <w:b/>
          <w:szCs w:val="20"/>
        </w:rPr>
        <w:t xml:space="preserve"> </w:t>
      </w:r>
      <w:hyperlink r:id="rId16" w:history="1">
        <w:r w:rsidRPr="00CB3BF3">
          <w:rPr>
            <w:rStyle w:val="Hyperlink"/>
            <w:rFonts w:ascii="Optima" w:hAnsi="Optima"/>
          </w:rPr>
          <w:t>UMB Code of Student Conduct</w:t>
        </w:r>
      </w:hyperlink>
    </w:p>
    <w:p w14:paraId="64640E6E" w14:textId="22022DBA" w:rsidR="00EA626B" w:rsidRPr="003C4B37" w:rsidRDefault="00EA626B" w:rsidP="00EA626B">
      <w:pPr>
        <w:spacing w:after="0" w:line="240" w:lineRule="auto"/>
        <w:rPr>
          <w:rFonts w:ascii="Optima" w:hAnsi="Optima"/>
          <w:color w:val="0000FF"/>
          <w:u w:val="single"/>
        </w:rPr>
      </w:pPr>
      <w:r w:rsidRPr="00CB3BF3">
        <w:rPr>
          <w:rStyle w:val="Hyperlink"/>
          <w:rFonts w:ascii="Optima" w:hAnsi="Optima"/>
          <w:color w:val="auto"/>
          <w:u w:val="none"/>
        </w:rPr>
        <w:t xml:space="preserve">You are encouraged to visit and review the UMass website on </w:t>
      </w:r>
      <w:r w:rsidRPr="00CB3BF3">
        <w:rPr>
          <w:rStyle w:val="Hyperlink"/>
          <w:rFonts w:ascii="Optima" w:hAnsi="Optima"/>
          <w:i/>
          <w:color w:val="auto"/>
          <w:u w:val="none"/>
        </w:rPr>
        <w:t>Correct Citation and Avoiding Plagiarism:</w:t>
      </w:r>
      <w:r w:rsidR="00046341" w:rsidRPr="00046341">
        <w:t xml:space="preserve"> </w:t>
      </w:r>
      <w:r w:rsidR="003C4B37" w:rsidRPr="003C4B37">
        <w:rPr>
          <w:rFonts w:ascii="Optima" w:hAnsi="Optima"/>
          <w:color w:val="0000FF"/>
        </w:rPr>
        <w:t>http://umb.libguides.com/citations</w:t>
      </w:r>
    </w:p>
    <w:p w14:paraId="3DE7B1BA" w14:textId="628A947A" w:rsidR="008D7017" w:rsidRPr="008D7017" w:rsidRDefault="008D7017" w:rsidP="008D7017">
      <w:pPr>
        <w:spacing w:before="100" w:beforeAutospacing="1" w:after="100" w:afterAutospacing="1" w:line="240" w:lineRule="auto"/>
        <w:rPr>
          <w:rFonts w:ascii="Optima" w:hAnsi="Optima" w:cs="Arial"/>
          <w:color w:val="000000"/>
        </w:rPr>
      </w:pPr>
      <w:r w:rsidRPr="008D7017">
        <w:rPr>
          <w:rFonts w:ascii="Optima" w:hAnsi="Optima" w:cs="Arial"/>
          <w:color w:val="000000"/>
        </w:rPr>
        <w:t>Penalties for academic misconduct in the course, including plagiarism and cheating, are strictly enforced, and the penalties are very serious. Penalties include an F in the assignment or exam, an F in the course, or suspension from the University. If you have questions about what constitutes plagiarism or other forms of academic misconduct, see Prof. Byrnes </w:t>
      </w:r>
      <w:r w:rsidRPr="008D7017">
        <w:rPr>
          <w:rFonts w:ascii="Optima" w:hAnsi="Optima" w:cs="Arial"/>
          <w:b/>
          <w:bCs/>
          <w:color w:val="000000"/>
        </w:rPr>
        <w:t>before</w:t>
      </w:r>
      <w:r w:rsidRPr="008D7017">
        <w:rPr>
          <w:rFonts w:ascii="Optima" w:hAnsi="Optima" w:cs="Arial"/>
          <w:color w:val="000000"/>
        </w:rPr>
        <w:t> completing an assignment or exam.</w:t>
      </w:r>
    </w:p>
    <w:p w14:paraId="7C9A0668" w14:textId="77777777" w:rsidR="008D7017" w:rsidRPr="008D7017" w:rsidRDefault="008D7017" w:rsidP="008D7017">
      <w:pPr>
        <w:spacing w:before="100" w:beforeAutospacing="1" w:after="100" w:afterAutospacing="1" w:line="240" w:lineRule="auto"/>
        <w:rPr>
          <w:rFonts w:ascii="Optima" w:hAnsi="Optima" w:cs="Arial"/>
          <w:color w:val="000000"/>
        </w:rPr>
      </w:pPr>
      <w:r w:rsidRPr="008D7017">
        <w:rPr>
          <w:rFonts w:ascii="Optima" w:hAnsi="Optima" w:cs="Arial"/>
          <w:b/>
          <w:bCs/>
          <w:color w:val="000000"/>
        </w:rPr>
        <w:t>Ignorance of the rules does not excuse any academic conduct violation.</w:t>
      </w:r>
    </w:p>
    <w:p w14:paraId="3BF4BBD1" w14:textId="77777777" w:rsidR="008D7017" w:rsidRPr="008D7017" w:rsidRDefault="008D7017" w:rsidP="008D7017">
      <w:pPr>
        <w:spacing w:before="100" w:beforeAutospacing="1" w:after="100" w:afterAutospacing="1" w:line="240" w:lineRule="auto"/>
        <w:rPr>
          <w:rFonts w:ascii="Optima" w:hAnsi="Optima" w:cs="Arial"/>
          <w:color w:val="000000"/>
        </w:rPr>
      </w:pPr>
      <w:r w:rsidRPr="008D7017">
        <w:rPr>
          <w:rFonts w:ascii="Optima" w:hAnsi="Optima" w:cs="Arial"/>
          <w:b/>
          <w:bCs/>
          <w:color w:val="000000"/>
        </w:rPr>
        <w:t>The University defines violations to include, but not be limited to, the following:</w:t>
      </w:r>
    </w:p>
    <w:p w14:paraId="36D61A77"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proofErr w:type="gramStart"/>
      <w:r w:rsidRPr="008D7017">
        <w:rPr>
          <w:rFonts w:ascii="Optima" w:eastAsia="Times New Roman" w:hAnsi="Optima" w:cs="Arial"/>
          <w:color w:val="000000"/>
        </w:rPr>
        <w:t>Submitting</w:t>
      </w:r>
      <w:proofErr w:type="gramEnd"/>
      <w:r w:rsidRPr="008D7017">
        <w:rPr>
          <w:rFonts w:ascii="Optima" w:eastAsia="Times New Roman" w:hAnsi="Optima" w:cs="Arial"/>
          <w:color w:val="000000"/>
        </w:rPr>
        <w:t xml:space="preserve"> as one's own an author's published or unpublished work (e.g. material from a journal, Internet site, newspaper, encyclopedia), in whole, in part, or in paraphrase, without fully and properly crediting the author.</w:t>
      </w:r>
    </w:p>
    <w:p w14:paraId="4EC22364"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or materials obtained from another student, individual, or agency without full and proper attribution.</w:t>
      </w:r>
    </w:p>
    <w:p w14:paraId="08D49D35"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material that has been produced through unacknowledged or unauthorized collaboration with others.</w:t>
      </w:r>
    </w:p>
    <w:p w14:paraId="5F9FA09E"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substantially the same work to more than one course (i.e., dual or multiple submission) without prior approval from all instructors involved.</w:t>
      </w:r>
    </w:p>
    <w:p w14:paraId="09E1A73E"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Using any unauthorized material during an examination, such as notes, tests, calculators, cell phones, or other electronic devices.</w:t>
      </w:r>
    </w:p>
    <w:p w14:paraId="30D9A0D5"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Obtaining answers to examination questions from another person with or without that person's knowledge; furnishing answers to examination questions to another student; using or distributing unauthorized copies of or notes from an examination.</w:t>
      </w:r>
    </w:p>
    <w:p w14:paraId="27FBE4C5"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proofErr w:type="gramStart"/>
      <w:r w:rsidRPr="008D7017">
        <w:rPr>
          <w:rFonts w:ascii="Optima" w:eastAsia="Times New Roman" w:hAnsi="Optima" w:cs="Arial"/>
          <w:color w:val="000000"/>
        </w:rPr>
        <w:t>Submitting</w:t>
      </w:r>
      <w:proofErr w:type="gramEnd"/>
      <w:r w:rsidRPr="008D7017">
        <w:rPr>
          <w:rFonts w:ascii="Optima" w:eastAsia="Times New Roman" w:hAnsi="Optima" w:cs="Arial"/>
          <w:color w:val="000000"/>
        </w:rPr>
        <w:t xml:space="preserve"> as one's own an examination taken by another person; or taking an examination in another person's place.</w:t>
      </w:r>
    </w:p>
    <w:p w14:paraId="058427CC" w14:textId="77777777" w:rsidR="008D7017" w:rsidRPr="008D7017" w:rsidRDefault="008D7017" w:rsidP="008D7017">
      <w:pPr>
        <w:numPr>
          <w:ilvl w:val="0"/>
          <w:numId w:val="15"/>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Interfering with an instructor's ability to evaluate accurately a student's competence or performance; misleading any person in connection with one's academic work.</w:t>
      </w:r>
    </w:p>
    <w:p w14:paraId="39F76280" w14:textId="77777777" w:rsidR="008D7017" w:rsidRPr="008D7017" w:rsidRDefault="008D7017" w:rsidP="008D7017">
      <w:pPr>
        <w:spacing w:before="100" w:beforeAutospacing="1" w:after="100" w:afterAutospacing="1" w:line="240" w:lineRule="auto"/>
        <w:rPr>
          <w:rFonts w:ascii="Arial" w:hAnsi="Arial" w:cs="Arial"/>
          <w:color w:val="000000"/>
          <w:sz w:val="27"/>
          <w:szCs w:val="27"/>
        </w:rPr>
      </w:pPr>
      <w:r w:rsidRPr="008D7017">
        <w:rPr>
          <w:rFonts w:ascii="Arial" w:hAnsi="Arial" w:cs="Arial"/>
          <w:color w:val="000000"/>
          <w:sz w:val="27"/>
          <w:szCs w:val="27"/>
        </w:rPr>
        <w:t> </w:t>
      </w:r>
    </w:p>
    <w:p w14:paraId="6D8A78D6" w14:textId="77777777" w:rsidR="00EA626B" w:rsidRPr="00A76C0A" w:rsidRDefault="00EA626B" w:rsidP="00EA626B">
      <w:pPr>
        <w:spacing w:after="0" w:line="240" w:lineRule="auto"/>
        <w:rPr>
          <w:rFonts w:ascii="Optima" w:hAnsi="Optima"/>
        </w:rPr>
      </w:pPr>
    </w:p>
    <w:p w14:paraId="744A92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Other Pertinent and Important Information</w:t>
      </w:r>
    </w:p>
    <w:p w14:paraId="569D59D1" w14:textId="2EF83576" w:rsidR="008D7017" w:rsidRPr="008D7017" w:rsidRDefault="008D7017" w:rsidP="008D7017">
      <w:pPr>
        <w:spacing w:after="0" w:line="240" w:lineRule="auto"/>
        <w:rPr>
          <w:rFonts w:ascii="Optima" w:eastAsia="Times New Roman" w:hAnsi="Optima" w:cs="Times New Roman"/>
        </w:rPr>
      </w:pPr>
      <w:r w:rsidRPr="008D7017">
        <w:rPr>
          <w:rFonts w:ascii="Optima" w:eastAsia="Times New Roman" w:hAnsi="Optima" w:cs="Arial"/>
          <w:b/>
          <w:bCs/>
          <w:color w:val="000000"/>
          <w:shd w:val="clear" w:color="auto" w:fill="FFFFFF"/>
        </w:rPr>
        <w:t xml:space="preserve">Cell Phones: Cell </w:t>
      </w:r>
      <w:proofErr w:type="gramStart"/>
      <w:r w:rsidRPr="008D7017">
        <w:rPr>
          <w:rFonts w:ascii="Optima" w:eastAsia="Times New Roman" w:hAnsi="Optima" w:cs="Arial"/>
          <w:b/>
          <w:bCs/>
          <w:color w:val="000000"/>
          <w:shd w:val="clear" w:color="auto" w:fill="FFFFFF"/>
        </w:rPr>
        <w:t>phones</w:t>
      </w:r>
      <w:proofErr w:type="gramEnd"/>
      <w:r w:rsidRPr="008D7017">
        <w:rPr>
          <w:rFonts w:ascii="Optima" w:eastAsia="Times New Roman" w:hAnsi="Optima" w:cs="Arial"/>
          <w:b/>
          <w:bCs/>
          <w:color w:val="000000"/>
          <w:shd w:val="clear" w:color="auto" w:fill="FFFFFF"/>
        </w:rPr>
        <w:t xml:space="preserve"> must be </w:t>
      </w:r>
      <w:proofErr w:type="gramStart"/>
      <w:r w:rsidRPr="008D7017">
        <w:rPr>
          <w:rFonts w:ascii="Optima" w:eastAsia="Times New Roman" w:hAnsi="Optima" w:cs="Arial"/>
          <w:b/>
          <w:bCs/>
          <w:color w:val="000000"/>
          <w:shd w:val="clear" w:color="auto" w:fill="FFFFFF"/>
        </w:rPr>
        <w:t>POWERED OFF</w:t>
      </w:r>
      <w:proofErr w:type="gramEnd"/>
      <w:r w:rsidRPr="008D7017">
        <w:rPr>
          <w:rFonts w:ascii="Optima" w:eastAsia="Times New Roman" w:hAnsi="Optima" w:cs="Arial"/>
          <w:b/>
          <w:bCs/>
          <w:color w:val="000000"/>
          <w:shd w:val="clear" w:color="auto" w:fill="FFFFFF"/>
        </w:rPr>
        <w:t xml:space="preserve"> during class.</w:t>
      </w:r>
      <w:r w:rsidRPr="008D7017">
        <w:rPr>
          <w:rFonts w:ascii="Optima" w:eastAsia="Times New Roman" w:hAnsi="Optima" w:cs="Arial"/>
          <w:color w:val="000000"/>
          <w:shd w:val="clear" w:color="auto" w:fill="FFFFFF"/>
        </w:rPr>
        <w:t> </w:t>
      </w:r>
      <w:r w:rsidRPr="008D7017">
        <w:rPr>
          <w:rFonts w:ascii="Optima" w:eastAsia="Times New Roman" w:hAnsi="Optima" w:cs="Arial"/>
          <w:color w:val="000000"/>
        </w:rPr>
        <w:br/>
      </w:r>
      <w:r w:rsidRPr="008D7017">
        <w:rPr>
          <w:rFonts w:ascii="Optima" w:eastAsia="Times New Roman" w:hAnsi="Optima" w:cs="Arial"/>
          <w:color w:val="000000"/>
          <w:shd w:val="clear" w:color="auto" w:fill="FFFFFF"/>
        </w:rPr>
        <w:t xml:space="preserve">  Much of this class is discussion, and use of phones in class is disruptive and disrespectful to your fellow students to withdraw from the conversation. I will give you one warning </w:t>
      </w:r>
      <w:r>
        <w:rPr>
          <w:rFonts w:ascii="Optima" w:eastAsia="Times New Roman" w:hAnsi="Optima" w:cs="Arial"/>
          <w:color w:val="000000"/>
          <w:shd w:val="clear" w:color="auto" w:fill="FFFFFF"/>
        </w:rPr>
        <w:t xml:space="preserve">inside or </w:t>
      </w:r>
      <w:r w:rsidRPr="008D7017">
        <w:rPr>
          <w:rFonts w:ascii="Optima" w:eastAsia="Times New Roman" w:hAnsi="Optima" w:cs="Arial"/>
          <w:color w:val="000000"/>
          <w:shd w:val="clear" w:color="auto" w:fill="FFFFFF"/>
        </w:rPr>
        <w:t xml:space="preserve">outside of </w:t>
      </w:r>
      <w:r w:rsidRPr="008D7017">
        <w:rPr>
          <w:rFonts w:ascii="Optima" w:eastAsia="Times New Roman" w:hAnsi="Optima" w:cs="Arial"/>
          <w:color w:val="000000"/>
          <w:shd w:val="clear" w:color="auto" w:fill="FFFFFF"/>
        </w:rPr>
        <w:lastRenderedPageBreak/>
        <w:t>class, and then ask you to please leave in any future classes if it happens again.</w:t>
      </w:r>
      <w:r>
        <w:rPr>
          <w:rFonts w:ascii="Optima" w:eastAsia="Times New Roman" w:hAnsi="Optima" w:cs="Arial"/>
          <w:color w:val="000000"/>
          <w:shd w:val="clear" w:color="auto" w:fill="FFFFFF"/>
        </w:rPr>
        <w:t xml:space="preserve"> That class will be counted as an un-explained absence.</w:t>
      </w:r>
    </w:p>
    <w:p w14:paraId="1F7D8993" w14:textId="77777777" w:rsidR="004D1B34" w:rsidRDefault="004D1B34" w:rsidP="00EA626B">
      <w:pPr>
        <w:tabs>
          <w:tab w:val="left" w:pos="1620"/>
        </w:tabs>
        <w:spacing w:after="0" w:line="240" w:lineRule="auto"/>
        <w:rPr>
          <w:rFonts w:ascii="Optima" w:hAnsi="Optima"/>
          <w:b/>
          <w:color w:val="C00000"/>
        </w:rPr>
      </w:pPr>
    </w:p>
    <w:p w14:paraId="51EF01F6" w14:textId="77777777" w:rsidR="00EA626B" w:rsidRPr="00A76C0A" w:rsidRDefault="00EA626B" w:rsidP="00EA626B">
      <w:pPr>
        <w:tabs>
          <w:tab w:val="left" w:pos="1620"/>
        </w:tabs>
        <w:spacing w:after="0" w:line="240" w:lineRule="auto"/>
        <w:rPr>
          <w:rFonts w:ascii="Optima" w:hAnsi="Optima"/>
          <w:b/>
          <w:color w:val="C00000"/>
        </w:rPr>
      </w:pPr>
      <w:r w:rsidRPr="00A76C0A">
        <w:rPr>
          <w:rFonts w:ascii="Optima" w:hAnsi="Optima"/>
          <w:b/>
          <w:color w:val="C00000"/>
        </w:rPr>
        <w:t>Attendance in</w:t>
      </w:r>
      <w:r>
        <w:rPr>
          <w:rFonts w:ascii="Optima" w:hAnsi="Optima"/>
          <w:b/>
          <w:color w:val="C00000"/>
        </w:rPr>
        <w:t xml:space="preserve"> WIMBA Ses</w:t>
      </w:r>
      <w:r w:rsidRPr="00A76C0A">
        <w:rPr>
          <w:rFonts w:ascii="Optima" w:hAnsi="Optima"/>
          <w:b/>
          <w:color w:val="C00000"/>
        </w:rPr>
        <w:t xml:space="preserve">sions: </w:t>
      </w:r>
    </w:p>
    <w:p w14:paraId="592B0E36" w14:textId="77777777" w:rsidR="00EA626B" w:rsidRPr="00A76C0A" w:rsidRDefault="00EA626B" w:rsidP="00EA626B">
      <w:pPr>
        <w:pStyle w:val="ListParagraph"/>
        <w:numPr>
          <w:ilvl w:val="0"/>
          <w:numId w:val="7"/>
        </w:numPr>
        <w:tabs>
          <w:tab w:val="left" w:pos="1620"/>
        </w:tabs>
        <w:spacing w:after="0" w:line="240" w:lineRule="auto"/>
        <w:rPr>
          <w:rFonts w:ascii="Optima" w:hAnsi="Optima"/>
          <w:color w:val="C00000"/>
        </w:rPr>
      </w:pPr>
      <w:r w:rsidRPr="00A76C0A">
        <w:rPr>
          <w:rFonts w:ascii="Optima" w:hAnsi="Optima"/>
          <w:color w:val="C00000"/>
        </w:rPr>
        <w:t xml:space="preserve">You are responsible for material covered in any class that you do not attend. </w:t>
      </w:r>
    </w:p>
    <w:p w14:paraId="6756F8B7" w14:textId="77777777" w:rsidR="00010F24" w:rsidRPr="00010F24" w:rsidRDefault="00EA626B" w:rsidP="00010F24">
      <w:pPr>
        <w:pStyle w:val="ListParagraph"/>
        <w:numPr>
          <w:ilvl w:val="0"/>
          <w:numId w:val="7"/>
        </w:numPr>
        <w:tabs>
          <w:tab w:val="left" w:pos="1620"/>
        </w:tabs>
        <w:spacing w:after="0" w:line="240" w:lineRule="auto"/>
        <w:rPr>
          <w:rFonts w:ascii="Optima" w:hAnsi="Optima"/>
          <w:color w:val="C00000"/>
        </w:rPr>
      </w:pPr>
      <w:r w:rsidRPr="00A76C0A">
        <w:rPr>
          <w:rFonts w:ascii="Optima" w:hAnsi="Optima"/>
          <w:color w:val="C00000"/>
        </w:rPr>
        <w:t>If you miss a WIMBA session you must review the recorded class and write a 1-2-page summary of your understanding of what was covered.</w:t>
      </w:r>
    </w:p>
    <w:p w14:paraId="57A3F86A" w14:textId="0E9081D7" w:rsidR="00EA626B" w:rsidRPr="00A76C0A" w:rsidRDefault="00010F24" w:rsidP="00010F24">
      <w:pPr>
        <w:pStyle w:val="ListParagraph"/>
        <w:numPr>
          <w:ilvl w:val="0"/>
          <w:numId w:val="7"/>
        </w:numPr>
        <w:tabs>
          <w:tab w:val="left" w:pos="1620"/>
        </w:tabs>
        <w:spacing w:after="0" w:line="240" w:lineRule="auto"/>
        <w:rPr>
          <w:rFonts w:ascii="Optima" w:hAnsi="Optima"/>
          <w:color w:val="C00000"/>
        </w:rPr>
      </w:pPr>
      <w:r w:rsidRPr="00A76C0A">
        <w:rPr>
          <w:rFonts w:ascii="Optima" w:hAnsi="Optima"/>
          <w:b/>
          <w:color w:val="C00000"/>
        </w:rPr>
        <w:t xml:space="preserve"> </w:t>
      </w:r>
      <w:r w:rsidR="00EA626B" w:rsidRPr="00A76C0A">
        <w:rPr>
          <w:rFonts w:ascii="Optima" w:hAnsi="Optima"/>
          <w:b/>
          <w:color w:val="C00000"/>
        </w:rPr>
        <w:t>Coursework Difficulties:</w:t>
      </w:r>
      <w:r w:rsidR="00EA626B" w:rsidRPr="00A76C0A">
        <w:rPr>
          <w:rFonts w:ascii="Optima" w:hAnsi="Optima"/>
          <w:color w:val="C00000"/>
        </w:rPr>
        <w:t xml:space="preserve"> Please discuss all coursework matters with me sooner than later.</w:t>
      </w:r>
    </w:p>
    <w:p w14:paraId="487DD373" w14:textId="77777777" w:rsidR="00EA626B" w:rsidRDefault="00EA626B" w:rsidP="00EA626B">
      <w:pPr>
        <w:tabs>
          <w:tab w:val="left" w:pos="1620"/>
        </w:tabs>
        <w:spacing w:after="0" w:line="240" w:lineRule="auto"/>
        <w:rPr>
          <w:rFonts w:ascii="Optima" w:hAnsi="Optima"/>
          <w:color w:val="C00000"/>
        </w:rPr>
      </w:pPr>
      <w:r w:rsidRPr="00A76C0A">
        <w:rPr>
          <w:rFonts w:ascii="Optima" w:hAnsi="Optima"/>
          <w:b/>
          <w:color w:val="C00000"/>
        </w:rPr>
        <w:t>Withdrawing From This Course</w:t>
      </w:r>
      <w:r w:rsidRPr="00A76C0A">
        <w:rPr>
          <w:rFonts w:ascii="Optima" w:hAnsi="Optima"/>
          <w:color w:val="C00000"/>
        </w:rPr>
        <w:t>: Please refer to the written policies and procedures on formal withdraw</w:t>
      </w:r>
      <w:r>
        <w:rPr>
          <w:rFonts w:ascii="Optima" w:hAnsi="Optima"/>
          <w:color w:val="C00000"/>
        </w:rPr>
        <w:t>a</w:t>
      </w:r>
      <w:r w:rsidRPr="00A76C0A">
        <w:rPr>
          <w:rFonts w:ascii="Optima" w:hAnsi="Optima"/>
          <w:color w:val="C00000"/>
        </w:rPr>
        <w:t>l and add/change dates listed in the Graduate Studies Catalog.</w:t>
      </w:r>
    </w:p>
    <w:p w14:paraId="1E25AD8F" w14:textId="77777777" w:rsidR="00EA626B" w:rsidRDefault="00EA626B" w:rsidP="00EA626B">
      <w:pPr>
        <w:tabs>
          <w:tab w:val="left" w:pos="1620"/>
        </w:tabs>
        <w:spacing w:after="0" w:line="240" w:lineRule="auto"/>
        <w:rPr>
          <w:rFonts w:ascii="Optima" w:hAnsi="Optima"/>
          <w:color w:val="C00000"/>
        </w:rPr>
      </w:pPr>
    </w:p>
    <w:p w14:paraId="26800511" w14:textId="77777777" w:rsidR="002E1243" w:rsidRPr="00A76C0A" w:rsidRDefault="00EA626B" w:rsidP="00EA626B">
      <w:pPr>
        <w:tabs>
          <w:tab w:val="left" w:pos="0"/>
        </w:tabs>
        <w:spacing w:after="0"/>
        <w:ind w:right="-342"/>
        <w:rPr>
          <w:rFonts w:ascii="Optima" w:hAnsi="Optima"/>
        </w:rPr>
      </w:pPr>
      <w:r w:rsidRPr="00A76C0A">
        <w:rPr>
          <w:rFonts w:ascii="Optima" w:hAnsi="Optima"/>
        </w:rPr>
        <w:t>You are advised to retain a copy of this syllabus in your personal files for use when applying for future degrees, certification, licensure, or transfer of credit.</w:t>
      </w:r>
    </w:p>
    <w:p w14:paraId="184F26E8" w14:textId="77777777" w:rsidR="002E1243" w:rsidRPr="00A76C0A" w:rsidRDefault="002E1243" w:rsidP="002E1243">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rPr>
      </w:pPr>
      <w:r w:rsidRPr="00A76C0A">
        <w:rPr>
          <w:rFonts w:ascii="Optima" w:hAnsi="Optima"/>
          <w:color w:val="FFFFFF" w:themeColor="background1"/>
        </w:rPr>
        <w:t>Bibliography</w:t>
      </w:r>
    </w:p>
    <w:p w14:paraId="6CABEB4A"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Altieri</w:t>
      </w:r>
      <w:proofErr w:type="spellEnd"/>
      <w:r w:rsidRPr="004D10B2">
        <w:rPr>
          <w:rFonts w:ascii="Optima" w:hAnsi="Optima" w:cs="Helvetica"/>
        </w:rPr>
        <w:t xml:space="preserve">, A. H., M. D. </w:t>
      </w:r>
      <w:proofErr w:type="spellStart"/>
      <w:r w:rsidRPr="004D10B2">
        <w:rPr>
          <w:rFonts w:ascii="Optima" w:hAnsi="Optima" w:cs="Helvetica"/>
        </w:rPr>
        <w:t>Bertness</w:t>
      </w:r>
      <w:proofErr w:type="spellEnd"/>
      <w:r w:rsidRPr="004D10B2">
        <w:rPr>
          <w:rFonts w:ascii="Optima" w:hAnsi="Optima" w:cs="Helvetica"/>
        </w:rPr>
        <w:t xml:space="preserve">, T. C. Coverdale, N. C. Herrmann, and C. </w:t>
      </w:r>
      <w:proofErr w:type="spellStart"/>
      <w:r w:rsidRPr="004D10B2">
        <w:rPr>
          <w:rFonts w:ascii="Optima" w:hAnsi="Optima" w:cs="Helvetica"/>
        </w:rPr>
        <w:t>Angelini</w:t>
      </w:r>
      <w:proofErr w:type="spellEnd"/>
      <w:r w:rsidRPr="004D10B2">
        <w:rPr>
          <w:rFonts w:ascii="Optima" w:hAnsi="Optima" w:cs="Helvetica"/>
        </w:rPr>
        <w:t xml:space="preserve">. 2012. A trophic cascade triggers collapse of a salt-marsh ecosystem with intensive recreational fishing. </w:t>
      </w:r>
      <w:proofErr w:type="gramStart"/>
      <w:r w:rsidRPr="004D10B2">
        <w:rPr>
          <w:rFonts w:ascii="Optima" w:hAnsi="Optima" w:cs="Helvetica"/>
        </w:rPr>
        <w:t>Ecology 93:1402–1410.</w:t>
      </w:r>
      <w:proofErr w:type="gramEnd"/>
    </w:p>
    <w:p w14:paraId="1A6E7590"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proofErr w:type="gramStart"/>
      <w:r w:rsidRPr="004D10B2">
        <w:rPr>
          <w:rFonts w:ascii="Optima" w:hAnsi="Optima" w:cs="Helvetica"/>
        </w:rPr>
        <w:t>Arkema</w:t>
      </w:r>
      <w:proofErr w:type="spellEnd"/>
      <w:r w:rsidRPr="004D10B2">
        <w:rPr>
          <w:rFonts w:ascii="Optima" w:hAnsi="Optima" w:cs="Helvetica"/>
        </w:rPr>
        <w:t xml:space="preserve">, K. K., D. C. Reed, and S. C. </w:t>
      </w:r>
      <w:proofErr w:type="spellStart"/>
      <w:r w:rsidRPr="004D10B2">
        <w:rPr>
          <w:rFonts w:ascii="Optima" w:hAnsi="Optima" w:cs="Helvetica"/>
        </w:rPr>
        <w:t>Schroeter</w:t>
      </w:r>
      <w:proofErr w:type="spellEnd"/>
      <w:r w:rsidRPr="004D10B2">
        <w:rPr>
          <w:rFonts w:ascii="Optima" w:hAnsi="Optima" w:cs="Helvetica"/>
        </w:rPr>
        <w:t>.</w:t>
      </w:r>
      <w:proofErr w:type="gramEnd"/>
      <w:r w:rsidRPr="004D10B2">
        <w:rPr>
          <w:rFonts w:ascii="Optima" w:hAnsi="Optima" w:cs="Helvetica"/>
        </w:rPr>
        <w:t xml:space="preserve"> 2009. Direct and indirect effects of giant kelp determine benthic community structure and dynamics. </w:t>
      </w:r>
      <w:proofErr w:type="gramStart"/>
      <w:r w:rsidRPr="004D10B2">
        <w:rPr>
          <w:rFonts w:ascii="Optima" w:hAnsi="Optima" w:cs="Helvetica"/>
        </w:rPr>
        <w:t>Ecology 90:3126–3137.</w:t>
      </w:r>
      <w:proofErr w:type="gramEnd"/>
    </w:p>
    <w:p w14:paraId="1AA0DC92"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Barbier</w:t>
      </w:r>
      <w:proofErr w:type="spellEnd"/>
      <w:r w:rsidRPr="004D10B2">
        <w:rPr>
          <w:rFonts w:ascii="Optima" w:hAnsi="Optima" w:cs="Helvetica"/>
        </w:rPr>
        <w:t xml:space="preserve">, E. B., I. Y. Georgiou, B. </w:t>
      </w:r>
      <w:proofErr w:type="spellStart"/>
      <w:r w:rsidRPr="004D10B2">
        <w:rPr>
          <w:rFonts w:ascii="Optima" w:hAnsi="Optima" w:cs="Helvetica"/>
        </w:rPr>
        <w:t>Enchelmeyer</w:t>
      </w:r>
      <w:proofErr w:type="spellEnd"/>
      <w:r w:rsidRPr="004D10B2">
        <w:rPr>
          <w:rFonts w:ascii="Optima" w:hAnsi="Optima" w:cs="Helvetica"/>
        </w:rPr>
        <w:t xml:space="preserve">, and D. J. Reed. 2013. The Value of Wetlands in Protecting Southeast Louisiana from Hurricane Storm Surges. </w:t>
      </w:r>
      <w:proofErr w:type="spellStart"/>
      <w:proofErr w:type="gramStart"/>
      <w:r w:rsidRPr="004D10B2">
        <w:rPr>
          <w:rFonts w:ascii="Optima" w:hAnsi="Optima" w:cs="Helvetica"/>
        </w:rPr>
        <w:t>PloS</w:t>
      </w:r>
      <w:proofErr w:type="spellEnd"/>
      <w:r w:rsidRPr="004D10B2">
        <w:rPr>
          <w:rFonts w:ascii="Optima" w:hAnsi="Optima" w:cs="Helvetica"/>
        </w:rPr>
        <w:t xml:space="preserve"> one 8:e58715.</w:t>
      </w:r>
      <w:proofErr w:type="gramEnd"/>
    </w:p>
    <w:p w14:paraId="283A9CEA"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gramStart"/>
      <w:r w:rsidRPr="004D10B2">
        <w:rPr>
          <w:rFonts w:ascii="Optima" w:hAnsi="Optima" w:cs="Helvetica"/>
        </w:rPr>
        <w:t xml:space="preserve">Best, R. J., A. L. </w:t>
      </w:r>
      <w:proofErr w:type="spellStart"/>
      <w:r w:rsidRPr="004D10B2">
        <w:rPr>
          <w:rFonts w:ascii="Optima" w:hAnsi="Optima" w:cs="Helvetica"/>
        </w:rPr>
        <w:t>Chaudoin</w:t>
      </w:r>
      <w:proofErr w:type="spellEnd"/>
      <w:r w:rsidRPr="004D10B2">
        <w:rPr>
          <w:rFonts w:ascii="Optima" w:hAnsi="Optima" w:cs="Helvetica"/>
        </w:rPr>
        <w:t xml:space="preserve">, M. E. S. Bracken, M. H. Graham, and J. J. </w:t>
      </w:r>
      <w:proofErr w:type="spellStart"/>
      <w:r w:rsidRPr="004D10B2">
        <w:rPr>
          <w:rFonts w:ascii="Optima" w:hAnsi="Optima" w:cs="Helvetica"/>
        </w:rPr>
        <w:t>Stachowicz</w:t>
      </w:r>
      <w:proofErr w:type="spellEnd"/>
      <w:r w:rsidRPr="004D10B2">
        <w:rPr>
          <w:rFonts w:ascii="Optima" w:hAnsi="Optima" w:cs="Helvetica"/>
        </w:rPr>
        <w:t>.</w:t>
      </w:r>
      <w:proofErr w:type="gramEnd"/>
      <w:r w:rsidRPr="004D10B2">
        <w:rPr>
          <w:rFonts w:ascii="Optima" w:hAnsi="Optima" w:cs="Helvetica"/>
        </w:rPr>
        <w:t xml:space="preserve"> 2014. Plant–animal diversity relationships in a rocky intertidal system depend on invertebrate body size and algal cover. </w:t>
      </w:r>
      <w:proofErr w:type="gramStart"/>
      <w:r w:rsidRPr="004D10B2">
        <w:rPr>
          <w:rFonts w:ascii="Optima" w:hAnsi="Optima" w:cs="Helvetica"/>
        </w:rPr>
        <w:t>Ecology 95:1308–1322.</w:t>
      </w:r>
      <w:proofErr w:type="gramEnd"/>
    </w:p>
    <w:p w14:paraId="6BA2889C"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r w:rsidRPr="004D10B2">
        <w:rPr>
          <w:rFonts w:ascii="Optima" w:hAnsi="Optima" w:cs="Helvetica"/>
        </w:rPr>
        <w:t xml:space="preserve">Bowen, J. L., B. C. Crump, L. A. </w:t>
      </w:r>
      <w:proofErr w:type="spellStart"/>
      <w:r w:rsidRPr="004D10B2">
        <w:rPr>
          <w:rFonts w:ascii="Optima" w:hAnsi="Optima" w:cs="Helvetica"/>
        </w:rPr>
        <w:t>Deegan</w:t>
      </w:r>
      <w:proofErr w:type="spellEnd"/>
      <w:r w:rsidRPr="004D10B2">
        <w:rPr>
          <w:rFonts w:ascii="Optima" w:hAnsi="Optima" w:cs="Helvetica"/>
        </w:rPr>
        <w:t xml:space="preserve">, and J. E. </w:t>
      </w:r>
      <w:proofErr w:type="spellStart"/>
      <w:r w:rsidRPr="004D10B2">
        <w:rPr>
          <w:rFonts w:ascii="Optima" w:hAnsi="Optima" w:cs="Helvetica"/>
        </w:rPr>
        <w:t>Hobbie</w:t>
      </w:r>
      <w:proofErr w:type="spellEnd"/>
      <w:r w:rsidRPr="004D10B2">
        <w:rPr>
          <w:rFonts w:ascii="Optima" w:hAnsi="Optima" w:cs="Helvetica"/>
        </w:rPr>
        <w:t xml:space="preserve">. 2009. Increased supply of ambient nitrogen has minimal effect on salt marsh bacterial production. </w:t>
      </w:r>
      <w:proofErr w:type="gramStart"/>
      <w:r w:rsidRPr="004D10B2">
        <w:rPr>
          <w:rFonts w:ascii="Optima" w:hAnsi="Optima" w:cs="Helvetica"/>
        </w:rPr>
        <w:t>Limnology and Oceanography 54:713–722.</w:t>
      </w:r>
      <w:proofErr w:type="gramEnd"/>
    </w:p>
    <w:p w14:paraId="555FAD13"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proofErr w:type="gramStart"/>
      <w:r w:rsidRPr="004D10B2">
        <w:rPr>
          <w:rFonts w:ascii="Optima" w:hAnsi="Optima" w:cs="Helvetica"/>
        </w:rPr>
        <w:t>Breitbart</w:t>
      </w:r>
      <w:proofErr w:type="spellEnd"/>
      <w:r w:rsidRPr="004D10B2">
        <w:rPr>
          <w:rFonts w:ascii="Optima" w:hAnsi="Optima" w:cs="Helvetica"/>
        </w:rPr>
        <w:t>, M. 2012.</w:t>
      </w:r>
      <w:proofErr w:type="gramEnd"/>
      <w:r w:rsidRPr="004D10B2">
        <w:rPr>
          <w:rFonts w:ascii="Optima" w:hAnsi="Optima" w:cs="Helvetica"/>
        </w:rPr>
        <w:t xml:space="preserve"> Marine Viruses: Truth or Dare. </w:t>
      </w:r>
      <w:proofErr w:type="gramStart"/>
      <w:r w:rsidRPr="004D10B2">
        <w:rPr>
          <w:rFonts w:ascii="Optima" w:hAnsi="Optima" w:cs="Helvetica"/>
        </w:rPr>
        <w:t>Annual Review of Marine Science 4:425–448.</w:t>
      </w:r>
      <w:proofErr w:type="gramEnd"/>
    </w:p>
    <w:p w14:paraId="527F9B07"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Burkepile</w:t>
      </w:r>
      <w:proofErr w:type="spellEnd"/>
      <w:r w:rsidRPr="004D10B2">
        <w:rPr>
          <w:rFonts w:ascii="Optima" w:hAnsi="Optima" w:cs="Helvetica"/>
        </w:rPr>
        <w:t xml:space="preserve">, D. E., and M. E. Hay. 2008. Herbivore species richness and feeding complementarity affect community structure and function on a coral reef. </w:t>
      </w:r>
      <w:proofErr w:type="gramStart"/>
      <w:r w:rsidRPr="004D10B2">
        <w:rPr>
          <w:rFonts w:ascii="Optima" w:hAnsi="Optima" w:cs="Helvetica"/>
        </w:rPr>
        <w:t>Proceedings of the National Academy of Sciences of the United States of America 105:16201–16206.</w:t>
      </w:r>
      <w:proofErr w:type="gramEnd"/>
    </w:p>
    <w:p w14:paraId="046B2F51"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Deegan</w:t>
      </w:r>
      <w:proofErr w:type="spellEnd"/>
      <w:r w:rsidRPr="004D10B2">
        <w:rPr>
          <w:rFonts w:ascii="Optima" w:hAnsi="Optima" w:cs="Helvetica"/>
        </w:rPr>
        <w:t xml:space="preserve">, L. A., D. S. Johnson, R. S. Warren, B. J. Peterson, J. W. </w:t>
      </w:r>
      <w:proofErr w:type="spellStart"/>
      <w:r w:rsidRPr="004D10B2">
        <w:rPr>
          <w:rFonts w:ascii="Optima" w:hAnsi="Optima" w:cs="Helvetica"/>
        </w:rPr>
        <w:t>Fleeger</w:t>
      </w:r>
      <w:proofErr w:type="spellEnd"/>
      <w:r w:rsidRPr="004D10B2">
        <w:rPr>
          <w:rFonts w:ascii="Optima" w:hAnsi="Optima" w:cs="Helvetica"/>
        </w:rPr>
        <w:t xml:space="preserve">, S. </w:t>
      </w:r>
      <w:proofErr w:type="spellStart"/>
      <w:r w:rsidRPr="004D10B2">
        <w:rPr>
          <w:rFonts w:ascii="Optima" w:hAnsi="Optima" w:cs="Helvetica"/>
        </w:rPr>
        <w:t>Fagherazzi</w:t>
      </w:r>
      <w:proofErr w:type="spellEnd"/>
      <w:r w:rsidRPr="004D10B2">
        <w:rPr>
          <w:rFonts w:ascii="Optima" w:hAnsi="Optima" w:cs="Helvetica"/>
        </w:rPr>
        <w:t xml:space="preserve">, and W. M. </w:t>
      </w:r>
      <w:proofErr w:type="spellStart"/>
      <w:r w:rsidRPr="004D10B2">
        <w:rPr>
          <w:rFonts w:ascii="Optima" w:hAnsi="Optima" w:cs="Helvetica"/>
        </w:rPr>
        <w:t>Wollheim</w:t>
      </w:r>
      <w:proofErr w:type="spellEnd"/>
      <w:r w:rsidRPr="004D10B2">
        <w:rPr>
          <w:rFonts w:ascii="Optima" w:hAnsi="Optima" w:cs="Helvetica"/>
        </w:rPr>
        <w:t xml:space="preserve">. 2012. Coastal eutrophication as a driver of salt marsh loss. </w:t>
      </w:r>
      <w:proofErr w:type="gramStart"/>
      <w:r w:rsidRPr="004D10B2">
        <w:rPr>
          <w:rFonts w:ascii="Optima" w:hAnsi="Optima" w:cs="Helvetica"/>
        </w:rPr>
        <w:t>Nature 490:388–392.</w:t>
      </w:r>
      <w:proofErr w:type="gramEnd"/>
    </w:p>
    <w:p w14:paraId="1F02ECC0"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r w:rsidRPr="004D10B2">
        <w:rPr>
          <w:rFonts w:ascii="Optima" w:hAnsi="Optima" w:cs="Helvetica"/>
        </w:rPr>
        <w:t xml:space="preserve">Duffy, J. E., J. P. Richardson, and E. A. </w:t>
      </w:r>
      <w:proofErr w:type="spellStart"/>
      <w:r w:rsidRPr="004D10B2">
        <w:rPr>
          <w:rFonts w:ascii="Optima" w:hAnsi="Optima" w:cs="Helvetica"/>
        </w:rPr>
        <w:t>Canuel</w:t>
      </w:r>
      <w:proofErr w:type="spellEnd"/>
      <w:r w:rsidRPr="004D10B2">
        <w:rPr>
          <w:rFonts w:ascii="Optima" w:hAnsi="Optima" w:cs="Helvetica"/>
        </w:rPr>
        <w:t xml:space="preserve">. 2003. Grazer diversity effects on ecosystem functioning in </w:t>
      </w:r>
      <w:proofErr w:type="spellStart"/>
      <w:r w:rsidRPr="004D10B2">
        <w:rPr>
          <w:rFonts w:ascii="Optima" w:hAnsi="Optima" w:cs="Helvetica"/>
        </w:rPr>
        <w:t>seagrass</w:t>
      </w:r>
      <w:proofErr w:type="spellEnd"/>
      <w:r w:rsidRPr="004D10B2">
        <w:rPr>
          <w:rFonts w:ascii="Optima" w:hAnsi="Optima" w:cs="Helvetica"/>
        </w:rPr>
        <w:t xml:space="preserve"> beds. Ecology letters 6:637–645.</w:t>
      </w:r>
    </w:p>
    <w:p w14:paraId="4E414FAD"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gramStart"/>
      <w:r w:rsidRPr="004D10B2">
        <w:rPr>
          <w:rFonts w:ascii="Optima" w:hAnsi="Optima" w:cs="Helvetica"/>
        </w:rPr>
        <w:t xml:space="preserve">Gaines, S., and J. </w:t>
      </w:r>
      <w:proofErr w:type="spellStart"/>
      <w:r w:rsidRPr="004D10B2">
        <w:rPr>
          <w:rFonts w:ascii="Optima" w:hAnsi="Optima" w:cs="Helvetica"/>
        </w:rPr>
        <w:t>Roughgarden</w:t>
      </w:r>
      <w:proofErr w:type="spellEnd"/>
      <w:r w:rsidRPr="004D10B2">
        <w:rPr>
          <w:rFonts w:ascii="Optima" w:hAnsi="Optima" w:cs="Helvetica"/>
        </w:rPr>
        <w:t>.</w:t>
      </w:r>
      <w:proofErr w:type="gramEnd"/>
      <w:r w:rsidRPr="004D10B2">
        <w:rPr>
          <w:rFonts w:ascii="Optima" w:hAnsi="Optima" w:cs="Helvetica"/>
        </w:rPr>
        <w:t xml:space="preserve"> 1985. Larval settlement rate: A leading determinant of structure in an ecological community of the marine intertidal zone. </w:t>
      </w:r>
      <w:proofErr w:type="gramStart"/>
      <w:r w:rsidRPr="004D10B2">
        <w:rPr>
          <w:rFonts w:ascii="Optima" w:hAnsi="Optima" w:cs="Helvetica"/>
        </w:rPr>
        <w:t>Proceedings of the National Academy of Sciences of the United States of America 82:3707–3711.</w:t>
      </w:r>
      <w:proofErr w:type="gramEnd"/>
    </w:p>
    <w:p w14:paraId="3A9A7617"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r w:rsidRPr="004D10B2">
        <w:rPr>
          <w:rFonts w:ascii="Optima" w:hAnsi="Optima" w:cs="Helvetica"/>
        </w:rPr>
        <w:t xml:space="preserve">Glover, A. G., H. </w:t>
      </w:r>
      <w:proofErr w:type="spellStart"/>
      <w:r w:rsidRPr="004D10B2">
        <w:rPr>
          <w:rFonts w:ascii="Optima" w:hAnsi="Optima" w:cs="Helvetica"/>
        </w:rPr>
        <w:t>Wiklund</w:t>
      </w:r>
      <w:proofErr w:type="spellEnd"/>
      <w:r w:rsidRPr="004D10B2">
        <w:rPr>
          <w:rFonts w:ascii="Optima" w:hAnsi="Optima" w:cs="Helvetica"/>
        </w:rPr>
        <w:t xml:space="preserve">, S. </w:t>
      </w:r>
      <w:proofErr w:type="spellStart"/>
      <w:r w:rsidRPr="004D10B2">
        <w:rPr>
          <w:rFonts w:ascii="Optima" w:hAnsi="Optima" w:cs="Helvetica"/>
        </w:rPr>
        <w:t>Taboada</w:t>
      </w:r>
      <w:proofErr w:type="spellEnd"/>
      <w:r w:rsidRPr="004D10B2">
        <w:rPr>
          <w:rFonts w:ascii="Optima" w:hAnsi="Optima" w:cs="Helvetica"/>
        </w:rPr>
        <w:t xml:space="preserve">, C. Avila, J. </w:t>
      </w:r>
      <w:proofErr w:type="spellStart"/>
      <w:r w:rsidRPr="004D10B2">
        <w:rPr>
          <w:rFonts w:ascii="Optima" w:hAnsi="Optima" w:cs="Helvetica"/>
        </w:rPr>
        <w:t>Cristobo</w:t>
      </w:r>
      <w:proofErr w:type="spellEnd"/>
      <w:r w:rsidRPr="004D10B2">
        <w:rPr>
          <w:rFonts w:ascii="Optima" w:hAnsi="Optima" w:cs="Helvetica"/>
        </w:rPr>
        <w:t>, C. R. Smith, K. M. Kemp, A. J. Jamieson, and T. G. Dahlgren. 2013. Bone-eating worms from the Antarctic: the contrasting fate of whale and wood remains on the Southern Ocean seafloor. Proceedings of the Royal Society B: Biological Sciences 280:20131390–20131390.</w:t>
      </w:r>
    </w:p>
    <w:p w14:paraId="52B12CD1"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gramStart"/>
      <w:r w:rsidRPr="004D10B2">
        <w:rPr>
          <w:rFonts w:ascii="Optima" w:hAnsi="Optima" w:cs="Helvetica"/>
        </w:rPr>
        <w:t>Harley, C. D. G. 2011.</w:t>
      </w:r>
      <w:proofErr w:type="gramEnd"/>
      <w:r w:rsidRPr="004D10B2">
        <w:rPr>
          <w:rFonts w:ascii="Optima" w:hAnsi="Optima" w:cs="Helvetica"/>
        </w:rPr>
        <w:t xml:space="preserve"> Climate Change, Keystone Predation, and Biodiversity Loss. </w:t>
      </w:r>
      <w:proofErr w:type="gramStart"/>
      <w:r w:rsidRPr="004D10B2">
        <w:rPr>
          <w:rFonts w:ascii="Optima" w:hAnsi="Optima" w:cs="Helvetica"/>
        </w:rPr>
        <w:t>Science 334:1124–1127.</w:t>
      </w:r>
      <w:proofErr w:type="gramEnd"/>
    </w:p>
    <w:p w14:paraId="72112D4F"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lastRenderedPageBreak/>
        <w:t>Irlandi</w:t>
      </w:r>
      <w:proofErr w:type="spellEnd"/>
      <w:r w:rsidRPr="004D10B2">
        <w:rPr>
          <w:rFonts w:ascii="Optima" w:hAnsi="Optima" w:cs="Helvetica"/>
        </w:rPr>
        <w:t xml:space="preserve">, E. A., and C. H. Peterson. 1991. Modification of animal habitat by large plants: mechanisms by which </w:t>
      </w:r>
      <w:proofErr w:type="spellStart"/>
      <w:r w:rsidRPr="004D10B2">
        <w:rPr>
          <w:rFonts w:ascii="Optima" w:hAnsi="Optima" w:cs="Helvetica"/>
        </w:rPr>
        <w:t>seagrasses</w:t>
      </w:r>
      <w:proofErr w:type="spellEnd"/>
      <w:r w:rsidRPr="004D10B2">
        <w:rPr>
          <w:rFonts w:ascii="Optima" w:hAnsi="Optima" w:cs="Helvetica"/>
        </w:rPr>
        <w:t xml:space="preserve"> influence clam growth. </w:t>
      </w:r>
      <w:proofErr w:type="spellStart"/>
      <w:proofErr w:type="gramStart"/>
      <w:r w:rsidRPr="004D10B2">
        <w:rPr>
          <w:rFonts w:ascii="Optima" w:hAnsi="Optima" w:cs="Helvetica"/>
        </w:rPr>
        <w:t>Oecologia</w:t>
      </w:r>
      <w:proofErr w:type="spellEnd"/>
      <w:r w:rsidRPr="004D10B2">
        <w:rPr>
          <w:rFonts w:ascii="Optima" w:hAnsi="Optima" w:cs="Helvetica"/>
        </w:rPr>
        <w:t xml:space="preserve"> 87:307–318.</w:t>
      </w:r>
      <w:proofErr w:type="gramEnd"/>
    </w:p>
    <w:p w14:paraId="1804124F"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r w:rsidRPr="004D10B2">
        <w:rPr>
          <w:rFonts w:ascii="Optima" w:hAnsi="Optima" w:cs="Helvetica"/>
        </w:rPr>
        <w:t xml:space="preserve">Ling, S. D., C. R. Johnson, S. D. </w:t>
      </w:r>
      <w:proofErr w:type="spellStart"/>
      <w:r w:rsidRPr="004D10B2">
        <w:rPr>
          <w:rFonts w:ascii="Optima" w:hAnsi="Optima" w:cs="Helvetica"/>
        </w:rPr>
        <w:t>Frusher</w:t>
      </w:r>
      <w:proofErr w:type="spellEnd"/>
      <w:r w:rsidRPr="004D10B2">
        <w:rPr>
          <w:rFonts w:ascii="Optima" w:hAnsi="Optima" w:cs="Helvetica"/>
        </w:rPr>
        <w:t xml:space="preserve">, and K. R. Ridgway. 2009. Overfishing reduces resilience of kelp beds to climate-driven catastrophic phase shift. </w:t>
      </w:r>
      <w:proofErr w:type="gramStart"/>
      <w:r w:rsidRPr="004D10B2">
        <w:rPr>
          <w:rFonts w:ascii="Optima" w:hAnsi="Optima" w:cs="Helvetica"/>
        </w:rPr>
        <w:t>Proceedings of the National Academy of Sciences 106:22341–22345.</w:t>
      </w:r>
      <w:proofErr w:type="gramEnd"/>
    </w:p>
    <w:p w14:paraId="6F3F15AC"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Matassa</w:t>
      </w:r>
      <w:proofErr w:type="spellEnd"/>
      <w:r w:rsidRPr="004D10B2">
        <w:rPr>
          <w:rFonts w:ascii="Optima" w:hAnsi="Optima" w:cs="Helvetica"/>
        </w:rPr>
        <w:t xml:space="preserve">, C. M., and G. C. </w:t>
      </w:r>
      <w:proofErr w:type="spellStart"/>
      <w:r w:rsidRPr="004D10B2">
        <w:rPr>
          <w:rFonts w:ascii="Optima" w:hAnsi="Optima" w:cs="Helvetica"/>
        </w:rPr>
        <w:t>Trussell</w:t>
      </w:r>
      <w:proofErr w:type="spellEnd"/>
      <w:r w:rsidRPr="004D10B2">
        <w:rPr>
          <w:rFonts w:ascii="Optima" w:hAnsi="Optima" w:cs="Helvetica"/>
        </w:rPr>
        <w:t xml:space="preserve">. 2011. Landscape of fear influences the relative importance of consumptive and </w:t>
      </w:r>
      <w:proofErr w:type="spellStart"/>
      <w:r w:rsidRPr="004D10B2">
        <w:rPr>
          <w:rFonts w:ascii="Optima" w:hAnsi="Optima" w:cs="Helvetica"/>
        </w:rPr>
        <w:t>nonconsumptive</w:t>
      </w:r>
      <w:proofErr w:type="spellEnd"/>
      <w:r w:rsidRPr="004D10B2">
        <w:rPr>
          <w:rFonts w:ascii="Optima" w:hAnsi="Optima" w:cs="Helvetica"/>
        </w:rPr>
        <w:t xml:space="preserve"> predator effects. </w:t>
      </w:r>
      <w:proofErr w:type="gramStart"/>
      <w:r w:rsidRPr="004D10B2">
        <w:rPr>
          <w:rFonts w:ascii="Optima" w:hAnsi="Optima" w:cs="Helvetica"/>
        </w:rPr>
        <w:t>Ecology 92:2258–2266.</w:t>
      </w:r>
      <w:proofErr w:type="gramEnd"/>
    </w:p>
    <w:p w14:paraId="622F516E"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Mcleod</w:t>
      </w:r>
      <w:proofErr w:type="spellEnd"/>
      <w:r w:rsidRPr="004D10B2">
        <w:rPr>
          <w:rFonts w:ascii="Optima" w:hAnsi="Optima" w:cs="Helvetica"/>
        </w:rPr>
        <w:t xml:space="preserve">, E., G. L. </w:t>
      </w:r>
      <w:proofErr w:type="spellStart"/>
      <w:r w:rsidRPr="004D10B2">
        <w:rPr>
          <w:rFonts w:ascii="Optima" w:hAnsi="Optima" w:cs="Helvetica"/>
        </w:rPr>
        <w:t>Chmura</w:t>
      </w:r>
      <w:proofErr w:type="spellEnd"/>
      <w:r w:rsidRPr="004D10B2">
        <w:rPr>
          <w:rFonts w:ascii="Optima" w:hAnsi="Optima" w:cs="Helvetica"/>
        </w:rPr>
        <w:t xml:space="preserve">, S. Bouillon, R. </w:t>
      </w:r>
      <w:proofErr w:type="spellStart"/>
      <w:r w:rsidRPr="004D10B2">
        <w:rPr>
          <w:rFonts w:ascii="Optima" w:hAnsi="Optima" w:cs="Helvetica"/>
        </w:rPr>
        <w:t>Salm</w:t>
      </w:r>
      <w:proofErr w:type="spellEnd"/>
      <w:r w:rsidRPr="004D10B2">
        <w:rPr>
          <w:rFonts w:ascii="Optima" w:hAnsi="Optima" w:cs="Helvetica"/>
        </w:rPr>
        <w:t xml:space="preserve">, M. </w:t>
      </w:r>
      <w:proofErr w:type="spellStart"/>
      <w:r w:rsidRPr="004D10B2">
        <w:rPr>
          <w:rFonts w:ascii="Optima" w:hAnsi="Optima" w:cs="Helvetica"/>
        </w:rPr>
        <w:t>Björk</w:t>
      </w:r>
      <w:proofErr w:type="spellEnd"/>
      <w:r w:rsidRPr="004D10B2">
        <w:rPr>
          <w:rFonts w:ascii="Optima" w:hAnsi="Optima" w:cs="Helvetica"/>
        </w:rPr>
        <w:t xml:space="preserve">, C. M. Duarte, C. E. Lovelock, W. H. Schlesinger, and B. R. Silliman. 2011. A blueprint for blue carbon: toward an improved understanding of the role of vegetated coastal habitats in sequestering CO2. </w:t>
      </w:r>
      <w:proofErr w:type="gramStart"/>
      <w:r w:rsidRPr="004D10B2">
        <w:rPr>
          <w:rFonts w:ascii="Optima" w:hAnsi="Optima" w:cs="Helvetica"/>
        </w:rPr>
        <w:t>Frontiers in Ecology and the Environment 9:552–560.</w:t>
      </w:r>
      <w:proofErr w:type="gramEnd"/>
    </w:p>
    <w:p w14:paraId="4C53E32B"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r w:rsidRPr="004D10B2">
        <w:rPr>
          <w:rFonts w:ascii="Optima" w:hAnsi="Optima" w:cs="Helvetica"/>
        </w:rPr>
        <w:t xml:space="preserve">Morgan, S. G., and J. R. Anastasia. 2008. Behavioral tradeoff in estuarine larvae favors seaward migration over minimizing visibility to predators. </w:t>
      </w:r>
      <w:proofErr w:type="gramStart"/>
      <w:r w:rsidRPr="004D10B2">
        <w:rPr>
          <w:rFonts w:ascii="Optima" w:hAnsi="Optima" w:cs="Helvetica"/>
        </w:rPr>
        <w:t>PNAS 105:222–227.</w:t>
      </w:r>
      <w:proofErr w:type="gramEnd"/>
    </w:p>
    <w:p w14:paraId="493ECC47"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r w:rsidRPr="004D10B2">
        <w:rPr>
          <w:rFonts w:ascii="Optima" w:hAnsi="Optima" w:cs="Helvetica"/>
        </w:rPr>
        <w:t xml:space="preserve">Myers, R. A., and B. Worm. 2003. Rapid worldwide depletion of predatory fish communities. </w:t>
      </w:r>
      <w:proofErr w:type="gramStart"/>
      <w:r w:rsidRPr="004D10B2">
        <w:rPr>
          <w:rFonts w:ascii="Optima" w:hAnsi="Optima" w:cs="Helvetica"/>
        </w:rPr>
        <w:t>Nature 423:280–283.</w:t>
      </w:r>
      <w:proofErr w:type="gramEnd"/>
    </w:p>
    <w:p w14:paraId="092F899A"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r w:rsidRPr="004D10B2">
        <w:rPr>
          <w:rFonts w:ascii="Optima" w:hAnsi="Optima" w:cs="Helvetica"/>
        </w:rPr>
        <w:t xml:space="preserve">O'Gorman, E. J., R. A. Enright, and M. C. </w:t>
      </w:r>
      <w:proofErr w:type="spellStart"/>
      <w:r w:rsidRPr="004D10B2">
        <w:rPr>
          <w:rFonts w:ascii="Optima" w:hAnsi="Optima" w:cs="Helvetica"/>
        </w:rPr>
        <w:t>Emmerson</w:t>
      </w:r>
      <w:proofErr w:type="spellEnd"/>
      <w:r w:rsidRPr="004D10B2">
        <w:rPr>
          <w:rFonts w:ascii="Optima" w:hAnsi="Optima" w:cs="Helvetica"/>
        </w:rPr>
        <w:t xml:space="preserve">. 2008. Predator diversity enhances secondary production and decreases the likelihood of trophic cascades. </w:t>
      </w:r>
      <w:proofErr w:type="spellStart"/>
      <w:proofErr w:type="gramStart"/>
      <w:r w:rsidRPr="004D10B2">
        <w:rPr>
          <w:rFonts w:ascii="Optima" w:hAnsi="Optima" w:cs="Helvetica"/>
        </w:rPr>
        <w:t>Oecologia</w:t>
      </w:r>
      <w:proofErr w:type="spellEnd"/>
      <w:r w:rsidRPr="004D10B2">
        <w:rPr>
          <w:rFonts w:ascii="Optima" w:hAnsi="Optima" w:cs="Helvetica"/>
        </w:rPr>
        <w:t xml:space="preserve"> 158:557–567.</w:t>
      </w:r>
      <w:proofErr w:type="gramEnd"/>
    </w:p>
    <w:p w14:paraId="7FBE8932"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gramStart"/>
      <w:r w:rsidRPr="004D10B2">
        <w:rPr>
          <w:rFonts w:ascii="Optima" w:hAnsi="Optima" w:cs="Helvetica"/>
        </w:rPr>
        <w:t>Paine, R. T. 1974.</w:t>
      </w:r>
      <w:proofErr w:type="gramEnd"/>
      <w:r w:rsidRPr="004D10B2">
        <w:rPr>
          <w:rFonts w:ascii="Optima" w:hAnsi="Optima" w:cs="Helvetica"/>
        </w:rPr>
        <w:t xml:space="preserve"> </w:t>
      </w:r>
      <w:proofErr w:type="gramStart"/>
      <w:r w:rsidRPr="004D10B2">
        <w:rPr>
          <w:rFonts w:ascii="Optima" w:hAnsi="Optima" w:cs="Helvetica"/>
        </w:rPr>
        <w:t>Intertidal community structure.</w:t>
      </w:r>
      <w:proofErr w:type="gramEnd"/>
      <w:r w:rsidRPr="004D10B2">
        <w:rPr>
          <w:rFonts w:ascii="Optima" w:hAnsi="Optima" w:cs="Helvetica"/>
        </w:rPr>
        <w:t xml:space="preserve"> </w:t>
      </w:r>
      <w:proofErr w:type="spellStart"/>
      <w:proofErr w:type="gramStart"/>
      <w:r w:rsidRPr="004D10B2">
        <w:rPr>
          <w:rFonts w:ascii="Optima" w:hAnsi="Optima" w:cs="Helvetica"/>
        </w:rPr>
        <w:t>Oecologia</w:t>
      </w:r>
      <w:proofErr w:type="spellEnd"/>
      <w:r w:rsidRPr="004D10B2">
        <w:rPr>
          <w:rFonts w:ascii="Optima" w:hAnsi="Optima" w:cs="Helvetica"/>
        </w:rPr>
        <w:t xml:space="preserve"> 15:93–120.</w:t>
      </w:r>
      <w:proofErr w:type="gramEnd"/>
    </w:p>
    <w:p w14:paraId="4BA24278"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Poloczanska</w:t>
      </w:r>
      <w:proofErr w:type="spellEnd"/>
      <w:r w:rsidRPr="004D10B2">
        <w:rPr>
          <w:rFonts w:ascii="Optima" w:hAnsi="Optima" w:cs="Helvetica"/>
        </w:rPr>
        <w:t xml:space="preserve">, E. S., C. J. Brown, W. J. </w:t>
      </w:r>
      <w:proofErr w:type="spellStart"/>
      <w:r w:rsidRPr="004D10B2">
        <w:rPr>
          <w:rFonts w:ascii="Optima" w:hAnsi="Optima" w:cs="Helvetica"/>
        </w:rPr>
        <w:t>Sydeman</w:t>
      </w:r>
      <w:proofErr w:type="spellEnd"/>
      <w:r w:rsidRPr="004D10B2">
        <w:rPr>
          <w:rFonts w:ascii="Optima" w:hAnsi="Optima" w:cs="Helvetica"/>
        </w:rPr>
        <w:t xml:space="preserve">, W. </w:t>
      </w:r>
      <w:proofErr w:type="spellStart"/>
      <w:r w:rsidRPr="004D10B2">
        <w:rPr>
          <w:rFonts w:ascii="Optima" w:hAnsi="Optima" w:cs="Helvetica"/>
        </w:rPr>
        <w:t>Kiessling</w:t>
      </w:r>
      <w:proofErr w:type="spellEnd"/>
      <w:r w:rsidRPr="004D10B2">
        <w:rPr>
          <w:rFonts w:ascii="Optima" w:hAnsi="Optima" w:cs="Helvetica"/>
        </w:rPr>
        <w:t xml:space="preserve">, D. S. </w:t>
      </w:r>
      <w:proofErr w:type="spellStart"/>
      <w:r w:rsidRPr="004D10B2">
        <w:rPr>
          <w:rFonts w:ascii="Optima" w:hAnsi="Optima" w:cs="Helvetica"/>
        </w:rPr>
        <w:t>Schoeman</w:t>
      </w:r>
      <w:proofErr w:type="spellEnd"/>
      <w:r w:rsidRPr="004D10B2">
        <w:rPr>
          <w:rFonts w:ascii="Optima" w:hAnsi="Optima" w:cs="Helvetica"/>
        </w:rPr>
        <w:t xml:space="preserve">, P. J. Moore, K. Brander, J. F. Bruno, L. B. Buckley, M. T. Burrows, C. M. Duarte, B. S. Halpern, J. Holding, C. V. </w:t>
      </w:r>
      <w:proofErr w:type="spellStart"/>
      <w:r w:rsidRPr="004D10B2">
        <w:rPr>
          <w:rFonts w:ascii="Optima" w:hAnsi="Optima" w:cs="Helvetica"/>
        </w:rPr>
        <w:t>Kappel</w:t>
      </w:r>
      <w:proofErr w:type="spellEnd"/>
      <w:r w:rsidRPr="004D10B2">
        <w:rPr>
          <w:rFonts w:ascii="Optima" w:hAnsi="Optima" w:cs="Helvetica"/>
        </w:rPr>
        <w:t xml:space="preserve">, M. I. O'Connor, J. M. </w:t>
      </w:r>
      <w:proofErr w:type="spellStart"/>
      <w:r w:rsidRPr="004D10B2">
        <w:rPr>
          <w:rFonts w:ascii="Optima" w:hAnsi="Optima" w:cs="Helvetica"/>
        </w:rPr>
        <w:t>Pandolfi</w:t>
      </w:r>
      <w:proofErr w:type="spellEnd"/>
      <w:r w:rsidRPr="004D10B2">
        <w:rPr>
          <w:rFonts w:ascii="Optima" w:hAnsi="Optima" w:cs="Helvetica"/>
        </w:rPr>
        <w:t xml:space="preserve">, C. Parmesan, F. </w:t>
      </w:r>
      <w:proofErr w:type="spellStart"/>
      <w:r w:rsidRPr="004D10B2">
        <w:rPr>
          <w:rFonts w:ascii="Optima" w:hAnsi="Optima" w:cs="Helvetica"/>
        </w:rPr>
        <w:t>Schwing</w:t>
      </w:r>
      <w:proofErr w:type="spellEnd"/>
      <w:r w:rsidRPr="004D10B2">
        <w:rPr>
          <w:rFonts w:ascii="Optima" w:hAnsi="Optima" w:cs="Helvetica"/>
        </w:rPr>
        <w:t>, S. A. Thompson, and A. J. Richardson. 2013. Global imprint of climate change on marine life. Nature Climate Change</w:t>
      </w:r>
      <w:proofErr w:type="gramStart"/>
      <w:r w:rsidRPr="004D10B2">
        <w:rPr>
          <w:rFonts w:ascii="Optima" w:hAnsi="Optima" w:cs="Helvetica"/>
        </w:rPr>
        <w:t>:–</w:t>
      </w:r>
      <w:proofErr w:type="gramEnd"/>
      <w:r w:rsidRPr="004D10B2">
        <w:rPr>
          <w:rFonts w:ascii="Optima" w:hAnsi="Optima" w:cs="Helvetica"/>
        </w:rPr>
        <w:t>.</w:t>
      </w:r>
    </w:p>
    <w:p w14:paraId="2ADCC073"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gramStart"/>
      <w:r w:rsidRPr="004D10B2">
        <w:rPr>
          <w:rFonts w:ascii="Optima" w:hAnsi="Optima" w:cs="Helvetica"/>
        </w:rPr>
        <w:t xml:space="preserve">Rowan, R., N. Knowlton, A. Baker, and J. </w:t>
      </w:r>
      <w:proofErr w:type="spellStart"/>
      <w:r w:rsidRPr="004D10B2">
        <w:rPr>
          <w:rFonts w:ascii="Optima" w:hAnsi="Optima" w:cs="Helvetica"/>
        </w:rPr>
        <w:t>Jara</w:t>
      </w:r>
      <w:proofErr w:type="spellEnd"/>
      <w:r w:rsidRPr="004D10B2">
        <w:rPr>
          <w:rFonts w:ascii="Optima" w:hAnsi="Optima" w:cs="Helvetica"/>
        </w:rPr>
        <w:t>.</w:t>
      </w:r>
      <w:proofErr w:type="gramEnd"/>
      <w:r w:rsidRPr="004D10B2">
        <w:rPr>
          <w:rFonts w:ascii="Optima" w:hAnsi="Optima" w:cs="Helvetica"/>
        </w:rPr>
        <w:t xml:space="preserve"> 1997. Landscape ecology of algal </w:t>
      </w:r>
      <w:proofErr w:type="spellStart"/>
      <w:r w:rsidRPr="004D10B2">
        <w:rPr>
          <w:rFonts w:ascii="Optima" w:hAnsi="Optima" w:cs="Helvetica"/>
        </w:rPr>
        <w:t>symbionts</w:t>
      </w:r>
      <w:proofErr w:type="spellEnd"/>
      <w:r w:rsidRPr="004D10B2">
        <w:rPr>
          <w:rFonts w:ascii="Optima" w:hAnsi="Optima" w:cs="Helvetica"/>
        </w:rPr>
        <w:t xml:space="preserve"> creates variation in episodes of coral bleaching. </w:t>
      </w:r>
      <w:proofErr w:type="gramStart"/>
      <w:r w:rsidRPr="004D10B2">
        <w:rPr>
          <w:rFonts w:ascii="Optima" w:hAnsi="Optima" w:cs="Helvetica"/>
        </w:rPr>
        <w:t>Nature 388:265–269.</w:t>
      </w:r>
      <w:proofErr w:type="gramEnd"/>
    </w:p>
    <w:p w14:paraId="71CFC0DC"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Siddon</w:t>
      </w:r>
      <w:proofErr w:type="spellEnd"/>
      <w:r w:rsidRPr="004D10B2">
        <w:rPr>
          <w:rFonts w:ascii="Optima" w:hAnsi="Optima" w:cs="Helvetica"/>
        </w:rPr>
        <w:t xml:space="preserve">, C. E., and J. D. </w:t>
      </w:r>
      <w:proofErr w:type="spellStart"/>
      <w:r w:rsidRPr="004D10B2">
        <w:rPr>
          <w:rFonts w:ascii="Optima" w:hAnsi="Optima" w:cs="Helvetica"/>
        </w:rPr>
        <w:t>Witman</w:t>
      </w:r>
      <w:proofErr w:type="spellEnd"/>
      <w:r w:rsidRPr="004D10B2">
        <w:rPr>
          <w:rFonts w:ascii="Optima" w:hAnsi="Optima" w:cs="Helvetica"/>
        </w:rPr>
        <w:t xml:space="preserve">. 2003. Influence of chronic, low-level hydrodynamic forces on subtidal community structure. </w:t>
      </w:r>
      <w:proofErr w:type="gramStart"/>
      <w:r w:rsidRPr="004D10B2">
        <w:rPr>
          <w:rFonts w:ascii="Optima" w:hAnsi="Optima" w:cs="Helvetica"/>
        </w:rPr>
        <w:t>Marine Ecology Progress Series 261:99–110.</w:t>
      </w:r>
      <w:proofErr w:type="gramEnd"/>
    </w:p>
    <w:p w14:paraId="4A26A3E5"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Stachowicz</w:t>
      </w:r>
      <w:proofErr w:type="spellEnd"/>
      <w:r w:rsidRPr="004D10B2">
        <w:rPr>
          <w:rFonts w:ascii="Optima" w:hAnsi="Optima" w:cs="Helvetica"/>
        </w:rPr>
        <w:t xml:space="preserve">, J. J., and M. E. Hay. 1999. Reducing predation through chemically mediated camouflage: Indirect effects of plant defenses on herbivores. </w:t>
      </w:r>
      <w:proofErr w:type="gramStart"/>
      <w:r w:rsidRPr="004D10B2">
        <w:rPr>
          <w:rFonts w:ascii="Optima" w:hAnsi="Optima" w:cs="Helvetica"/>
        </w:rPr>
        <w:t>Ecology 80:495–509.</w:t>
      </w:r>
      <w:proofErr w:type="gramEnd"/>
    </w:p>
    <w:p w14:paraId="476A584A"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proofErr w:type="spellStart"/>
      <w:r w:rsidRPr="004D10B2">
        <w:rPr>
          <w:rFonts w:ascii="Optima" w:hAnsi="Optima" w:cs="Helvetica"/>
        </w:rPr>
        <w:t>Stibor</w:t>
      </w:r>
      <w:proofErr w:type="spellEnd"/>
      <w:r w:rsidRPr="004D10B2">
        <w:rPr>
          <w:rFonts w:ascii="Optima" w:hAnsi="Optima" w:cs="Helvetica"/>
        </w:rPr>
        <w:t xml:space="preserve">, H., O. </w:t>
      </w:r>
      <w:proofErr w:type="spellStart"/>
      <w:r w:rsidRPr="004D10B2">
        <w:rPr>
          <w:rFonts w:ascii="Optima" w:hAnsi="Optima" w:cs="Helvetica"/>
        </w:rPr>
        <w:t>Vadstein</w:t>
      </w:r>
      <w:proofErr w:type="spellEnd"/>
      <w:r w:rsidRPr="004D10B2">
        <w:rPr>
          <w:rFonts w:ascii="Optima" w:hAnsi="Optima" w:cs="Helvetica"/>
        </w:rPr>
        <w:t xml:space="preserve">, S. Diehl, A. </w:t>
      </w:r>
      <w:proofErr w:type="spellStart"/>
      <w:r w:rsidRPr="004D10B2">
        <w:rPr>
          <w:rFonts w:ascii="Optima" w:hAnsi="Optima" w:cs="Helvetica"/>
        </w:rPr>
        <w:t>Gelzleichter</w:t>
      </w:r>
      <w:proofErr w:type="spellEnd"/>
      <w:r w:rsidRPr="004D10B2">
        <w:rPr>
          <w:rFonts w:ascii="Optima" w:hAnsi="Optima" w:cs="Helvetica"/>
        </w:rPr>
        <w:t xml:space="preserve">, T. Hansen, F. </w:t>
      </w:r>
      <w:proofErr w:type="spellStart"/>
      <w:r w:rsidRPr="004D10B2">
        <w:rPr>
          <w:rFonts w:ascii="Optima" w:hAnsi="Optima" w:cs="Helvetica"/>
        </w:rPr>
        <w:t>Hantzsche</w:t>
      </w:r>
      <w:proofErr w:type="spellEnd"/>
      <w:r w:rsidRPr="004D10B2">
        <w:rPr>
          <w:rFonts w:ascii="Optima" w:hAnsi="Optima" w:cs="Helvetica"/>
        </w:rPr>
        <w:t xml:space="preserve">, A. </w:t>
      </w:r>
      <w:proofErr w:type="spellStart"/>
      <w:r w:rsidRPr="004D10B2">
        <w:rPr>
          <w:rFonts w:ascii="Optima" w:hAnsi="Optima" w:cs="Helvetica"/>
        </w:rPr>
        <w:t>Katechakis</w:t>
      </w:r>
      <w:proofErr w:type="spellEnd"/>
      <w:r w:rsidRPr="004D10B2">
        <w:rPr>
          <w:rFonts w:ascii="Optima" w:hAnsi="Optima" w:cs="Helvetica"/>
        </w:rPr>
        <w:t xml:space="preserve">, B. </w:t>
      </w:r>
      <w:proofErr w:type="spellStart"/>
      <w:r w:rsidRPr="004D10B2">
        <w:rPr>
          <w:rFonts w:ascii="Optima" w:hAnsi="Optima" w:cs="Helvetica"/>
        </w:rPr>
        <w:t>Lippert</w:t>
      </w:r>
      <w:proofErr w:type="spellEnd"/>
      <w:r w:rsidRPr="004D10B2">
        <w:rPr>
          <w:rFonts w:ascii="Optima" w:hAnsi="Optima" w:cs="Helvetica"/>
        </w:rPr>
        <w:t xml:space="preserve">, K. </w:t>
      </w:r>
      <w:proofErr w:type="spellStart"/>
      <w:r w:rsidRPr="004D10B2">
        <w:rPr>
          <w:rFonts w:ascii="Optima" w:hAnsi="Optima" w:cs="Helvetica"/>
        </w:rPr>
        <w:t>Loseth</w:t>
      </w:r>
      <w:proofErr w:type="spellEnd"/>
      <w:r w:rsidRPr="004D10B2">
        <w:rPr>
          <w:rFonts w:ascii="Optima" w:hAnsi="Optima" w:cs="Helvetica"/>
        </w:rPr>
        <w:t xml:space="preserve">, C. Peters, W. </w:t>
      </w:r>
      <w:proofErr w:type="spellStart"/>
      <w:r w:rsidRPr="004D10B2">
        <w:rPr>
          <w:rFonts w:ascii="Optima" w:hAnsi="Optima" w:cs="Helvetica"/>
        </w:rPr>
        <w:t>Roederer</w:t>
      </w:r>
      <w:proofErr w:type="spellEnd"/>
      <w:r w:rsidRPr="004D10B2">
        <w:rPr>
          <w:rFonts w:ascii="Optima" w:hAnsi="Optima" w:cs="Helvetica"/>
        </w:rPr>
        <w:t xml:space="preserve">, M. </w:t>
      </w:r>
      <w:proofErr w:type="spellStart"/>
      <w:r w:rsidRPr="004D10B2">
        <w:rPr>
          <w:rFonts w:ascii="Optima" w:hAnsi="Optima" w:cs="Helvetica"/>
        </w:rPr>
        <w:t>Sandow</w:t>
      </w:r>
      <w:proofErr w:type="spellEnd"/>
      <w:r w:rsidRPr="004D10B2">
        <w:rPr>
          <w:rFonts w:ascii="Optima" w:hAnsi="Optima" w:cs="Helvetica"/>
        </w:rPr>
        <w:t xml:space="preserve">, L. </w:t>
      </w:r>
      <w:proofErr w:type="spellStart"/>
      <w:r w:rsidRPr="004D10B2">
        <w:rPr>
          <w:rFonts w:ascii="Optima" w:hAnsi="Optima" w:cs="Helvetica"/>
        </w:rPr>
        <w:t>Sundt</w:t>
      </w:r>
      <w:proofErr w:type="spellEnd"/>
      <w:r w:rsidRPr="004D10B2">
        <w:rPr>
          <w:rFonts w:ascii="Optima" w:hAnsi="Optima" w:cs="Helvetica"/>
        </w:rPr>
        <w:t>-Hansen, and Y. Olsen. 2004. Copepods act as a switch between alternative trophic cascades in marine pelagic food webs. Ecology letters 7:321–328.</w:t>
      </w:r>
    </w:p>
    <w:p w14:paraId="55C9EF64" w14:textId="77777777" w:rsidR="004D10B2" w:rsidRPr="004D10B2" w:rsidRDefault="004D10B2" w:rsidP="004D10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Optima" w:hAnsi="Optima" w:cs="Helvetica"/>
        </w:rPr>
      </w:pPr>
      <w:r w:rsidRPr="004D10B2">
        <w:rPr>
          <w:rFonts w:ascii="Optima" w:hAnsi="Optima" w:cs="Helvetica"/>
        </w:rPr>
        <w:t xml:space="preserve">White, C., B. S. Halpern, and C. V. </w:t>
      </w:r>
      <w:proofErr w:type="spellStart"/>
      <w:r w:rsidRPr="004D10B2">
        <w:rPr>
          <w:rFonts w:ascii="Optima" w:hAnsi="Optima" w:cs="Helvetica"/>
        </w:rPr>
        <w:t>Kappel</w:t>
      </w:r>
      <w:proofErr w:type="spellEnd"/>
      <w:r w:rsidRPr="004D10B2">
        <w:rPr>
          <w:rFonts w:ascii="Optima" w:hAnsi="Optima" w:cs="Helvetica"/>
        </w:rPr>
        <w:t xml:space="preserve">. 2012. Ecosystem service tradeoff analysis reveals the value of marine spatial planning for multiple ocean uses. </w:t>
      </w:r>
      <w:proofErr w:type="gramStart"/>
      <w:r w:rsidRPr="004D10B2">
        <w:rPr>
          <w:rFonts w:ascii="Optima" w:hAnsi="Optima" w:cs="Helvetica"/>
        </w:rPr>
        <w:t>PNAS 109:4696–4701.</w:t>
      </w:r>
      <w:proofErr w:type="gramEnd"/>
    </w:p>
    <w:p w14:paraId="75E91315" w14:textId="3EF1A75F" w:rsidR="002E1243" w:rsidRPr="004D10B2" w:rsidRDefault="004D10B2" w:rsidP="004D10B2">
      <w:pPr>
        <w:rPr>
          <w:rFonts w:ascii="Optima" w:hAnsi="Optima"/>
        </w:rPr>
      </w:pPr>
      <w:proofErr w:type="gramStart"/>
      <w:r w:rsidRPr="004D10B2">
        <w:rPr>
          <w:rFonts w:ascii="Optima" w:hAnsi="Optima" w:cs="Helvetica"/>
        </w:rPr>
        <w:t xml:space="preserve">Worm, B., M. </w:t>
      </w:r>
      <w:proofErr w:type="spellStart"/>
      <w:r w:rsidRPr="004D10B2">
        <w:rPr>
          <w:rFonts w:ascii="Optima" w:hAnsi="Optima" w:cs="Helvetica"/>
        </w:rPr>
        <w:t>Sandow</w:t>
      </w:r>
      <w:proofErr w:type="spellEnd"/>
      <w:r w:rsidRPr="004D10B2">
        <w:rPr>
          <w:rFonts w:ascii="Optima" w:hAnsi="Optima" w:cs="Helvetica"/>
        </w:rPr>
        <w:t xml:space="preserve">, A. </w:t>
      </w:r>
      <w:proofErr w:type="spellStart"/>
      <w:r w:rsidRPr="004D10B2">
        <w:rPr>
          <w:rFonts w:ascii="Optima" w:hAnsi="Optima" w:cs="Helvetica"/>
        </w:rPr>
        <w:t>Oschlies</w:t>
      </w:r>
      <w:proofErr w:type="spellEnd"/>
      <w:r w:rsidRPr="004D10B2">
        <w:rPr>
          <w:rFonts w:ascii="Optima" w:hAnsi="Optima" w:cs="Helvetica"/>
        </w:rPr>
        <w:t xml:space="preserve">, H. K. </w:t>
      </w:r>
      <w:proofErr w:type="spellStart"/>
      <w:r w:rsidRPr="004D10B2">
        <w:rPr>
          <w:rFonts w:ascii="Optima" w:hAnsi="Optima" w:cs="Helvetica"/>
        </w:rPr>
        <w:t>Lotze</w:t>
      </w:r>
      <w:proofErr w:type="spellEnd"/>
      <w:r w:rsidRPr="004D10B2">
        <w:rPr>
          <w:rFonts w:ascii="Optima" w:hAnsi="Optima" w:cs="Helvetica"/>
        </w:rPr>
        <w:t>, and R. A. Myers.</w:t>
      </w:r>
      <w:proofErr w:type="gramEnd"/>
      <w:r w:rsidRPr="004D10B2">
        <w:rPr>
          <w:rFonts w:ascii="Optima" w:hAnsi="Optima" w:cs="Helvetica"/>
        </w:rPr>
        <w:t xml:space="preserve"> 2005. Global Patterns of Predator Diversity in the Open Oceans. </w:t>
      </w:r>
      <w:proofErr w:type="gramStart"/>
      <w:r w:rsidRPr="004D10B2">
        <w:rPr>
          <w:rFonts w:ascii="Optima" w:hAnsi="Optima" w:cs="Helvetica"/>
        </w:rPr>
        <w:t>Science 309:1365–1369.</w:t>
      </w:r>
      <w:proofErr w:type="gramEnd"/>
    </w:p>
    <w:sectPr w:rsidR="002E1243" w:rsidRPr="004D10B2" w:rsidSect="000C5B26">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6BF68" w14:textId="77777777" w:rsidR="0035636C" w:rsidRDefault="0035636C" w:rsidP="00CC1B3E">
      <w:pPr>
        <w:spacing w:after="0" w:line="240" w:lineRule="auto"/>
      </w:pPr>
      <w:r>
        <w:separator/>
      </w:r>
    </w:p>
  </w:endnote>
  <w:endnote w:type="continuationSeparator" w:id="0">
    <w:p w14:paraId="2099E729" w14:textId="77777777" w:rsidR="0035636C" w:rsidRDefault="0035636C"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ITCFranklinGothicStd-Book">
    <w:altName w:val="Cambria"/>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4762C" w14:textId="4568BA53" w:rsidR="0035636C" w:rsidRDefault="0035636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Updated: </w:t>
    </w:r>
    <w:r w:rsidR="00D86470">
      <w:rPr>
        <w:rFonts w:asciiTheme="majorHAnsi" w:eastAsiaTheme="majorEastAsia" w:hAnsiTheme="majorHAnsi" w:cstheme="majorBidi"/>
      </w:rPr>
      <w:t>September</w:t>
    </w:r>
    <w:r>
      <w:rPr>
        <w:rFonts w:asciiTheme="majorHAnsi" w:eastAsiaTheme="majorEastAsia" w:hAnsiTheme="majorHAnsi" w:cstheme="majorBidi"/>
      </w:rPr>
      <w:t xml:space="preserve"> </w:t>
    </w:r>
    <w:r w:rsidR="00D86470">
      <w:rPr>
        <w:rFonts w:asciiTheme="majorHAnsi" w:eastAsiaTheme="majorEastAsia" w:hAnsiTheme="majorHAnsi" w:cstheme="majorBidi"/>
      </w:rPr>
      <w:t>8</w:t>
    </w:r>
    <w:r>
      <w:rPr>
        <w:rFonts w:asciiTheme="majorHAnsi" w:eastAsiaTheme="majorEastAsia" w:hAnsiTheme="majorHAnsi" w:cstheme="majorBidi"/>
      </w:rPr>
      <w:t>,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86470" w:rsidRPr="00D86470">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27D63C1E" w14:textId="77777777" w:rsidR="0035636C" w:rsidRDefault="0035636C" w:rsidP="005D6829">
    <w:pPr>
      <w:pStyle w:val="Footer"/>
      <w:tabs>
        <w:tab w:val="left" w:pos="5490"/>
      </w:tabs>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DF4A2" w14:textId="77777777" w:rsidR="0035636C" w:rsidRDefault="0035636C" w:rsidP="00CC1B3E">
      <w:pPr>
        <w:spacing w:after="0" w:line="240" w:lineRule="auto"/>
      </w:pPr>
      <w:r>
        <w:separator/>
      </w:r>
    </w:p>
  </w:footnote>
  <w:footnote w:type="continuationSeparator" w:id="0">
    <w:p w14:paraId="4EE9466D" w14:textId="77777777" w:rsidR="0035636C" w:rsidRDefault="0035636C" w:rsidP="00CC1B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35636C" w14:paraId="29F54658" w14:textId="77777777" w:rsidTr="000C5B26">
      <w:trPr>
        <w:trHeight w:val="288"/>
      </w:trPr>
      <w:tc>
        <w:tcPr>
          <w:tcW w:w="9628" w:type="dxa"/>
        </w:tcPr>
        <w:p w14:paraId="4BBCA84F" w14:textId="4C7C3524" w:rsidR="0035636C" w:rsidRDefault="0035636C" w:rsidP="00350D64">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Biology 381 - Syllabus</w:t>
          </w:r>
          <w:r w:rsidRPr="00093D58">
            <w:rPr>
              <w:rFonts w:asciiTheme="majorHAnsi" w:eastAsiaTheme="majorEastAsia" w:hAnsiTheme="majorHAnsi" w:cstheme="majorBidi"/>
              <w:sz w:val="36"/>
              <w:szCs w:val="36"/>
            </w:rPr>
            <w:t xml:space="preserve">                                                      </w:t>
          </w:r>
        </w:p>
        <w:p w14:paraId="105C10A0" w14:textId="24A973BD" w:rsidR="0035636C" w:rsidRDefault="0035636C" w:rsidP="00350D64">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Marine Biology &amp; Ecology</w:t>
          </w:r>
        </w:p>
      </w:tc>
      <w:tc>
        <w:tcPr>
          <w:tcW w:w="250" w:type="dxa"/>
        </w:tcPr>
        <w:p w14:paraId="36F68266" w14:textId="7DA27B16" w:rsidR="0035636C" w:rsidRDefault="0035636C"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35636C" w:rsidRDefault="003563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7">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0732C4"/>
    <w:multiLevelType w:val="hybridMultilevel"/>
    <w:tmpl w:val="5A5E2588"/>
    <w:lvl w:ilvl="0" w:tplc="79344C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95F3FE1"/>
    <w:multiLevelType w:val="multilevel"/>
    <w:tmpl w:val="C12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9"/>
  </w:num>
  <w:num w:numId="5">
    <w:abstractNumId w:val="2"/>
  </w:num>
  <w:num w:numId="6">
    <w:abstractNumId w:val="0"/>
  </w:num>
  <w:num w:numId="7">
    <w:abstractNumId w:val="1"/>
  </w:num>
  <w:num w:numId="8">
    <w:abstractNumId w:val="6"/>
  </w:num>
  <w:num w:numId="9">
    <w:abstractNumId w:val="4"/>
  </w:num>
  <w:num w:numId="10">
    <w:abstractNumId w:val="13"/>
  </w:num>
  <w:num w:numId="11">
    <w:abstractNumId w:val="7"/>
  </w:num>
  <w:num w:numId="12">
    <w:abstractNumId w:val="12"/>
  </w:num>
  <w:num w:numId="13">
    <w:abstractNumId w:val="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3E"/>
    <w:rsid w:val="00010F24"/>
    <w:rsid w:val="00024A0C"/>
    <w:rsid w:val="000306DC"/>
    <w:rsid w:val="00046341"/>
    <w:rsid w:val="000A6E9A"/>
    <w:rsid w:val="000B6A0F"/>
    <w:rsid w:val="000C0E1D"/>
    <w:rsid w:val="000C5B26"/>
    <w:rsid w:val="000C64DA"/>
    <w:rsid w:val="000E2EE5"/>
    <w:rsid w:val="001063B8"/>
    <w:rsid w:val="00111E8F"/>
    <w:rsid w:val="00121DD5"/>
    <w:rsid w:val="00134372"/>
    <w:rsid w:val="001350BC"/>
    <w:rsid w:val="0014365B"/>
    <w:rsid w:val="00154E9E"/>
    <w:rsid w:val="00180617"/>
    <w:rsid w:val="00182102"/>
    <w:rsid w:val="00184838"/>
    <w:rsid w:val="001918F6"/>
    <w:rsid w:val="00192CFB"/>
    <w:rsid w:val="0019545B"/>
    <w:rsid w:val="00195ABF"/>
    <w:rsid w:val="001A029A"/>
    <w:rsid w:val="001A4224"/>
    <w:rsid w:val="001C15DA"/>
    <w:rsid w:val="001E2BCD"/>
    <w:rsid w:val="00240956"/>
    <w:rsid w:val="00244655"/>
    <w:rsid w:val="00257A6F"/>
    <w:rsid w:val="00267EE0"/>
    <w:rsid w:val="00271793"/>
    <w:rsid w:val="00280BD6"/>
    <w:rsid w:val="002900F6"/>
    <w:rsid w:val="002954A8"/>
    <w:rsid w:val="002A02C4"/>
    <w:rsid w:val="002E062B"/>
    <w:rsid w:val="002E1243"/>
    <w:rsid w:val="002E18DB"/>
    <w:rsid w:val="002E4F41"/>
    <w:rsid w:val="002F5069"/>
    <w:rsid w:val="00301C4C"/>
    <w:rsid w:val="00322CED"/>
    <w:rsid w:val="00333824"/>
    <w:rsid w:val="00350D64"/>
    <w:rsid w:val="0035636C"/>
    <w:rsid w:val="003663DB"/>
    <w:rsid w:val="003711A0"/>
    <w:rsid w:val="003927E3"/>
    <w:rsid w:val="003A3BEF"/>
    <w:rsid w:val="003C4B37"/>
    <w:rsid w:val="003C55CA"/>
    <w:rsid w:val="003E11B2"/>
    <w:rsid w:val="004115EC"/>
    <w:rsid w:val="00430E5F"/>
    <w:rsid w:val="004378A8"/>
    <w:rsid w:val="00460003"/>
    <w:rsid w:val="004613AB"/>
    <w:rsid w:val="00462294"/>
    <w:rsid w:val="0047162F"/>
    <w:rsid w:val="0047504E"/>
    <w:rsid w:val="00492E12"/>
    <w:rsid w:val="004A0D8F"/>
    <w:rsid w:val="004A7D5E"/>
    <w:rsid w:val="004B3C5A"/>
    <w:rsid w:val="004C6B2E"/>
    <w:rsid w:val="004D01A0"/>
    <w:rsid w:val="004D10B2"/>
    <w:rsid w:val="004D1B34"/>
    <w:rsid w:val="004F40AE"/>
    <w:rsid w:val="005213C7"/>
    <w:rsid w:val="005462CD"/>
    <w:rsid w:val="0056172D"/>
    <w:rsid w:val="00577529"/>
    <w:rsid w:val="00596E56"/>
    <w:rsid w:val="005A6796"/>
    <w:rsid w:val="005D459A"/>
    <w:rsid w:val="005D6829"/>
    <w:rsid w:val="00600A2C"/>
    <w:rsid w:val="006047D2"/>
    <w:rsid w:val="0063563B"/>
    <w:rsid w:val="006665B5"/>
    <w:rsid w:val="00673CDB"/>
    <w:rsid w:val="0069166F"/>
    <w:rsid w:val="00691A3D"/>
    <w:rsid w:val="006A0536"/>
    <w:rsid w:val="006D688F"/>
    <w:rsid w:val="006D7E56"/>
    <w:rsid w:val="006F0C68"/>
    <w:rsid w:val="00700AC5"/>
    <w:rsid w:val="00700CEE"/>
    <w:rsid w:val="00740914"/>
    <w:rsid w:val="00743752"/>
    <w:rsid w:val="00744D77"/>
    <w:rsid w:val="0075380D"/>
    <w:rsid w:val="00771394"/>
    <w:rsid w:val="007876CF"/>
    <w:rsid w:val="007A0A7A"/>
    <w:rsid w:val="007B563C"/>
    <w:rsid w:val="007D4168"/>
    <w:rsid w:val="007E0FA9"/>
    <w:rsid w:val="007E6801"/>
    <w:rsid w:val="00804FBA"/>
    <w:rsid w:val="008157DC"/>
    <w:rsid w:val="008206B8"/>
    <w:rsid w:val="0084302A"/>
    <w:rsid w:val="008634BA"/>
    <w:rsid w:val="008677D1"/>
    <w:rsid w:val="008B22C3"/>
    <w:rsid w:val="008D4BBF"/>
    <w:rsid w:val="008D6102"/>
    <w:rsid w:val="008D7017"/>
    <w:rsid w:val="008D71CC"/>
    <w:rsid w:val="008F7FD2"/>
    <w:rsid w:val="00901996"/>
    <w:rsid w:val="009319A2"/>
    <w:rsid w:val="009738D9"/>
    <w:rsid w:val="0097478D"/>
    <w:rsid w:val="009779BC"/>
    <w:rsid w:val="009C69EF"/>
    <w:rsid w:val="009E79B3"/>
    <w:rsid w:val="009F1D24"/>
    <w:rsid w:val="009F3614"/>
    <w:rsid w:val="00A119CF"/>
    <w:rsid w:val="00A25BFC"/>
    <w:rsid w:val="00A307CD"/>
    <w:rsid w:val="00A45A35"/>
    <w:rsid w:val="00A5090E"/>
    <w:rsid w:val="00A62F37"/>
    <w:rsid w:val="00A76C0A"/>
    <w:rsid w:val="00A95189"/>
    <w:rsid w:val="00A96D19"/>
    <w:rsid w:val="00AA1E91"/>
    <w:rsid w:val="00AA3A52"/>
    <w:rsid w:val="00AE542B"/>
    <w:rsid w:val="00B01F00"/>
    <w:rsid w:val="00B04229"/>
    <w:rsid w:val="00B0725C"/>
    <w:rsid w:val="00B11377"/>
    <w:rsid w:val="00B15883"/>
    <w:rsid w:val="00B53484"/>
    <w:rsid w:val="00B576F1"/>
    <w:rsid w:val="00B6103B"/>
    <w:rsid w:val="00B63201"/>
    <w:rsid w:val="00B66F8F"/>
    <w:rsid w:val="00B7395D"/>
    <w:rsid w:val="00B764A8"/>
    <w:rsid w:val="00B87250"/>
    <w:rsid w:val="00B912EB"/>
    <w:rsid w:val="00BA0000"/>
    <w:rsid w:val="00BA149F"/>
    <w:rsid w:val="00BC6F4F"/>
    <w:rsid w:val="00BD05A0"/>
    <w:rsid w:val="00BD258C"/>
    <w:rsid w:val="00BD4199"/>
    <w:rsid w:val="00BE1F0E"/>
    <w:rsid w:val="00BE35AF"/>
    <w:rsid w:val="00C03038"/>
    <w:rsid w:val="00C15791"/>
    <w:rsid w:val="00C16365"/>
    <w:rsid w:val="00C178B3"/>
    <w:rsid w:val="00C335BB"/>
    <w:rsid w:val="00C628C5"/>
    <w:rsid w:val="00C76088"/>
    <w:rsid w:val="00CB3BF3"/>
    <w:rsid w:val="00CC1598"/>
    <w:rsid w:val="00CC1B3E"/>
    <w:rsid w:val="00CC3FDB"/>
    <w:rsid w:val="00CC4283"/>
    <w:rsid w:val="00CC45CC"/>
    <w:rsid w:val="00CE74DF"/>
    <w:rsid w:val="00CF5856"/>
    <w:rsid w:val="00D00BD4"/>
    <w:rsid w:val="00D02FF3"/>
    <w:rsid w:val="00D066EE"/>
    <w:rsid w:val="00D07827"/>
    <w:rsid w:val="00D259DF"/>
    <w:rsid w:val="00D62ED2"/>
    <w:rsid w:val="00D76882"/>
    <w:rsid w:val="00D86470"/>
    <w:rsid w:val="00D91546"/>
    <w:rsid w:val="00D9388B"/>
    <w:rsid w:val="00DB41F5"/>
    <w:rsid w:val="00DB5BEC"/>
    <w:rsid w:val="00DC74C2"/>
    <w:rsid w:val="00DD629F"/>
    <w:rsid w:val="00DD7000"/>
    <w:rsid w:val="00DE18E7"/>
    <w:rsid w:val="00DE4683"/>
    <w:rsid w:val="00DF5ECF"/>
    <w:rsid w:val="00E30BDD"/>
    <w:rsid w:val="00E3308E"/>
    <w:rsid w:val="00E35E83"/>
    <w:rsid w:val="00E435B7"/>
    <w:rsid w:val="00E60FB6"/>
    <w:rsid w:val="00E63FBC"/>
    <w:rsid w:val="00E656A6"/>
    <w:rsid w:val="00E7064D"/>
    <w:rsid w:val="00E739CA"/>
    <w:rsid w:val="00E86FF4"/>
    <w:rsid w:val="00E93043"/>
    <w:rsid w:val="00EA4A8F"/>
    <w:rsid w:val="00EA4DC2"/>
    <w:rsid w:val="00EA626B"/>
    <w:rsid w:val="00EF6F75"/>
    <w:rsid w:val="00F22256"/>
    <w:rsid w:val="00F33B42"/>
    <w:rsid w:val="00F500F3"/>
    <w:rsid w:val="00F512D0"/>
    <w:rsid w:val="00F5729F"/>
    <w:rsid w:val="00F8167D"/>
    <w:rsid w:val="00FD25A1"/>
    <w:rsid w:val="00FD26F5"/>
    <w:rsid w:val="00FF1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79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NormalWeb">
    <w:name w:val="Normal (Web)"/>
    <w:basedOn w:val="Normal"/>
    <w:uiPriority w:val="99"/>
    <w:unhideWhenUsed/>
    <w:rsid w:val="008206B8"/>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9F1D24"/>
    <w:rPr>
      <w:b/>
      <w:bCs/>
    </w:rPr>
  </w:style>
  <w:style w:type="character" w:customStyle="1" w:styleId="apple-converted-space">
    <w:name w:val="apple-converted-space"/>
    <w:basedOn w:val="DefaultParagraphFont"/>
    <w:rsid w:val="009F1D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NormalWeb">
    <w:name w:val="Normal (Web)"/>
    <w:basedOn w:val="Normal"/>
    <w:uiPriority w:val="99"/>
    <w:unhideWhenUsed/>
    <w:rsid w:val="008206B8"/>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9F1D24"/>
    <w:rPr>
      <w:b/>
      <w:bCs/>
    </w:rPr>
  </w:style>
  <w:style w:type="character" w:customStyle="1" w:styleId="apple-converted-space">
    <w:name w:val="apple-converted-space"/>
    <w:basedOn w:val="DefaultParagraphFont"/>
    <w:rsid w:val="009F1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1156">
      <w:bodyDiv w:val="1"/>
      <w:marLeft w:val="0"/>
      <w:marRight w:val="0"/>
      <w:marTop w:val="0"/>
      <w:marBottom w:val="0"/>
      <w:divBdr>
        <w:top w:val="none" w:sz="0" w:space="0" w:color="auto"/>
        <w:left w:val="none" w:sz="0" w:space="0" w:color="auto"/>
        <w:bottom w:val="none" w:sz="0" w:space="0" w:color="auto"/>
        <w:right w:val="none" w:sz="0" w:space="0" w:color="auto"/>
      </w:divBdr>
    </w:div>
    <w:div w:id="134880113">
      <w:bodyDiv w:val="1"/>
      <w:marLeft w:val="0"/>
      <w:marRight w:val="0"/>
      <w:marTop w:val="0"/>
      <w:marBottom w:val="0"/>
      <w:divBdr>
        <w:top w:val="none" w:sz="0" w:space="0" w:color="auto"/>
        <w:left w:val="none" w:sz="0" w:space="0" w:color="auto"/>
        <w:bottom w:val="none" w:sz="0" w:space="0" w:color="auto"/>
        <w:right w:val="none" w:sz="0" w:space="0" w:color="auto"/>
      </w:divBdr>
    </w:div>
    <w:div w:id="1730030640">
      <w:bodyDiv w:val="1"/>
      <w:marLeft w:val="0"/>
      <w:marRight w:val="0"/>
      <w:marTop w:val="0"/>
      <w:marBottom w:val="0"/>
      <w:divBdr>
        <w:top w:val="none" w:sz="0" w:space="0" w:color="auto"/>
        <w:left w:val="none" w:sz="0" w:space="0" w:color="auto"/>
        <w:bottom w:val="none" w:sz="0" w:space="0" w:color="auto"/>
        <w:right w:val="none" w:sz="0" w:space="0" w:color="auto"/>
      </w:divBdr>
    </w:div>
    <w:div w:id="1864173767">
      <w:bodyDiv w:val="1"/>
      <w:marLeft w:val="0"/>
      <w:marRight w:val="0"/>
      <w:marTop w:val="0"/>
      <w:marBottom w:val="0"/>
      <w:divBdr>
        <w:top w:val="none" w:sz="0" w:space="0" w:color="auto"/>
        <w:left w:val="none" w:sz="0" w:space="0" w:color="auto"/>
        <w:bottom w:val="none" w:sz="0" w:space="0" w:color="auto"/>
        <w:right w:val="none" w:sz="0" w:space="0" w:color="auto"/>
      </w:divBdr>
    </w:div>
    <w:div w:id="2036425160">
      <w:bodyDiv w:val="1"/>
      <w:marLeft w:val="0"/>
      <w:marRight w:val="0"/>
      <w:marTop w:val="0"/>
      <w:marBottom w:val="0"/>
      <w:divBdr>
        <w:top w:val="none" w:sz="0" w:space="0" w:color="auto"/>
        <w:left w:val="none" w:sz="0" w:space="0" w:color="auto"/>
        <w:bottom w:val="none" w:sz="0" w:space="0" w:color="auto"/>
        <w:right w:val="none" w:sz="0" w:space="0" w:color="auto"/>
      </w:divBdr>
    </w:div>
    <w:div w:id="206505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reaturecast.org/" TargetMode="External"/><Relationship Id="rId12" Type="http://schemas.openxmlformats.org/officeDocument/2006/relationships/hyperlink" Target="http://marinexplore.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www.umb.edu/academics/vpass/disability/" TargetMode="External"/><Relationship Id="rId16" Type="http://schemas.openxmlformats.org/officeDocument/2006/relationships/hyperlink" Target="http://www.umb.edu/life_on_campus/policies/cod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youtube.com/user/iambient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08A001-E896-E24E-8D96-6A1B90E4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3880</Words>
  <Characters>22118</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Company>
  <LinksUpToDate>false</LinksUpToDate>
  <CharactersWithSpaces>25947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Jarrett Byrnes</cp:lastModifiedBy>
  <cp:revision>11</cp:revision>
  <cp:lastPrinted>2015-01-26T20:05:00Z</cp:lastPrinted>
  <dcterms:created xsi:type="dcterms:W3CDTF">2015-04-03T13:38:00Z</dcterms:created>
  <dcterms:modified xsi:type="dcterms:W3CDTF">2015-09-08T12:58:00Z</dcterms:modified>
</cp:coreProperties>
</file>