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875C8" w14:textId="083F1F81" w:rsidR="005223DA" w:rsidRDefault="00D96ADC">
      <w:r>
        <w:t>Prueba para el examen, subir a githud</w:t>
      </w:r>
      <w:bookmarkStart w:id="0" w:name="_GoBack"/>
      <w:bookmarkEnd w:id="0"/>
    </w:p>
    <w:sectPr w:rsidR="00522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71"/>
    <w:rsid w:val="000A3771"/>
    <w:rsid w:val="005223DA"/>
    <w:rsid w:val="00D9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726C"/>
  <w15:chartTrackingRefBased/>
  <w15:docId w15:val="{FA560791-171B-4EDD-AF30-1DDC9468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Murillo</dc:creator>
  <cp:keywords/>
  <dc:description/>
  <cp:lastModifiedBy>Byron Murillo</cp:lastModifiedBy>
  <cp:revision>2</cp:revision>
  <dcterms:created xsi:type="dcterms:W3CDTF">2019-07-11T21:04:00Z</dcterms:created>
  <dcterms:modified xsi:type="dcterms:W3CDTF">2019-07-11T21:05:00Z</dcterms:modified>
</cp:coreProperties>
</file>