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AF01" w14:textId="75DFEA3F" w:rsidR="003006FC" w:rsidRPr="0007324D" w:rsidRDefault="00545959" w:rsidP="0007324D">
      <w:pPr>
        <w:pBdr>
          <w:bottom w:val="single" w:sz="4" w:space="1" w:color="auto"/>
        </w:pBdr>
        <w:jc w:val="center"/>
        <w:rPr>
          <w:b/>
          <w:bCs/>
          <w:sz w:val="44"/>
          <w:szCs w:val="44"/>
          <w:lang w:val="en-US"/>
        </w:rPr>
      </w:pPr>
      <w:r>
        <w:rPr>
          <w:b/>
          <w:bCs/>
          <w:sz w:val="44"/>
          <w:szCs w:val="44"/>
          <w:lang w:val="en-US"/>
        </w:rPr>
        <w:t xml:space="preserve">Puntos extras </w:t>
      </w:r>
      <w:r w:rsidR="00F43342" w:rsidRPr="0007324D">
        <w:rPr>
          <w:b/>
          <w:bCs/>
          <w:sz w:val="44"/>
          <w:szCs w:val="44"/>
          <w:lang w:val="en-US"/>
        </w:rPr>
        <w:t>PROYECTO FINAL</w:t>
      </w:r>
    </w:p>
    <w:p w14:paraId="5991AEBE" w14:textId="2FEA9167" w:rsidR="00F43342" w:rsidRDefault="00F43342" w:rsidP="0007324D">
      <w:pPr>
        <w:jc w:val="both"/>
      </w:pPr>
      <w:r w:rsidRPr="00F43342">
        <w:t>Se analizar</w:t>
      </w:r>
      <w:r>
        <w:t>á el caso de la aseguradora TK-U, quienes se dedican a asegurar a personas mayores de 18 años, a continuación analizaremos el problema y las posibles implementaciones.</w:t>
      </w:r>
    </w:p>
    <w:p w14:paraId="54D8F9C7" w14:textId="77777777" w:rsidR="0007324D" w:rsidRPr="00F43342" w:rsidRDefault="0007324D" w:rsidP="0007324D">
      <w:pPr>
        <w:jc w:val="both"/>
      </w:pPr>
    </w:p>
    <w:p w14:paraId="31F35096" w14:textId="77777777" w:rsidR="00F43342" w:rsidRPr="00F43342" w:rsidRDefault="00F43342" w:rsidP="0007324D">
      <w:pPr>
        <w:jc w:val="both"/>
      </w:pPr>
    </w:p>
    <w:p w14:paraId="523C4987" w14:textId="2A2702F4" w:rsidR="00F43342" w:rsidRPr="00F43342" w:rsidRDefault="00F43342" w:rsidP="0007324D">
      <w:pPr>
        <w:jc w:val="both"/>
        <w:rPr>
          <w:b/>
          <w:bCs/>
        </w:rPr>
      </w:pPr>
      <w:r w:rsidRPr="00F43342">
        <w:rPr>
          <w:b/>
          <w:bCs/>
        </w:rPr>
        <w:t>ANALISIS DEL PROBLEMA</w:t>
      </w:r>
    </w:p>
    <w:p w14:paraId="35A914D2" w14:textId="07BA7C18" w:rsidR="00F43342" w:rsidRDefault="00F43342" w:rsidP="0007324D">
      <w:pPr>
        <w:jc w:val="both"/>
      </w:pPr>
      <w:r w:rsidRPr="00F43342">
        <w:t>La empresa de seguros TK-U,</w:t>
      </w:r>
      <w:r>
        <w:t xml:space="preserve"> realiza cotizaciones a sus clientes de forma manual, esto limita en gran manera la productividad de las mismas, ya que realizan alrededor de un maximo de 50 cotizaciones diarias, por lo que se hara la propuesta de automatización de cotizaciones en la web, para descargar la carga laboral de los empleados.  Los casos a analizar son los siguientes.</w:t>
      </w:r>
    </w:p>
    <w:p w14:paraId="183746AA" w14:textId="1B9EA61A" w:rsidR="00F43342" w:rsidRDefault="00F43342" w:rsidP="0007324D">
      <w:pPr>
        <w:jc w:val="both"/>
      </w:pPr>
    </w:p>
    <w:p w14:paraId="3056EBB8" w14:textId="2B0322B9" w:rsidR="00F43342" w:rsidRDefault="00F43342" w:rsidP="0007324D">
      <w:pPr>
        <w:jc w:val="both"/>
      </w:pPr>
      <w:r>
        <w:t>Consideraciones:</w:t>
      </w:r>
    </w:p>
    <w:p w14:paraId="3257DBD0" w14:textId="2E74CF40" w:rsidR="00F43342" w:rsidRDefault="0007324D" w:rsidP="0007324D">
      <w:pPr>
        <w:pStyle w:val="Prrafodelista"/>
        <w:numPr>
          <w:ilvl w:val="0"/>
          <w:numId w:val="1"/>
        </w:numPr>
        <w:jc w:val="both"/>
      </w:pPr>
      <w:r w:rsidRPr="0007324D">
        <w:rPr>
          <w:b/>
          <w:bCs/>
        </w:rPr>
        <w:t>Costo de la prima</w:t>
      </w:r>
      <w:r w:rsidR="00F43342">
        <w:t xml:space="preserve"> </w:t>
      </w:r>
      <w:r>
        <w:t>:</w:t>
      </w:r>
      <w:r w:rsidR="00F43342">
        <w:t xml:space="preserve"> es de Q2,000 (incluye al grupo familiar, sumandole los recargos)</w:t>
      </w:r>
    </w:p>
    <w:p w14:paraId="58702194" w14:textId="06FA27CE" w:rsidR="00F43342" w:rsidRDefault="0007324D" w:rsidP="0007324D">
      <w:pPr>
        <w:pStyle w:val="Prrafodelista"/>
        <w:numPr>
          <w:ilvl w:val="0"/>
          <w:numId w:val="1"/>
        </w:numPr>
        <w:jc w:val="both"/>
      </w:pPr>
      <w:r w:rsidRPr="0007324D">
        <w:rPr>
          <w:b/>
          <w:bCs/>
        </w:rPr>
        <w:t xml:space="preserve">Edad del asegurado: </w:t>
      </w:r>
      <w:r w:rsidR="00F43342">
        <w:t>El asegurado debe ser mayor de edad, es decir debe tener 18 años o mas.</w:t>
      </w:r>
    </w:p>
    <w:p w14:paraId="7809E330" w14:textId="1846D6AD" w:rsidR="00F43342" w:rsidRDefault="00F43342" w:rsidP="0007324D">
      <w:pPr>
        <w:pStyle w:val="Prrafodelista"/>
        <w:numPr>
          <w:ilvl w:val="0"/>
          <w:numId w:val="1"/>
        </w:numPr>
        <w:jc w:val="both"/>
      </w:pPr>
      <w:r>
        <w:t>Se hará un recargo adicional, dependiendo de la edad del asegurado, estas son las condicionales de los recargos:</w:t>
      </w:r>
    </w:p>
    <w:p w14:paraId="31F267B2" w14:textId="32624FBF" w:rsidR="00F43342" w:rsidRDefault="00F43342" w:rsidP="0007324D">
      <w:pPr>
        <w:pStyle w:val="Prrafodelista"/>
        <w:numPr>
          <w:ilvl w:val="1"/>
          <w:numId w:val="1"/>
        </w:numPr>
        <w:jc w:val="both"/>
      </w:pPr>
      <w:r>
        <w:t>De 18 a 24 años un recargo del 10%.</w:t>
      </w:r>
    </w:p>
    <w:p w14:paraId="009A2D34" w14:textId="46290F7E" w:rsidR="00F43342" w:rsidRDefault="00F43342" w:rsidP="0007324D">
      <w:pPr>
        <w:pStyle w:val="Prrafodelista"/>
        <w:numPr>
          <w:ilvl w:val="1"/>
          <w:numId w:val="1"/>
        </w:numPr>
        <w:jc w:val="both"/>
      </w:pPr>
      <w:r>
        <w:t>De 25 a 49 años un recargo del 20%.</w:t>
      </w:r>
    </w:p>
    <w:p w14:paraId="6A475A33" w14:textId="77777777" w:rsidR="0007324D" w:rsidRDefault="00F43342" w:rsidP="0007324D">
      <w:pPr>
        <w:pStyle w:val="Prrafodelista"/>
        <w:numPr>
          <w:ilvl w:val="1"/>
          <w:numId w:val="1"/>
        </w:numPr>
        <w:jc w:val="both"/>
      </w:pPr>
      <w:r>
        <w:t>De 50 años en adelante un recargo del 30%.</w:t>
      </w:r>
    </w:p>
    <w:p w14:paraId="35C660F9" w14:textId="160D619C" w:rsidR="0007324D" w:rsidRPr="0007324D" w:rsidRDefault="0007324D" w:rsidP="0007324D">
      <w:pPr>
        <w:pStyle w:val="Prrafodelista"/>
        <w:numPr>
          <w:ilvl w:val="0"/>
          <w:numId w:val="1"/>
        </w:numPr>
        <w:jc w:val="both"/>
      </w:pPr>
      <w:r w:rsidRPr="0007324D">
        <w:rPr>
          <w:b/>
          <w:bCs/>
          <w:i/>
          <w:iCs/>
        </w:rPr>
        <w:t>Estado civil</w:t>
      </w:r>
      <w:r w:rsidRPr="0007324D">
        <w:rPr>
          <w:i/>
          <w:iCs/>
        </w:rPr>
        <w:t xml:space="preserve">: </w:t>
      </w:r>
      <w:r w:rsidRPr="0007324D">
        <w:rPr>
          <w:b/>
          <w:bCs/>
          <w:i/>
          <w:iCs/>
        </w:rPr>
        <w:t>Este recargo adicional se hara tambien por el o la conyugue en caso de tener dadas las condiciones de edad ya vistas.</w:t>
      </w:r>
    </w:p>
    <w:p w14:paraId="3044283C" w14:textId="2A2A5B43" w:rsidR="0007324D" w:rsidRDefault="0007324D" w:rsidP="0007324D">
      <w:pPr>
        <w:pStyle w:val="Prrafodelista"/>
        <w:numPr>
          <w:ilvl w:val="0"/>
          <w:numId w:val="1"/>
        </w:numPr>
        <w:jc w:val="both"/>
      </w:pPr>
      <w:r>
        <w:rPr>
          <w:b/>
          <w:bCs/>
        </w:rPr>
        <w:t xml:space="preserve">Cantidad de hijos: </w:t>
      </w:r>
      <w:r w:rsidR="00F43342">
        <w:t>Se hará otro recargo adicional del 20% por cada hijo que tenga el asegurado.</w:t>
      </w:r>
    </w:p>
    <w:p w14:paraId="35FBF43B" w14:textId="36009AF1" w:rsidR="00545959" w:rsidRDefault="00545959" w:rsidP="0007324D">
      <w:pPr>
        <w:pStyle w:val="Prrafodelista"/>
        <w:numPr>
          <w:ilvl w:val="0"/>
          <w:numId w:val="1"/>
        </w:numPr>
        <w:jc w:val="both"/>
      </w:pPr>
      <w:r>
        <w:rPr>
          <w:b/>
          <w:bCs/>
        </w:rPr>
        <w:t>Propiedades:</w:t>
      </w:r>
      <w:r>
        <w:t xml:space="preserve"> </w:t>
      </w:r>
      <w:r w:rsidRPr="00545959">
        <w:t>Se hara un recargo adicional por el 35%</w:t>
      </w:r>
      <w:r>
        <w:t xml:space="preserve"> por cada propiedad que el usuario posea.</w:t>
      </w:r>
    </w:p>
    <w:p w14:paraId="5044E498" w14:textId="151E473B" w:rsidR="00545959" w:rsidRDefault="00545959" w:rsidP="0007324D">
      <w:pPr>
        <w:pStyle w:val="Prrafodelista"/>
        <w:numPr>
          <w:ilvl w:val="0"/>
          <w:numId w:val="1"/>
        </w:numPr>
        <w:jc w:val="both"/>
      </w:pPr>
      <w:r>
        <w:rPr>
          <w:b/>
          <w:bCs/>
        </w:rPr>
        <w:t>Salario:</w:t>
      </w:r>
      <w:r>
        <w:t xml:space="preserve"> Se realizara un recargo de 5% sobre la base, por cada Q5000 que el usuario gane</w:t>
      </w:r>
    </w:p>
    <w:p w14:paraId="6A5F680C" w14:textId="77777777" w:rsidR="0007324D" w:rsidRDefault="0007324D">
      <w:r>
        <w:br w:type="page"/>
      </w:r>
    </w:p>
    <w:p w14:paraId="11DD82B9" w14:textId="459F6BB7" w:rsidR="0007324D" w:rsidRPr="00545959" w:rsidRDefault="0007324D" w:rsidP="00545959">
      <w:pPr>
        <w:ind w:left="708" w:hanging="708"/>
        <w:jc w:val="center"/>
        <w:rPr>
          <w:b/>
          <w:bCs/>
        </w:rPr>
      </w:pPr>
      <w:r w:rsidRPr="00EE381B">
        <w:rPr>
          <w:b/>
          <w:bCs/>
        </w:rPr>
        <w:lastRenderedPageBreak/>
        <w:t>ALGORITMO:</w:t>
      </w:r>
    </w:p>
    <w:p w14:paraId="094A1C27" w14:textId="1CEC17E1" w:rsidR="0007324D" w:rsidRDefault="0007324D" w:rsidP="0007324D">
      <w:pPr>
        <w:pStyle w:val="Prrafodelista"/>
        <w:numPr>
          <w:ilvl w:val="0"/>
          <w:numId w:val="3"/>
        </w:numPr>
        <w:jc w:val="both"/>
      </w:pPr>
      <w:r>
        <w:t>Leer los datos del cliente</w:t>
      </w:r>
    </w:p>
    <w:p w14:paraId="257DD076" w14:textId="77777777" w:rsidR="00EE381B" w:rsidRDefault="00EE381B" w:rsidP="00EE381B">
      <w:pPr>
        <w:pStyle w:val="Prrafodelista"/>
        <w:numPr>
          <w:ilvl w:val="1"/>
          <w:numId w:val="3"/>
        </w:numPr>
        <w:jc w:val="both"/>
      </w:pPr>
      <w:r>
        <w:t>Dar la bienvenida</w:t>
      </w:r>
    </w:p>
    <w:p w14:paraId="66B302E6" w14:textId="77777777" w:rsidR="00EE381B" w:rsidRDefault="00EE381B" w:rsidP="00EE381B">
      <w:pPr>
        <w:pStyle w:val="Prrafodelista"/>
        <w:numPr>
          <w:ilvl w:val="1"/>
          <w:numId w:val="3"/>
        </w:numPr>
        <w:jc w:val="both"/>
      </w:pPr>
      <w:r>
        <w:t>Solicitar el nombre del candidato</w:t>
      </w:r>
    </w:p>
    <w:p w14:paraId="7C832F0E" w14:textId="77777777" w:rsidR="00EE381B" w:rsidRDefault="00EE381B" w:rsidP="00EE381B">
      <w:pPr>
        <w:pStyle w:val="Prrafodelista"/>
        <w:numPr>
          <w:ilvl w:val="1"/>
          <w:numId w:val="3"/>
        </w:numPr>
        <w:jc w:val="both"/>
      </w:pPr>
      <w:r>
        <w:t>Solicitar edad del asegurado</w:t>
      </w:r>
    </w:p>
    <w:p w14:paraId="4FB135CE" w14:textId="334B06B8" w:rsidR="00EE381B" w:rsidRDefault="00EE381B" w:rsidP="00EE381B">
      <w:pPr>
        <w:pStyle w:val="Prrafodelista"/>
        <w:numPr>
          <w:ilvl w:val="2"/>
          <w:numId w:val="3"/>
        </w:numPr>
        <w:jc w:val="both"/>
      </w:pPr>
      <w:r>
        <w:t>Si el asegurado es mayor de edad puede continuar</w:t>
      </w:r>
    </w:p>
    <w:p w14:paraId="5C69F447" w14:textId="77777777" w:rsidR="00EE381B" w:rsidRDefault="00EE381B" w:rsidP="00EE381B">
      <w:pPr>
        <w:pStyle w:val="Prrafodelista"/>
        <w:numPr>
          <w:ilvl w:val="2"/>
          <w:numId w:val="3"/>
        </w:numPr>
        <w:jc w:val="both"/>
      </w:pPr>
      <w:r>
        <w:t>Si el asegurado no cumple con la mayoria de edad, dar un mensaje de alerta, y terminar el proceso.</w:t>
      </w:r>
    </w:p>
    <w:p w14:paraId="67CD3CD4" w14:textId="77777777" w:rsidR="00EE381B" w:rsidRDefault="00EE381B" w:rsidP="00EE381B">
      <w:pPr>
        <w:pStyle w:val="Prrafodelista"/>
        <w:numPr>
          <w:ilvl w:val="1"/>
          <w:numId w:val="3"/>
        </w:numPr>
        <w:jc w:val="both"/>
      </w:pPr>
      <w:r>
        <w:t>Preguntar estado civil.</w:t>
      </w:r>
    </w:p>
    <w:p w14:paraId="47A38694" w14:textId="1FB13B79" w:rsidR="00EE381B" w:rsidRDefault="00EE381B" w:rsidP="00EE381B">
      <w:pPr>
        <w:pStyle w:val="Prrafodelista"/>
        <w:numPr>
          <w:ilvl w:val="2"/>
          <w:numId w:val="3"/>
        </w:numPr>
        <w:jc w:val="both"/>
      </w:pPr>
      <w:r>
        <w:t>En caso de ser casado(a), solicitar la edad del conyugue</w:t>
      </w:r>
    </w:p>
    <w:p w14:paraId="676EB561" w14:textId="77777777" w:rsidR="00EE381B" w:rsidRDefault="00EE381B" w:rsidP="00EE381B">
      <w:pPr>
        <w:pStyle w:val="Prrafodelista"/>
        <w:numPr>
          <w:ilvl w:val="1"/>
          <w:numId w:val="3"/>
        </w:numPr>
        <w:jc w:val="both"/>
      </w:pPr>
      <w:r>
        <w:t>Preguntar si el candidato tiene hijos:</w:t>
      </w:r>
    </w:p>
    <w:p w14:paraId="1D312D5F" w14:textId="617C455E" w:rsidR="00EE381B" w:rsidRDefault="00EE381B" w:rsidP="00EE381B">
      <w:pPr>
        <w:pStyle w:val="Prrafodelista"/>
        <w:numPr>
          <w:ilvl w:val="2"/>
          <w:numId w:val="3"/>
        </w:numPr>
        <w:jc w:val="both"/>
      </w:pPr>
      <w:r>
        <w:t>Si la respuesta es afirmativa, preguntar cuantos hijos tiene</w:t>
      </w:r>
    </w:p>
    <w:p w14:paraId="02A654E8" w14:textId="77777777" w:rsidR="00EE381B" w:rsidRDefault="00EE381B" w:rsidP="00EE381B">
      <w:pPr>
        <w:pStyle w:val="Prrafodelista"/>
        <w:numPr>
          <w:ilvl w:val="2"/>
          <w:numId w:val="3"/>
        </w:numPr>
        <w:jc w:val="both"/>
      </w:pPr>
      <w:r>
        <w:t>Si la respuesta es negativa, continua con el proceso</w:t>
      </w:r>
    </w:p>
    <w:p w14:paraId="285CC8D7" w14:textId="77777777" w:rsidR="00EE381B" w:rsidRDefault="00EE381B" w:rsidP="00EE381B">
      <w:pPr>
        <w:pStyle w:val="Prrafodelista"/>
        <w:jc w:val="both"/>
      </w:pPr>
    </w:p>
    <w:p w14:paraId="37E1BC9E" w14:textId="7797574C" w:rsidR="00EE381B" w:rsidRDefault="00EE381B" w:rsidP="00EE381B">
      <w:pPr>
        <w:pStyle w:val="Prrafodelista"/>
        <w:numPr>
          <w:ilvl w:val="0"/>
          <w:numId w:val="3"/>
        </w:numPr>
        <w:jc w:val="both"/>
      </w:pPr>
      <w:r>
        <w:t>Calcular los recargos</w:t>
      </w:r>
    </w:p>
    <w:p w14:paraId="4E9A83D3" w14:textId="77777777" w:rsidR="00EE381B" w:rsidRDefault="00EE381B" w:rsidP="00EE381B">
      <w:pPr>
        <w:pStyle w:val="Prrafodelista"/>
        <w:numPr>
          <w:ilvl w:val="1"/>
          <w:numId w:val="3"/>
        </w:numPr>
        <w:jc w:val="both"/>
      </w:pPr>
      <w:r>
        <w:t>Calcular el recargo basado en la edad del asegurado:</w:t>
      </w:r>
    </w:p>
    <w:p w14:paraId="18C0223A" w14:textId="77777777" w:rsidR="00EE381B" w:rsidRDefault="00EE381B" w:rsidP="00EE381B">
      <w:pPr>
        <w:pStyle w:val="Prrafodelista"/>
        <w:numPr>
          <w:ilvl w:val="1"/>
          <w:numId w:val="3"/>
        </w:numPr>
        <w:jc w:val="both"/>
      </w:pPr>
      <w:r>
        <w:t>Si la edad del asegurado est√° entre 18 y 24 a√±os, aplicar un recargo del 10%.</w:t>
      </w:r>
    </w:p>
    <w:p w14:paraId="1DEDC61E" w14:textId="77777777" w:rsidR="00EE381B" w:rsidRDefault="00EE381B" w:rsidP="00EE381B">
      <w:pPr>
        <w:pStyle w:val="Prrafodelista"/>
        <w:numPr>
          <w:ilvl w:val="1"/>
          <w:numId w:val="3"/>
        </w:numPr>
        <w:jc w:val="both"/>
      </w:pPr>
      <w:r>
        <w:t>Si la edad del asegurado est√° entre 25 y 49 a√±os, aplicar un recargo del 20%.</w:t>
      </w:r>
    </w:p>
    <w:p w14:paraId="45D62578" w14:textId="3EF90455" w:rsidR="00EE381B" w:rsidRDefault="00EE381B" w:rsidP="00EE381B">
      <w:pPr>
        <w:pStyle w:val="Prrafodelista"/>
        <w:numPr>
          <w:ilvl w:val="1"/>
          <w:numId w:val="3"/>
        </w:numPr>
        <w:jc w:val="both"/>
      </w:pPr>
      <w:r>
        <w:t>Si la edad del asegurado es de 50 a</w:t>
      </w:r>
      <w:r w:rsidR="00545959">
        <w:t>ños</w:t>
      </w:r>
      <w:r>
        <w:t xml:space="preserve"> o m</w:t>
      </w:r>
      <w:r w:rsidR="00545959">
        <w:t>á</w:t>
      </w:r>
      <w:r>
        <w:t>s, aplicar un recargo del 30%.</w:t>
      </w:r>
    </w:p>
    <w:p w14:paraId="43684BC1" w14:textId="7C895411" w:rsidR="00EE381B" w:rsidRDefault="00EE381B" w:rsidP="00EE381B">
      <w:pPr>
        <w:pStyle w:val="Prrafodelista"/>
        <w:numPr>
          <w:ilvl w:val="1"/>
          <w:numId w:val="3"/>
        </w:numPr>
        <w:jc w:val="both"/>
      </w:pPr>
      <w:r>
        <w:t>Calcular el recargo basado en la edad del c</w:t>
      </w:r>
      <w:r w:rsidR="00545959">
        <w:t>o</w:t>
      </w:r>
      <w:r>
        <w:t>nyuge (si corresponde):</w:t>
      </w:r>
    </w:p>
    <w:p w14:paraId="132EF8D1" w14:textId="15EE0434" w:rsidR="00EE381B" w:rsidRDefault="00EE381B" w:rsidP="00EE381B">
      <w:pPr>
        <w:pStyle w:val="Prrafodelista"/>
        <w:numPr>
          <w:ilvl w:val="1"/>
          <w:numId w:val="3"/>
        </w:numPr>
        <w:jc w:val="both"/>
      </w:pPr>
      <w:r>
        <w:t>Si el cliente est</w:t>
      </w:r>
      <w:r w:rsidR="00545959">
        <w:t>á</w:t>
      </w:r>
      <w:r>
        <w:t xml:space="preserve"> casado/a y la edad del </w:t>
      </w:r>
      <w:r w:rsidR="00545959">
        <w:t xml:space="preserve">conyuge </w:t>
      </w:r>
      <w:r>
        <w:t>cumple con los rangos especificados, aplicar el recargo correspondiente.</w:t>
      </w:r>
    </w:p>
    <w:p w14:paraId="0C0C2B44" w14:textId="77777777" w:rsidR="00EE381B" w:rsidRDefault="00EE381B" w:rsidP="00EE381B">
      <w:pPr>
        <w:pStyle w:val="Prrafodelista"/>
        <w:numPr>
          <w:ilvl w:val="1"/>
          <w:numId w:val="3"/>
        </w:numPr>
        <w:jc w:val="both"/>
      </w:pPr>
      <w:r>
        <w:t>Calcular el recargo basado en la cantidad de hijos/as:</w:t>
      </w:r>
    </w:p>
    <w:p w14:paraId="49E4922A" w14:textId="6723FA9B" w:rsidR="00EE381B" w:rsidRDefault="00EE381B" w:rsidP="00EE381B">
      <w:pPr>
        <w:pStyle w:val="Prrafodelista"/>
        <w:numPr>
          <w:ilvl w:val="1"/>
          <w:numId w:val="3"/>
        </w:numPr>
        <w:jc w:val="both"/>
      </w:pPr>
      <w:r>
        <w:t>Aplicar un recargo del 20% por cada hijo/a que tenga el cliente.</w:t>
      </w:r>
    </w:p>
    <w:p w14:paraId="6A520398" w14:textId="7127089B" w:rsidR="00545959" w:rsidRDefault="00545959" w:rsidP="00EE381B">
      <w:pPr>
        <w:pStyle w:val="Prrafodelista"/>
        <w:numPr>
          <w:ilvl w:val="1"/>
          <w:numId w:val="3"/>
        </w:numPr>
        <w:jc w:val="both"/>
      </w:pPr>
      <w:r>
        <w:t>Aplicar un recargo del 35% por cada propiedad que el cliente posea</w:t>
      </w:r>
    </w:p>
    <w:p w14:paraId="01821314" w14:textId="6BD09B1E" w:rsidR="00545959" w:rsidRDefault="00545959" w:rsidP="00EE381B">
      <w:pPr>
        <w:pStyle w:val="Prrafodelista"/>
        <w:numPr>
          <w:ilvl w:val="1"/>
          <w:numId w:val="3"/>
        </w:numPr>
        <w:jc w:val="both"/>
      </w:pPr>
      <w:r>
        <w:t>Aplicar un recargo por cada Q5000 que el cliente gane.</w:t>
      </w:r>
    </w:p>
    <w:p w14:paraId="03FCF23A" w14:textId="77777777" w:rsidR="00EE381B" w:rsidRDefault="00EE381B" w:rsidP="00EE381B">
      <w:pPr>
        <w:pStyle w:val="Prrafodelista"/>
        <w:jc w:val="both"/>
      </w:pPr>
    </w:p>
    <w:p w14:paraId="7F13A9E4" w14:textId="77777777" w:rsidR="00EE381B" w:rsidRDefault="00EE381B" w:rsidP="00EE381B">
      <w:pPr>
        <w:pStyle w:val="Prrafodelista"/>
        <w:numPr>
          <w:ilvl w:val="0"/>
          <w:numId w:val="3"/>
        </w:numPr>
        <w:jc w:val="both"/>
      </w:pPr>
      <w:r>
        <w:t>Calcular el precio final</w:t>
      </w:r>
    </w:p>
    <w:p w14:paraId="7B6D3C1F" w14:textId="37C4418E" w:rsidR="00EE381B" w:rsidRDefault="00EE381B" w:rsidP="00EE381B">
      <w:pPr>
        <w:pStyle w:val="Prrafodelista"/>
        <w:numPr>
          <w:ilvl w:val="1"/>
          <w:numId w:val="3"/>
        </w:numPr>
        <w:jc w:val="both"/>
      </w:pPr>
      <w:r w:rsidRPr="00EE381B">
        <w:t>Sumar todos los recargos obtenidos al precio base para obtener el precio final.</w:t>
      </w:r>
    </w:p>
    <w:p w14:paraId="704ECE49" w14:textId="306990B5" w:rsidR="00EE381B" w:rsidRDefault="00EE381B" w:rsidP="0007324D">
      <w:pPr>
        <w:pStyle w:val="Prrafodelista"/>
        <w:numPr>
          <w:ilvl w:val="0"/>
          <w:numId w:val="3"/>
        </w:numPr>
        <w:jc w:val="both"/>
      </w:pPr>
      <w:r>
        <w:t>Mostrar el precio final</w:t>
      </w:r>
    </w:p>
    <w:p w14:paraId="175A8D6B" w14:textId="77777777" w:rsidR="00EE381B" w:rsidRDefault="00EE381B" w:rsidP="00EE381B">
      <w:pPr>
        <w:pStyle w:val="Prrafodelista"/>
        <w:numPr>
          <w:ilvl w:val="1"/>
          <w:numId w:val="3"/>
        </w:numPr>
        <w:jc w:val="both"/>
      </w:pPr>
      <w:r>
        <w:t>Mostrar el nombre del asegurado.</w:t>
      </w:r>
    </w:p>
    <w:p w14:paraId="5CE1336A" w14:textId="3CDBC5EF" w:rsidR="00EE381B" w:rsidRDefault="00EE381B" w:rsidP="00EE381B">
      <w:pPr>
        <w:pStyle w:val="Prrafodelista"/>
        <w:numPr>
          <w:ilvl w:val="1"/>
          <w:numId w:val="3"/>
        </w:numPr>
        <w:jc w:val="both"/>
      </w:pPr>
      <w:r>
        <w:t>Mostrar el precio final del seguro.</w:t>
      </w:r>
    </w:p>
    <w:p w14:paraId="3A5A245F" w14:textId="35F08C63" w:rsidR="00545959" w:rsidRDefault="00545959" w:rsidP="00545959">
      <w:pPr>
        <w:pStyle w:val="Prrafodelista"/>
        <w:numPr>
          <w:ilvl w:val="0"/>
          <w:numId w:val="3"/>
        </w:numPr>
        <w:jc w:val="both"/>
      </w:pPr>
      <w:r>
        <w:t>Repetir el ciclo</w:t>
      </w:r>
    </w:p>
    <w:p w14:paraId="68467686" w14:textId="1EFBDF59" w:rsidR="00545959" w:rsidRDefault="00545959" w:rsidP="00545959">
      <w:pPr>
        <w:pStyle w:val="Prrafodelista"/>
        <w:numPr>
          <w:ilvl w:val="1"/>
          <w:numId w:val="3"/>
        </w:numPr>
        <w:jc w:val="both"/>
      </w:pPr>
      <w:r>
        <w:t>Repetir el ciclo si el cliente desea otra cotizacion, de lo contrario salir</w:t>
      </w:r>
    </w:p>
    <w:p w14:paraId="636D99CF" w14:textId="406237CA" w:rsidR="00EE381B" w:rsidRDefault="00EE381B" w:rsidP="00EE381B">
      <w:pPr>
        <w:jc w:val="both"/>
      </w:pPr>
    </w:p>
    <w:p w14:paraId="76882150" w14:textId="3FB40DEF" w:rsidR="00EE381B" w:rsidRPr="00F43342" w:rsidRDefault="00EE381B" w:rsidP="00EE381B">
      <w:pPr>
        <w:jc w:val="both"/>
      </w:pPr>
    </w:p>
    <w:sectPr w:rsidR="00EE381B" w:rsidRPr="00F43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712"/>
    <w:multiLevelType w:val="hybridMultilevel"/>
    <w:tmpl w:val="F2C8A344"/>
    <w:lvl w:ilvl="0" w:tplc="CA5CBFC2">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AA37581"/>
    <w:multiLevelType w:val="hybridMultilevel"/>
    <w:tmpl w:val="E46ED3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71613BC"/>
    <w:multiLevelType w:val="hybridMultilevel"/>
    <w:tmpl w:val="BD1EC952"/>
    <w:lvl w:ilvl="0" w:tplc="621EAD6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21895394">
    <w:abstractNumId w:val="1"/>
  </w:num>
  <w:num w:numId="2" w16cid:durableId="1954509782">
    <w:abstractNumId w:val="2"/>
  </w:num>
  <w:num w:numId="3" w16cid:durableId="119257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42"/>
    <w:rsid w:val="0007324D"/>
    <w:rsid w:val="00123606"/>
    <w:rsid w:val="003006FC"/>
    <w:rsid w:val="00545959"/>
    <w:rsid w:val="00A365D6"/>
    <w:rsid w:val="00A455F9"/>
    <w:rsid w:val="00EE381B"/>
    <w:rsid w:val="00F4334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7D3DDA01"/>
  <w15:chartTrackingRefBased/>
  <w15:docId w15:val="{767463C9-C276-E44E-BFD4-A6CAB945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0055">
      <w:bodyDiv w:val="1"/>
      <w:marLeft w:val="0"/>
      <w:marRight w:val="0"/>
      <w:marTop w:val="0"/>
      <w:marBottom w:val="0"/>
      <w:divBdr>
        <w:top w:val="none" w:sz="0" w:space="0" w:color="auto"/>
        <w:left w:val="none" w:sz="0" w:space="0" w:color="auto"/>
        <w:bottom w:val="none" w:sz="0" w:space="0" w:color="auto"/>
        <w:right w:val="none" w:sz="0" w:space="0" w:color="auto"/>
      </w:divBdr>
    </w:div>
    <w:div w:id="1654136169">
      <w:bodyDiv w:val="1"/>
      <w:marLeft w:val="0"/>
      <w:marRight w:val="0"/>
      <w:marTop w:val="0"/>
      <w:marBottom w:val="0"/>
      <w:divBdr>
        <w:top w:val="none" w:sz="0" w:space="0" w:color="auto"/>
        <w:left w:val="none" w:sz="0" w:space="0" w:color="auto"/>
        <w:bottom w:val="none" w:sz="0" w:space="0" w:color="auto"/>
        <w:right w:val="none" w:sz="0" w:space="0" w:color="auto"/>
      </w:divBdr>
    </w:div>
    <w:div w:id="202605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Ramirez</dc:creator>
  <cp:keywords/>
  <dc:description/>
  <cp:lastModifiedBy>Byron Ramirez</cp:lastModifiedBy>
  <cp:revision>2</cp:revision>
  <dcterms:created xsi:type="dcterms:W3CDTF">2024-02-08T21:18:00Z</dcterms:created>
  <dcterms:modified xsi:type="dcterms:W3CDTF">2024-02-09T03:07:00Z</dcterms:modified>
</cp:coreProperties>
</file>