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Wiring Diagram &amp; Comprehensive Explanation</w:t>
      </w:r>
    </w:p>
    <w:p>
      <w:pPr>
        <w:jc w:val="center"/>
      </w:pPr>
      <w:r>
        <w:t>Hardware Connection Reference · Raspberry Pi 4B GPIO Layout</w:t>
      </w:r>
    </w:p>
    <w:p>
      <w:r>
        <w:br w:type="page"/>
      </w:r>
    </w:p>
    <w:p>
      <w:pPr>
        <w:pStyle w:val="Heading1"/>
      </w:pPr>
      <w:r>
        <w:t>1. System Wiring Overview</w:t>
      </w:r>
    </w:p>
    <w:p>
      <w:r>
        <w:t>The Offline AI Swine Health Monitoring System connects four external hardware peripherals to the Raspberry Pi 4B via three different communication protocols: I2C (AMG8833 thermal camera), single-wire GPIO (DHT22 ambient sensor), UART serial (GSM900A SMS module), and USB (camera).</w:t>
      </w:r>
    </w:p>
    <w:p>
      <w:pPr>
        <w:ind w:left="432" w:right="432"/>
      </w:pPr>
      <w:r>
        <w:rPr>
          <w:i/>
          <w:color w:val="1A5276"/>
          <w:sz w:val="19"/>
        </w:rPr>
        <w:t>SAFETY NOTE: Always power down the Raspberry Pi before making or changing any wiring connections. Verify all power rails (3.3V vs 5V compatibility) before powering on.</w:t>
      </w:r>
    </w:p>
    <w:p>
      <w:pPr>
        <w:pStyle w:val="Heading1"/>
      </w:pPr>
      <w:r>
        <w:t>2. Complete GPIO Pin Assignment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GPIO Pin</w:t>
            </w:r>
          </w:p>
        </w:tc>
        <w:tc>
          <w:tcPr>
            <w:tcW w:type="dxa" w:w="2160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Physical Pin #</w:t>
            </w:r>
          </w:p>
        </w:tc>
        <w:tc>
          <w:tcPr>
            <w:tcW w:type="dxa" w:w="2160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Connected To</w:t>
            </w:r>
          </w:p>
        </w:tc>
        <w:tc>
          <w:tcPr>
            <w:tcW w:type="dxa" w:w="2160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Signal / Function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3.3V Power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Pin 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AMG8833 VIN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Sensor power supply (3.3V)</w:t>
            </w:r>
          </w:p>
        </w:tc>
      </w:tr>
      <w:tr>
        <w:tc>
          <w:tcPr>
            <w:tcW w:type="dxa" w:w="2160"/>
            <w:shd w:val="clear" w:color="auto" w:fill="D6E4F0"/>
          </w:tcPr>
          <w:p>
            <w:r>
              <w:rPr>
                <w:sz w:val="18"/>
              </w:rPr>
              <w:t>GND</w:t>
            </w:r>
          </w:p>
        </w:tc>
        <w:tc>
          <w:tcPr>
            <w:tcW w:type="dxa" w:w="2160"/>
            <w:shd w:val="clear" w:color="auto" w:fill="D6E4F0"/>
          </w:tcPr>
          <w:p>
            <w:r>
              <w:rPr>
                <w:sz w:val="18"/>
              </w:rPr>
              <w:t>Pin 6</w:t>
            </w:r>
          </w:p>
        </w:tc>
        <w:tc>
          <w:tcPr>
            <w:tcW w:type="dxa" w:w="2160"/>
            <w:shd w:val="clear" w:color="auto" w:fill="D6E4F0"/>
          </w:tcPr>
          <w:p>
            <w:r>
              <w:rPr>
                <w:sz w:val="18"/>
              </w:rPr>
              <w:t>AMG8833 GND</w:t>
            </w:r>
          </w:p>
        </w:tc>
        <w:tc>
          <w:tcPr>
            <w:tcW w:type="dxa" w:w="2160"/>
            <w:shd w:val="clear" w:color="auto" w:fill="D6E4F0"/>
          </w:tcPr>
          <w:p>
            <w:r>
              <w:rPr>
                <w:sz w:val="18"/>
              </w:rPr>
              <w:t>Sensor ground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GPIO2 / SDA1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Pin 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AMG8833 SDA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I2C data line</w:t>
            </w:r>
          </w:p>
        </w:tc>
      </w:tr>
      <w:tr>
        <w:tc>
          <w:tcPr>
            <w:tcW w:type="dxa" w:w="2160"/>
            <w:shd w:val="clear" w:color="auto" w:fill="D6E4F0"/>
          </w:tcPr>
          <w:p>
            <w:r>
              <w:rPr>
                <w:sz w:val="18"/>
              </w:rPr>
              <w:t>GPIO3 / SCL1</w:t>
            </w:r>
          </w:p>
        </w:tc>
        <w:tc>
          <w:tcPr>
            <w:tcW w:type="dxa" w:w="2160"/>
            <w:shd w:val="clear" w:color="auto" w:fill="D6E4F0"/>
          </w:tcPr>
          <w:p>
            <w:r>
              <w:rPr>
                <w:sz w:val="18"/>
              </w:rPr>
              <w:t>Pin 5</w:t>
            </w:r>
          </w:p>
        </w:tc>
        <w:tc>
          <w:tcPr>
            <w:tcW w:type="dxa" w:w="2160"/>
            <w:shd w:val="clear" w:color="auto" w:fill="D6E4F0"/>
          </w:tcPr>
          <w:p>
            <w:r>
              <w:rPr>
                <w:sz w:val="18"/>
              </w:rPr>
              <w:t>AMG8833 SCL</w:t>
            </w:r>
          </w:p>
        </w:tc>
        <w:tc>
          <w:tcPr>
            <w:tcW w:type="dxa" w:w="2160"/>
            <w:shd w:val="clear" w:color="auto" w:fill="D6E4F0"/>
          </w:tcPr>
          <w:p>
            <w:r>
              <w:rPr>
                <w:sz w:val="18"/>
              </w:rPr>
              <w:t>I2C clock line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3.3V or 5V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Pin 1 or 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DHT22 VCC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Sensor power supply</w:t>
            </w:r>
          </w:p>
        </w:tc>
      </w:tr>
      <w:tr>
        <w:tc>
          <w:tcPr>
            <w:tcW w:type="dxa" w:w="2160"/>
            <w:shd w:val="clear" w:color="auto" w:fill="D6E4F0"/>
          </w:tcPr>
          <w:p>
            <w:r>
              <w:rPr>
                <w:sz w:val="18"/>
              </w:rPr>
              <w:t>GND</w:t>
            </w:r>
          </w:p>
        </w:tc>
        <w:tc>
          <w:tcPr>
            <w:tcW w:type="dxa" w:w="2160"/>
            <w:shd w:val="clear" w:color="auto" w:fill="D6E4F0"/>
          </w:tcPr>
          <w:p>
            <w:r>
              <w:rPr>
                <w:sz w:val="18"/>
              </w:rPr>
              <w:t>Pin 9</w:t>
            </w:r>
          </w:p>
        </w:tc>
        <w:tc>
          <w:tcPr>
            <w:tcW w:type="dxa" w:w="2160"/>
            <w:shd w:val="clear" w:color="auto" w:fill="D6E4F0"/>
          </w:tcPr>
          <w:p>
            <w:r>
              <w:rPr>
                <w:sz w:val="18"/>
              </w:rPr>
              <w:t>DHT22 GND</w:t>
            </w:r>
          </w:p>
        </w:tc>
        <w:tc>
          <w:tcPr>
            <w:tcW w:type="dxa" w:w="2160"/>
            <w:shd w:val="clear" w:color="auto" w:fill="D6E4F0"/>
          </w:tcPr>
          <w:p>
            <w:r>
              <w:rPr>
                <w:sz w:val="18"/>
              </w:rPr>
              <w:t>Sensor ground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GPIO4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Pin 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DHT22 DATA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Single-wire data (needs 10kΩ pull-up to VCC)</w:t>
            </w:r>
          </w:p>
        </w:tc>
      </w:tr>
      <w:tr>
        <w:tc>
          <w:tcPr>
            <w:tcW w:type="dxa" w:w="2160"/>
            <w:shd w:val="clear" w:color="auto" w:fill="D6E4F0"/>
          </w:tcPr>
          <w:p>
            <w:r>
              <w:rPr>
                <w:sz w:val="18"/>
              </w:rPr>
              <w:t>GPIO14 / TXD</w:t>
            </w:r>
          </w:p>
        </w:tc>
        <w:tc>
          <w:tcPr>
            <w:tcW w:type="dxa" w:w="2160"/>
            <w:shd w:val="clear" w:color="auto" w:fill="D6E4F0"/>
          </w:tcPr>
          <w:p>
            <w:r>
              <w:rPr>
                <w:sz w:val="18"/>
              </w:rPr>
              <w:t>Pin 8</w:t>
            </w:r>
          </w:p>
        </w:tc>
        <w:tc>
          <w:tcPr>
            <w:tcW w:type="dxa" w:w="2160"/>
            <w:shd w:val="clear" w:color="auto" w:fill="D6E4F0"/>
          </w:tcPr>
          <w:p>
            <w:r>
              <w:rPr>
                <w:sz w:val="18"/>
              </w:rPr>
              <w:t>GSM900A RX</w:t>
            </w:r>
          </w:p>
        </w:tc>
        <w:tc>
          <w:tcPr>
            <w:tcW w:type="dxa" w:w="2160"/>
            <w:shd w:val="clear" w:color="auto" w:fill="D6E4F0"/>
          </w:tcPr>
          <w:p>
            <w:r>
              <w:rPr>
                <w:sz w:val="18"/>
              </w:rPr>
              <w:t>UART transmit → GSM receive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GPIO15 / RXD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Pin 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GSM900A TX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UART receive ← GSM transmit</w:t>
            </w:r>
          </w:p>
        </w:tc>
      </w:tr>
      <w:tr>
        <w:tc>
          <w:tcPr>
            <w:tcW w:type="dxa" w:w="2160"/>
            <w:shd w:val="clear" w:color="auto" w:fill="D6E4F0"/>
          </w:tcPr>
          <w:p>
            <w:r>
              <w:rPr>
                <w:sz w:val="18"/>
              </w:rPr>
              <w:t>GND</w:t>
            </w:r>
          </w:p>
        </w:tc>
        <w:tc>
          <w:tcPr>
            <w:tcW w:type="dxa" w:w="2160"/>
            <w:shd w:val="clear" w:color="auto" w:fill="D6E4F0"/>
          </w:tcPr>
          <w:p>
            <w:r>
              <w:rPr>
                <w:sz w:val="18"/>
              </w:rPr>
              <w:t>Pin 14</w:t>
            </w:r>
          </w:p>
        </w:tc>
        <w:tc>
          <w:tcPr>
            <w:tcW w:type="dxa" w:w="2160"/>
            <w:shd w:val="clear" w:color="auto" w:fill="D6E4F0"/>
          </w:tcPr>
          <w:p>
            <w:r>
              <w:rPr>
                <w:sz w:val="18"/>
              </w:rPr>
              <w:t>GSM900A GND</w:t>
            </w:r>
          </w:p>
        </w:tc>
        <w:tc>
          <w:tcPr>
            <w:tcW w:type="dxa" w:w="2160"/>
            <w:shd w:val="clear" w:color="auto" w:fill="D6E4F0"/>
          </w:tcPr>
          <w:p>
            <w:r>
              <w:rPr>
                <w:sz w:val="18"/>
              </w:rPr>
              <w:t>Shared ground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USB 3.0 Port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USB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USB Camera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Live video feed input</w:t>
            </w:r>
          </w:p>
        </w:tc>
      </w:tr>
    </w:tbl>
    <w:p/>
    <w:p>
      <w:pPr>
        <w:pStyle w:val="Heading1"/>
      </w:pPr>
      <w:r>
        <w:t>3. AMG8833 Thermal Camera (I2C Protocol)</w:t>
      </w:r>
    </w:p>
    <w:p>
      <w:r>
        <w:t>The Adafruit AMG8833 communicates over I2C (Inter-Integrated Circuit) at I2C address 0x69 (when the address jumper is bridged; default 0x68 when open). It outputs an 8×8 grid of temperatures in °C at approximately 10 Hz.</w:t>
      </w:r>
    </w:p>
    <w:p>
      <w:pPr>
        <w:pStyle w:val="Heading2"/>
      </w:pPr>
      <w:r>
        <w:t>Wiring Connections:</w:t>
      </w:r>
    </w:p>
    <w:p>
      <w:pPr>
        <w:pStyle w:val="ListBullet"/>
      </w:pPr>
      <w:r>
        <w:t>VIN → Raspberry Pi 3.3V (Physical Pin 1)</w:t>
      </w:r>
    </w:p>
    <w:p>
      <w:pPr>
        <w:pStyle w:val="ListBullet"/>
      </w:pPr>
      <w:r>
        <w:t>GND → Raspberry Pi GND (Physical Pin 6)</w:t>
      </w:r>
    </w:p>
    <w:p>
      <w:pPr>
        <w:pStyle w:val="ListBullet"/>
      </w:pPr>
      <w:r>
        <w:t>SDA → Raspberry Pi GPIO2 / SDA1 (Physical Pin 3)</w:t>
      </w:r>
    </w:p>
    <w:p>
      <w:pPr>
        <w:pStyle w:val="ListBullet"/>
      </w:pPr>
      <w:r>
        <w:t>SCL → Raspberry Pi GPIO3 / SCL1 (Physical Pin 5)</w:t>
      </w:r>
    </w:p>
    <w:p>
      <w:pPr>
        <w:pStyle w:val="Heading2"/>
      </w:pPr>
      <w:r>
        <w:t>Verification / Notes:</w:t>
      </w:r>
    </w:p>
    <w:p>
      <w:pPr>
        <w:ind w:left="432" w:right="432"/>
      </w:pPr>
      <w:r>
        <w:rPr>
          <w:i/>
          <w:color w:val="1A5276"/>
          <w:sz w:val="19"/>
        </w:rPr>
        <w:t>Before powering on, verify the sensor appears on the I2C bus:</w:t>
        <w:br/>
        <w:t xml:space="preserve">  sudo i2cdetect -y 1</w:t>
        <w:br/>
        <w:t>Expected output: Device detected at address 0x69 (or 0x68).</w:t>
      </w:r>
    </w:p>
    <w:p/>
    <w:p>
      <w:pPr>
        <w:pStyle w:val="Heading1"/>
      </w:pPr>
      <w:r>
        <w:t>4. DHT22 Ambient Temperature &amp; Humidity Sensor (Single-Wire)</w:t>
      </w:r>
    </w:p>
    <w:p>
      <w:r>
        <w:t>The DHT22 (also known as AM2302) uses a proprietary single-wire digital protocol. It provides temperature (±0.5°C accuracy) and relative humidity (±2–5% accuracy) readings. The DATA pin MUST have a 10 kΩ pull-up resistor connected between DATA and VCC.</w:t>
      </w:r>
    </w:p>
    <w:p>
      <w:pPr>
        <w:pStyle w:val="Heading2"/>
      </w:pPr>
      <w:r>
        <w:t>Wiring Connections:</w:t>
      </w:r>
    </w:p>
    <w:p>
      <w:pPr>
        <w:pStyle w:val="ListBullet"/>
      </w:pPr>
      <w:r>
        <w:t>VCC → Raspberry Pi 3.3V or 5V</w:t>
      </w:r>
    </w:p>
    <w:p>
      <w:pPr>
        <w:pStyle w:val="ListBullet"/>
      </w:pPr>
      <w:r>
        <w:t>GND → Raspberry Pi GND (Physical Pin 9)</w:t>
      </w:r>
    </w:p>
    <w:p>
      <w:pPr>
        <w:pStyle w:val="ListBullet"/>
      </w:pPr>
      <w:r>
        <w:t>DATA → Raspberry Pi GPIO4 (Physical Pin 7)</w:t>
      </w:r>
    </w:p>
    <w:p>
      <w:pPr>
        <w:pStyle w:val="ListBullet"/>
      </w:pPr>
      <w:r>
        <w:t>10kΩ resistor between DATA and VCC (pull-up)</w:t>
      </w:r>
    </w:p>
    <w:p>
      <w:pPr>
        <w:pStyle w:val="Heading2"/>
      </w:pPr>
      <w:r>
        <w:t>Verification / Notes:</w:t>
      </w:r>
    </w:p>
    <w:p>
      <w:pPr>
        <w:ind w:left="432" w:right="432"/>
      </w:pPr>
      <w:r>
        <w:rPr>
          <w:i/>
          <w:color w:val="1A5276"/>
          <w:sz w:val="19"/>
        </w:rPr>
        <w:t>The sensor is accessed via the adafruit-circuitpython-dht library. Reading takes ~2 seconds. The system reads in a background thread to avoid blocking the main loop.</w:t>
      </w:r>
    </w:p>
    <w:p/>
    <w:p>
      <w:pPr>
        <w:pStyle w:val="Heading1"/>
      </w:pPr>
      <w:r>
        <w:t>5. GSM900A Module (UART Serial Protocol)</w:t>
      </w:r>
    </w:p>
    <w:p>
      <w:r>
        <w:t>The GSM900A (SIM800L-compatible) module communicates via UART (Universal Asynchronous Receiver-Transmitter) at 9600 baud rate using AT commands. It requires a SIM card with basic voice/SMS capability (no data plan needed). The module needs a stable 3.7–4.2V power supply (NOT from the Pi 3.3V rail — it draws up to 2A during transmission).</w:t>
      </w:r>
    </w:p>
    <w:p>
      <w:pPr>
        <w:pStyle w:val="Heading2"/>
      </w:pPr>
      <w:r>
        <w:t>Wiring Connections:</w:t>
      </w:r>
    </w:p>
    <w:p>
      <w:pPr>
        <w:pStyle w:val="ListBullet"/>
      </w:pPr>
      <w:r>
        <w:t>TX (Module) → Raspberry Pi GPIO15 / RXD (Physical Pin 10)</w:t>
      </w:r>
    </w:p>
    <w:p>
      <w:pPr>
        <w:pStyle w:val="ListBullet"/>
      </w:pPr>
      <w:r>
        <w:t>RX (Module) → Raspberry Pi GPIO14 / TXD (Physical Pin 8)</w:t>
      </w:r>
    </w:p>
    <w:p>
      <w:pPr>
        <w:pStyle w:val="ListBullet"/>
      </w:pPr>
      <w:r>
        <w:t>GND → Raspberry Pi GND (shared ground)</w:t>
      </w:r>
    </w:p>
    <w:p>
      <w:pPr>
        <w:pStyle w:val="ListBullet"/>
      </w:pPr>
      <w:r>
        <w:t>VCC → Dedicated 3.7V–4.2V power supply (not Pi GPIO)</w:t>
      </w:r>
    </w:p>
    <w:p>
      <w:pPr>
        <w:pStyle w:val="Heading2"/>
      </w:pPr>
      <w:r>
        <w:t>Verification / Notes:</w:t>
      </w:r>
    </w:p>
    <w:p>
      <w:pPr>
        <w:ind w:left="432" w:right="432"/>
      </w:pPr>
      <w:r>
        <w:rPr>
          <w:i/>
          <w:color w:val="1A5276"/>
          <w:sz w:val="19"/>
        </w:rPr>
        <w:t>Enable UART on Raspberry Pi:</w:t>
        <w:br/>
        <w:t xml:space="preserve">  sudo raspi-config → Interface Options → Serial Port</w:t>
        <w:br/>
        <w:t xml:space="preserve">  Disable login shell over serial; Enable serial port hardware.</w:t>
        <w:br/>
        <w:t xml:space="preserve">  Then edit /boot/config.txt: add enable_uart=1</w:t>
      </w:r>
    </w:p>
    <w:p/>
    <w:p>
      <w:pPr>
        <w:pStyle w:val="Heading1"/>
      </w:pPr>
      <w:r>
        <w:t>6. USB Camera</w:t>
      </w:r>
    </w:p>
    <w:p>
      <w:r>
        <w:t>Any UVC (USB Video Class) compatible USB camera can be used. The system opens the camera via OpenCV (cv2.VideoCapture(0)) at 640×480 resolution. The AsyncCamera module reads frames in a background thread to prevent blocking.</w:t>
      </w:r>
    </w:p>
    <w:p>
      <w:pPr>
        <w:pStyle w:val="Heading2"/>
      </w:pPr>
      <w:r>
        <w:t>Wiring Connections:</w:t>
      </w:r>
    </w:p>
    <w:p>
      <w:pPr>
        <w:pStyle w:val="ListBullet"/>
      </w:pPr>
      <w:r>
        <w:t>Connect to any available USB 3.0 port on the Raspberry Pi 4B.</w:t>
      </w:r>
    </w:p>
    <w:p>
      <w:pPr>
        <w:pStyle w:val="ListBullet"/>
      </w:pPr>
      <w:r>
        <w:t>Verify detection: ls /dev/video* (should show /dev/video0)</w:t>
      </w:r>
    </w:p>
    <w:p>
      <w:pPr>
        <w:pStyle w:val="Heading2"/>
      </w:pPr>
      <w:r>
        <w:t>Verification / Notes:</w:t>
      </w:r>
    </w:p>
    <w:p>
      <w:pPr>
        <w:ind w:left="432" w:right="432"/>
      </w:pPr>
      <w:r>
        <w:rPr>
          <w:i/>
          <w:color w:val="1A5276"/>
          <w:sz w:val="19"/>
        </w:rPr>
        <w:t>Recommended minimum: 640×480 @ 30 FPS USB 2.0 camera. Higher resolution cameras will be automatically resized to 640×480 by the preprocessing pipeline.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