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garbagetrack-code-explanation"/>
    <w:p>
      <w:pPr>
        <w:pStyle w:val="Heading1"/>
      </w:pPr>
      <w:r>
        <w:t xml:space="preserve">GarbageTrack — Code Explanation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1.2.0</w:t>
      </w:r>
      <w:r>
        <w:br/>
      </w:r>
      <w:r>
        <w:rPr>
          <w:b/>
          <w:bCs/>
        </w:rPr>
        <w:t xml:space="preserve">Codebase:</w:t>
      </w:r>
      <w:r>
        <w:t xml:space="preserve"> </w:t>
      </w:r>
      <w:r>
        <w:t xml:space="preserve">Firmware (C++/Arduino) + Backend (Deno/TypeScript) + Frontend (React/TypeScript)</w:t>
      </w:r>
    </w:p>
    <w:p>
      <w:r>
        <w:pict>
          <v:rect style="width:0;height:1.5pt" o:hralign="center" o:hrstd="t" o:hr="t"/>
        </w:pict>
      </w:r>
    </w:p>
    <w:bookmarkStart w:id="9" w:name="project-structure"/>
    <w:p>
      <w:pPr>
        <w:pStyle w:val="Heading2"/>
      </w:pPr>
      <w:r>
        <w:t xml:space="preserve">1. Project Structure</w:t>
      </w:r>
    </w:p>
    <w:p>
      <w:pPr>
        <w:pStyle w:val="SourceCode"/>
      </w:pPr>
      <w:r>
        <w:rPr>
          <w:rStyle w:val="VerbatimChar"/>
        </w:rPr>
        <w:t xml:space="preserve">Garbage_Truck_Tracking/</w:t>
      </w:r>
      <w:r>
        <w:br/>
      </w:r>
      <w:r>
        <w:rPr>
          <w:rStyle w:val="VerbatimChar"/>
        </w:rPr>
        <w:t xml:space="preserve">├── firmware/                   # ESP32 device firmware (PlatformIO)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main.cpp            # Main firmware file (~2000 lines)</w:t>
      </w:r>
      <w:r>
        <w:br/>
      </w:r>
      <w:r>
        <w:rPr>
          <w:rStyle w:val="VerbatimChar"/>
        </w:rPr>
        <w:t xml:space="preserve">│   │   ├── config.h            # Hardware pin definitions &amp; constants</w:t>
      </w:r>
      <w:r>
        <w:br/>
      </w:r>
      <w:r>
        <w:rPr>
          <w:rStyle w:val="VerbatimChar"/>
        </w:rPr>
        <w:t xml:space="preserve">│   │   ├── system_state.h      # Shared state types (enums, structs)</w:t>
      </w:r>
      <w:r>
        <w:br/>
      </w:r>
      <w:r>
        <w:rPr>
          <w:rStyle w:val="VerbatimChar"/>
        </w:rPr>
        <w:t xml:space="preserve">│   │   └── secrets.h           # API keys &amp; passwords (git-ignored)</w:t>
      </w:r>
      <w:r>
        <w:br/>
      </w:r>
      <w:r>
        <w:rPr>
          <w:rStyle w:val="VerbatimChar"/>
        </w:rPr>
        <w:t xml:space="preserve">│   ├── platformio.ini          # Build configuration</w:t>
      </w:r>
      <w:r>
        <w:br/>
      </w:r>
      <w:r>
        <w:rPr>
          <w:rStyle w:val="VerbatimChar"/>
        </w:rPr>
        <w:t xml:space="preserve">│   └── sim7600.h               # Modem AT command reference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└── supabase/</w:t>
      </w:r>
      <w:r>
        <w:br/>
      </w:r>
      <w:r>
        <w:rPr>
          <w:rStyle w:val="VerbatimChar"/>
        </w:rPr>
        <w:t xml:space="preserve">│       ├── functions/          # Edge Functions (Deno/TypeScript)</w:t>
      </w:r>
      <w:r>
        <w:br/>
      </w:r>
      <w:r>
        <w:rPr>
          <w:rStyle w:val="VerbatimChar"/>
        </w:rPr>
        <w:t xml:space="preserve">│       │   ├── ingest/         # POST GPS records from device</w:t>
      </w:r>
      <w:r>
        <w:br/>
      </w:r>
      <w:r>
        <w:rPr>
          <w:rStyle w:val="VerbatimChar"/>
        </w:rPr>
        <w:t xml:space="preserve">│       │   ├── config/         # GET device configuration</w:t>
      </w:r>
      <w:r>
        <w:br/>
      </w:r>
      <w:r>
        <w:rPr>
          <w:rStyle w:val="VerbatimChar"/>
        </w:rPr>
        <w:t xml:space="preserve">│       │   ├── event/          # POST system events from device</w:t>
      </w:r>
      <w:r>
        <w:br/>
      </w:r>
      <w:r>
        <w:rPr>
          <w:rStyle w:val="VerbatimChar"/>
        </w:rPr>
        <w:t xml:space="preserve">│       │   ├── health/         # GET liveness check</w:t>
      </w:r>
      <w:r>
        <w:br/>
      </w:r>
      <w:r>
        <w:rPr>
          <w:rStyle w:val="VerbatimChar"/>
        </w:rPr>
        <w:t xml:space="preserve">│       │   ├── provision/      # POST device/WiFi provisioning</w:t>
      </w:r>
      <w:r>
        <w:br/>
      </w:r>
      <w:r>
        <w:rPr>
          <w:rStyle w:val="VerbatimChar"/>
        </w:rPr>
        <w:t xml:space="preserve">│       │   └── device-config/  # GET full config for dashboard</w:t>
      </w:r>
      <w:r>
        <w:br/>
      </w:r>
      <w:r>
        <w:rPr>
          <w:rStyle w:val="VerbatimChar"/>
        </w:rPr>
        <w:t xml:space="preserve">│       └── migrations/         # PostgreSQL schema migrations (13 files)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dashboard/                  # Web frontend (Vite + React)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App.tsx             # Root component, auth guard, routing</w:t>
      </w:r>
      <w:r>
        <w:br/>
      </w:r>
      <w:r>
        <w:rPr>
          <w:rStyle w:val="VerbatimChar"/>
        </w:rPr>
        <w:t xml:space="preserve">        ├── pages/</w:t>
      </w:r>
      <w:r>
        <w:br/>
      </w:r>
      <w:r>
        <w:rPr>
          <w:rStyle w:val="VerbatimChar"/>
        </w:rPr>
        <w:t xml:space="preserve">        │   ├── LiveMap.tsx     # Real-time map with Supabase Realtime</w:t>
      </w:r>
      <w:r>
        <w:br/>
      </w:r>
      <w:r>
        <w:rPr>
          <w:rStyle w:val="VerbatimChar"/>
        </w:rPr>
        <w:t xml:space="preserve">        │   ├── History.tsx     # Route history + playback</w:t>
      </w:r>
      <w:r>
        <w:br/>
      </w:r>
      <w:r>
        <w:rPr>
          <w:rStyle w:val="VerbatimChar"/>
        </w:rPr>
        <w:t xml:space="preserve">        │   ├── Events.tsx      # System event log table</w:t>
      </w:r>
      <w:r>
        <w:br/>
      </w:r>
      <w:r>
        <w:rPr>
          <w:rStyle w:val="VerbatimChar"/>
        </w:rPr>
        <w:t xml:space="preserve">        │   ├── Checkpoints.tsx # Geofence checkpoint management</w:t>
      </w:r>
      <w:r>
        <w:br/>
      </w:r>
      <w:r>
        <w:rPr>
          <w:rStyle w:val="VerbatimChar"/>
        </w:rPr>
        <w:t xml:space="preserve">        │   ├── DeviceConfig.tsx# Device settings panel</w:t>
      </w:r>
      <w:r>
        <w:br/>
      </w:r>
      <w:r>
        <w:rPr>
          <w:rStyle w:val="VerbatimChar"/>
        </w:rPr>
        <w:t xml:space="preserve">        │   └── Login.tsx       # Supabase Auth login form</w:t>
      </w:r>
      <w:r>
        <w:br/>
      </w:r>
      <w:r>
        <w:rPr>
          <w:rStyle w:val="VerbatimChar"/>
        </w:rPr>
        <w:t xml:space="preserve">        ├── components/</w:t>
      </w:r>
      <w:r>
        <w:br/>
      </w:r>
      <w:r>
        <w:rPr>
          <w:rStyle w:val="VerbatimChar"/>
        </w:rPr>
        <w:t xml:space="preserve">        │   └── Layout.tsx      # Sidebar navigation shell</w:t>
      </w:r>
      <w:r>
        <w:br/>
      </w:r>
      <w:r>
        <w:rPr>
          <w:rStyle w:val="VerbatimChar"/>
        </w:rPr>
        <w:t xml:space="preserve">        ├── hooks/</w:t>
      </w:r>
      <w:r>
        <w:br/>
      </w:r>
      <w:r>
        <w:rPr>
          <w:rStyle w:val="VerbatimChar"/>
        </w:rPr>
        <w:t xml:space="preserve">        │   └── useRouteHistory.ts # Custom hook: fetch GPS history</w:t>
      </w:r>
      <w:r>
        <w:br/>
      </w:r>
      <w:r>
        <w:rPr>
          <w:rStyle w:val="VerbatimChar"/>
        </w:rPr>
        <w:t xml:space="preserve">        └── lib/</w:t>
      </w:r>
      <w:r>
        <w:br/>
      </w:r>
      <w:r>
        <w:rPr>
          <w:rStyle w:val="VerbatimChar"/>
        </w:rPr>
        <w:t xml:space="preserve">            ├── supabase.ts     # Supabase client singleton</w:t>
      </w:r>
      <w:r>
        <w:br/>
      </w:r>
      <w:r>
        <w:rPr>
          <w:rStyle w:val="VerbatimChar"/>
        </w:rPr>
        <w:t xml:space="preserve">            └── geocode.ts      # Reverse geocoding via Nominatim</w:t>
      </w:r>
    </w:p>
    <w:p>
      <w:r>
        <w:pict>
          <v:rect style="width:0;height:1.5pt" o:hralign="center" o:hrstd="t" o:hr="t"/>
        </w:pict>
      </w:r>
    </w:p>
    <w:bookmarkEnd w:id="9"/>
    <w:bookmarkStart w:id="19" w:name="firmware-firmwaresrc"/>
    <w:p>
      <w:pPr>
        <w:pStyle w:val="Heading2"/>
      </w:pPr>
      <w:r>
        <w:t xml:space="preserve">2. Firmware (</w:t>
      </w:r>
      <w:r>
        <w:rPr>
          <w:rStyle w:val="VerbatimChar"/>
        </w:rPr>
        <w:t xml:space="preserve">firmware/src/</w:t>
      </w:r>
      <w:r>
        <w:t xml:space="preserve">)</w:t>
      </w:r>
    </w:p>
    <w:bookmarkStart w:id="10" w:name="system_state.h-shared-types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system_state.h</w:t>
      </w:r>
      <w:r>
        <w:t xml:space="preserve"> </w:t>
      </w:r>
      <w:r>
        <w:t xml:space="preserve">— Shared Types</w:t>
      </w:r>
    </w:p>
    <w:p>
      <w:pPr>
        <w:pStyle w:val="FirstParagraph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all device operational state. It defines the enums and structs that are read by every FreeRTOS task.</w:t>
      </w:r>
    </w:p>
    <w:p>
      <w:pPr>
        <w:pStyle w:val="BodyText"/>
      </w:pPr>
      <w:r>
        <w:rPr>
          <w:b/>
          <w:bCs/>
        </w:rPr>
        <w:t xml:space="preserve">Key types:</w:t>
      </w:r>
    </w:p>
    <w:p>
      <w:pPr>
        <w:pStyle w:val="SourceCode"/>
      </w:pPr>
      <w:r>
        <w:rPr>
          <w:rStyle w:val="CommentTok"/>
        </w:rPr>
        <w:t xml:space="preserve">// 7-state provisioning state machine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ProvState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PROV_IDLE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AP up, waiting for WiFi credentials</w:t>
      </w:r>
      <w:r>
        <w:br/>
      </w:r>
      <w:r>
        <w:rPr>
          <w:rStyle w:val="NormalTok"/>
        </w:rPr>
        <w:t xml:space="preserve">  PROV_CONNECTING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WiFi.begin() called</w:t>
      </w:r>
      <w:r>
        <w:br/>
      </w:r>
      <w:r>
        <w:rPr>
          <w:rStyle w:val="NormalTok"/>
        </w:rPr>
        <w:t xml:space="preserve">  PROV_DHCP_WAIT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Connected, waiting for IP</w:t>
      </w:r>
      <w:r>
        <w:br/>
      </w:r>
      <w:r>
        <w:rPr>
          <w:rStyle w:val="NormalTok"/>
        </w:rPr>
        <w:t xml:space="preserve">  PROV_INTERNET_CHECK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HEAD /health to verify internet</w:t>
      </w:r>
      <w:r>
        <w:br/>
      </w:r>
      <w:r>
        <w:rPr>
          <w:rStyle w:val="NormalTok"/>
        </w:rPr>
        <w:t xml:space="preserve">  PROV_AUTH_CHECK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POST /ingest dry-run to verify API key</w:t>
      </w:r>
      <w:r>
        <w:br/>
      </w:r>
      <w:r>
        <w:rPr>
          <w:rStyle w:val="NormalTok"/>
        </w:rPr>
        <w:t xml:space="preserve">  PROV_SUCCESS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Fully operational</w:t>
      </w:r>
      <w:r>
        <w:br/>
      </w:r>
      <w:r>
        <w:rPr>
          <w:rStyle w:val="NormalTok"/>
        </w:rPr>
        <w:t xml:space="preserve">  PROV_FAILED          </w:t>
      </w:r>
      <w:r>
        <w:rPr>
          <w:rStyle w:val="CommentTok"/>
        </w:rPr>
        <w:t xml:space="preserve">// Stopped with a known failure reason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Normal operation network state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NetState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NET_DISCONNECTED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NET_WIFI_CONNECTING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NET_WIFI_CONNECTED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NET_LTE_CONNECTING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NET_LTE_CONNECTED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NET_INTERNET_OK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NET_BACKEND_OK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NET_TRACKING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DeviceHealth struct — everything the portal /status API exposes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DeviceHealth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uptime_s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ProvState  prov_state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wifi_connected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lte_registered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gps_fix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gps_lat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gps_lon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gps_speed_kmh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battery_pct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nvs_buffered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Records queued in offline flash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nvs_capacity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Max = 200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last_upload_ago_s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...and more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0"/>
    <w:bookmarkStart w:id="11" w:name="config.h-hardware-pins-constants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 </w:t>
      </w:r>
      <w:r>
        <w:t xml:space="preserve">— Hardware Pins &amp; Constants</w:t>
      </w:r>
    </w:p>
    <w:p>
      <w:pPr>
        <w:pStyle w:val="FirstParagraph"/>
      </w:pPr>
      <w:r>
        <w:t xml:space="preserve">Defines all hardware pin assignments and tunable constants in one place:</w:t>
      </w:r>
      <w:r>
        <w:t xml:space="preserve"> </w:t>
      </w:r>
      <w:r>
        <w:t xml:space="preserve">- UART pins for the A7670 modem (</w:t>
      </w:r>
      <w:r>
        <w:rPr>
          <w:rStyle w:val="VerbatimChar"/>
        </w:rPr>
        <w:t xml:space="preserve">MODEM_TX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MODEM_RX</w:t>
      </w:r>
      <w:r>
        <w:t xml:space="preserve">)</w:t>
      </w:r>
      <w:r>
        <w:t xml:space="preserve"> </w:t>
      </w:r>
      <w:r>
        <w:t xml:space="preserve">- Default APN, API endpoint URL</w:t>
      </w:r>
      <w:r>
        <w:t xml:space="preserve"> </w:t>
      </w:r>
      <w:r>
        <w:t xml:space="preserve">- Timing constants:</w:t>
      </w:r>
      <w:r>
        <w:t xml:space="preserve"> </w:t>
      </w:r>
      <w:r>
        <w:rPr>
          <w:rStyle w:val="VerbatimChar"/>
        </w:rPr>
        <w:t xml:space="preserve">GPS_INTERVAL_MS</w:t>
      </w:r>
      <w:r>
        <w:t xml:space="preserve"> </w:t>
      </w:r>
      <w:r>
        <w:t xml:space="preserve">(default 5s moving, 60s stopped)</w:t>
      </w:r>
      <w:r>
        <w:t xml:space="preserve"> </w:t>
      </w:r>
      <w:r>
        <w:t xml:space="preserve">- Portal credentials: AP SSID, WPA2 password, admin password</w:t>
      </w:r>
      <w:r>
        <w:t xml:space="preserve"> </w:t>
      </w:r>
      <w:r>
        <w:t xml:space="preserve">- NVS capacity: 200 offline records</w:t>
      </w:r>
    </w:p>
    <w:p>
      <w:r>
        <w:pict>
          <v:rect style="width:0;height:1.5pt" o:hralign="center" o:hrstd="t" o:hr="t"/>
        </w:pict>
      </w:r>
    </w:p>
    <w:bookmarkEnd w:id="11"/>
    <w:bookmarkStart w:id="18" w:name="main.cpp-core-firmware-2000-lines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— Core Firmware (~2000 lines)</w:t>
      </w:r>
    </w:p>
    <w:p>
      <w:pPr>
        <w:pStyle w:val="FirstParagraph"/>
      </w:pPr>
      <w:r>
        <w:t xml:space="preserve">The entire device logic lives here. It is organized into logical sections:</w:t>
      </w:r>
    </w:p>
    <w:bookmarkStart w:id="12" w:name="global-objects"/>
    <w:p>
      <w:pPr>
        <w:pStyle w:val="Heading4"/>
      </w:pPr>
      <w:r>
        <w:t xml:space="preserve">Global Objects</w:t>
      </w:r>
    </w:p>
    <w:p>
      <w:pPr>
        <w:pStyle w:val="SourceCode"/>
      </w:pPr>
      <w:r>
        <w:rPr>
          <w:rStyle w:val="NormalTok"/>
        </w:rPr>
        <w:t xml:space="preserve">TinyGsm modem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debugger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LTE modem driver</w:t>
      </w:r>
      <w:r>
        <w:br/>
      </w:r>
      <w:r>
        <w:rPr>
          <w:rStyle w:val="NormalTok"/>
        </w:rPr>
        <w:t xml:space="preserve">TinyGsmClientSecure lteSecureClient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Modem-native SSL socket</w:t>
      </w:r>
      <w:r>
        <w:br/>
      </w:r>
      <w:r>
        <w:rPr>
          <w:rStyle w:val="NormalTok"/>
        </w:rPr>
        <w:t xml:space="preserve">Preferences prefs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NVS offline queue</w:t>
      </w:r>
      <w:r>
        <w:br/>
      </w:r>
      <w:r>
        <w:rPr>
          <w:rStyle w:val="NormalTok"/>
        </w:rPr>
        <w:t xml:space="preserve">Preferences wifiPrefs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Saved WiFi credentials</w:t>
      </w:r>
      <w:r>
        <w:br/>
      </w:r>
      <w:r>
        <w:rPr>
          <w:rStyle w:val="NormalTok"/>
        </w:rPr>
        <w:t xml:space="preserve">WebServer diagServer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Local HTTP portal server</w:t>
      </w:r>
      <w:r>
        <w:br/>
      </w:r>
      <w:r>
        <w:rPr>
          <w:rStyle w:val="NormalTok"/>
        </w:rPr>
        <w:t xml:space="preserve">DNSServer dnsServer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Captive portal DNS redirect</w:t>
      </w:r>
      <w:r>
        <w:br/>
      </w:r>
      <w:r>
        <w:rPr>
          <w:rStyle w:val="NormalTok"/>
        </w:rPr>
        <w:t xml:space="preserve">DeviceHealth </w:t>
      </w:r>
      <w:r>
        <w:rPr>
          <w:rStyle w:val="VariableTok"/>
        </w:rPr>
        <w:t xml:space="preserve">g_health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Shared device state</w:t>
      </w:r>
    </w:p>
    <w:bookmarkEnd w:id="12"/>
    <w:bookmarkStart w:id="13" w:name="mutexes-thread-safety"/>
    <w:p>
      <w:pPr>
        <w:pStyle w:val="Heading4"/>
      </w:pPr>
      <w:r>
        <w:t xml:space="preserve">Mutexes (thread safety)</w:t>
      </w:r>
    </w:p>
    <w:p>
      <w:pPr>
        <w:pStyle w:val="SourceCode"/>
      </w:pPr>
      <w:r>
        <w:rPr>
          <w:rStyle w:val="DataTypeTok"/>
        </w:rPr>
        <w:t xml:space="preserve">SemaphoreHandle_t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g_healthMutex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Protects g_health reads/writes</w:t>
      </w:r>
      <w:r>
        <w:br/>
      </w:r>
      <w:r>
        <w:rPr>
          <w:rStyle w:val="DataTypeTok"/>
        </w:rPr>
        <w:t xml:space="preserve">SemaphoreHandle_t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g_modemMutex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Serializes all modem AT commands</w:t>
      </w:r>
      <w:r>
        <w:br/>
      </w:r>
      <w:r>
        <w:rPr>
          <w:rStyle w:val="DataTypeTok"/>
        </w:rPr>
        <w:t xml:space="preserve">SemaphoreHandle_t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g_logMutex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Protects rolling event log</w:t>
      </w:r>
    </w:p>
    <w:bookmarkEnd w:id="13"/>
    <w:bookmarkStart w:id="14" w:name="session-management-portal"/>
    <w:p>
      <w:pPr>
        <w:pStyle w:val="Heading4"/>
      </w:pPr>
      <w:r>
        <w:t xml:space="preserve">Session Management (Portal)</w:t>
      </w:r>
    </w:p>
    <w:p>
      <w:pPr>
        <w:pStyle w:val="FirstParagraph"/>
      </w:pPr>
      <w:r>
        <w:t xml:space="preserve">The local web portal issues a 32-character random hex session token on login. Sessions expire after 30 minutes of inactivity. Only one session is active at a time.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String </w:t>
      </w:r>
      <w:r>
        <w:rPr>
          <w:rStyle w:val="VariableTok"/>
        </w:rPr>
        <w:t xml:space="preserve">g_sessionToken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g_sessionExpiry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bookmarkEnd w:id="14"/>
    <w:bookmarkStart w:id="15" w:name="freertos-tasks"/>
    <w:p>
      <w:pPr>
        <w:pStyle w:val="Heading4"/>
      </w:pPr>
      <w:r>
        <w:t xml:space="preserve">FreeRTOS Tasks</w:t>
      </w:r>
    </w:p>
    <w:p>
      <w:pPr>
        <w:pStyle w:val="FirstParagraph"/>
      </w:pPr>
      <w:r>
        <w:rPr>
          <w:b/>
          <w:bCs/>
        </w:rPr>
        <w:t xml:space="preserve">TaskGPS</w:t>
      </w:r>
      <w:r>
        <w:t xml:space="preserve"> </w:t>
      </w:r>
      <w:r>
        <w:t xml:space="preserve">— Reads GNSS via raw AT commands to the A7670 modem, parses NMEA-style response, updates</w:t>
      </w:r>
      <w:r>
        <w:t xml:space="preserve"> </w:t>
      </w:r>
      <w:r>
        <w:rPr>
          <w:rStyle w:val="VerbatimChar"/>
        </w:rPr>
        <w:t xml:space="preserve">g_health</w:t>
      </w:r>
      <w:r>
        <w:t xml:space="preserve">, and enqueues records for upload.</w:t>
      </w:r>
    </w:p>
    <w:p>
      <w:pPr>
        <w:pStyle w:val="BodyText"/>
      </w:pPr>
      <w:r>
        <w:rPr>
          <w:b/>
          <w:bCs/>
        </w:rPr>
        <w:t xml:space="preserve">TaskUpload</w:t>
      </w:r>
      <w:r>
        <w:t xml:space="preserve"> </w:t>
      </w:r>
      <w:r>
        <w:t xml:space="preserve">— Reads from the NVS flash queue, batches records, attempts POST to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via WiFi first, then LTE. On success, clears the sent records from NVS.</w:t>
      </w:r>
    </w:p>
    <w:p>
      <w:pPr>
        <w:pStyle w:val="BodyText"/>
      </w:pPr>
      <w:r>
        <w:rPr>
          <w:b/>
          <w:bCs/>
        </w:rPr>
        <w:t xml:space="preserve">TaskPortal</w:t>
      </w:r>
      <w:r>
        <w:t xml:space="preserve"> </w:t>
      </w:r>
      <w:r>
        <w:t xml:space="preserve">— Runs the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DNSServer</w:t>
      </w:r>
      <w:r>
        <w:t xml:space="preserve">. Handles all HTTP 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— Serves the diagnostic HTML dashboard (inline HTML/CSS/JS)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/status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DeviceHealth</w:t>
      </w:r>
      <w:r>
        <w:t xml:space="preserve"> </w:t>
      </w:r>
      <w:r>
        <w:t xml:space="preserve">as JSON (polled every 2s by portal UI)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 </w:t>
      </w:r>
      <w:r>
        <w:t xml:space="preserve">— Validates admin password, issues session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/configure-wifi</w:t>
      </w:r>
      <w:r>
        <w:t xml:space="preserve"> </w:t>
      </w:r>
      <w:r>
        <w:t xml:space="preserve">— Saves new WiFi SSID/password to NVS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/reboot</w:t>
      </w:r>
      <w:r>
        <w:t xml:space="preserve"> </w:t>
      </w:r>
      <w:r>
        <w:t xml:space="preserve">— Triggers ESP.restart()</w:t>
      </w:r>
    </w:p>
    <w:p>
      <w:pPr>
        <w:pStyle w:val="BodyText"/>
      </w:pPr>
      <w:r>
        <w:rPr>
          <w:b/>
          <w:bCs/>
        </w:rPr>
        <w:t xml:space="preserve">TaskLED</w:t>
      </w:r>
      <w:r>
        <w:t xml:space="preserve"> </w:t>
      </w:r>
      <w:r>
        <w:t xml:space="preserve">— Blinks the onboard LED in patterns to indicate status (fast blink = connecting, slow pulse = tracking, solid = error).</w:t>
      </w:r>
    </w:p>
    <w:p>
      <w:pPr>
        <w:pStyle w:val="BodyText"/>
      </w:pPr>
      <w:r>
        <w:rPr>
          <w:b/>
          <w:bCs/>
        </w:rPr>
        <w:t xml:space="preserve">Hardware Watchdog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esp_task_wdt</w:t>
      </w:r>
      <w:r>
        <w:t xml:space="preserve"> </w:t>
      </w:r>
      <w:r>
        <w:t xml:space="preserve">with 30-second timeout. Each task calls</w:t>
      </w:r>
      <w:r>
        <w:t xml:space="preserve"> </w:t>
      </w:r>
      <w:r>
        <w:rPr>
          <w:rStyle w:val="VerbatimChar"/>
        </w:rPr>
        <w:t xml:space="preserve">esp_task_wdt_reset()</w:t>
      </w:r>
      <w:r>
        <w:t xml:space="preserve"> </w:t>
      </w:r>
      <w:r>
        <w:t xml:space="preserve">in its main loop. Any task that hangs will trigger a full device reboot and log the event.</w:t>
      </w:r>
    </w:p>
    <w:bookmarkEnd w:id="15"/>
    <w:bookmarkStart w:id="16" w:name="offline-buffering-nvs-queue"/>
    <w:p>
      <w:pPr>
        <w:pStyle w:val="Heading4"/>
      </w:pPr>
      <w:r>
        <w:t xml:space="preserve">Offline Buffering (NVS Queue)</w:t>
      </w:r>
    </w:p>
    <w:p>
      <w:pPr>
        <w:pStyle w:val="FirstParagraph"/>
      </w:pPr>
      <w:r>
        <w:t xml:space="preserve">Records are stored in ESP32 Non-Volatile Storage (NVS) as JSON strings indexed by a counter:</w:t>
      </w:r>
    </w:p>
    <w:p>
      <w:pPr>
        <w:pStyle w:val="SourceCode"/>
      </w:pPr>
      <w:r>
        <w:rPr>
          <w:rStyle w:val="NormalTok"/>
        </w:rPr>
        <w:t xml:space="preserve">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"r_0001"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jsonRecord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"r_0002"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jsonRecord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...up to "r_0200" (200 records = ~50 minutes at 15s interval)</w:t>
      </w:r>
    </w:p>
    <w:p>
      <w:pPr>
        <w:pStyle w:val="FirstParagraph"/>
      </w:pPr>
      <w:r>
        <w:t xml:space="preserve">On upload success, entries are deleted one by one. On reboot, the queue survives and continues from where it left off.</w:t>
      </w:r>
    </w:p>
    <w:bookmarkEnd w:id="16"/>
    <w:bookmarkStart w:id="17" w:name="upload-logic"/>
    <w:p>
      <w:pPr>
        <w:pStyle w:val="Heading4"/>
      </w:pPr>
      <w:r>
        <w:t xml:space="preserve">Upload Logic</w:t>
      </w:r>
    </w:p>
    <w:p>
      <w:pPr>
        <w:pStyle w:val="SourceCode"/>
      </w:pPr>
      <w:r>
        <w:rPr>
          <w:rStyle w:val="VerbatimChar"/>
        </w:rPr>
        <w:t xml:space="preserve">1. Read next batch from NVS (up to 10 records)</w:t>
      </w:r>
      <w:r>
        <w:br/>
      </w:r>
      <w:r>
        <w:rPr>
          <w:rStyle w:val="VerbatimChar"/>
        </w:rPr>
        <w:t xml:space="preserve">2. If WiFi connected → try WiFiClientSecure POST to /ingest</w:t>
      </w:r>
      <w:r>
        <w:br/>
      </w:r>
      <w:r>
        <w:rPr>
          <w:rStyle w:val="VerbatimChar"/>
        </w:rPr>
        <w:t xml:space="preserve">3. If WiFi fails or not connected → try TinyGsmClientSecure POST via LTE</w:t>
      </w:r>
      <w:r>
        <w:br/>
      </w:r>
      <w:r>
        <w:rPr>
          <w:rStyle w:val="VerbatimChar"/>
        </w:rPr>
        <w:t xml:space="preserve">4. If 200 OK → delete batch from NVS, update g_health.consecutive_failures = 0</w:t>
      </w:r>
      <w:r>
        <w:br/>
      </w:r>
      <w:r>
        <w:rPr>
          <w:rStyle w:val="VerbatimChar"/>
        </w:rPr>
        <w:t xml:space="preserve">5. If fail → increment consecutive_failures, log event, retry next cycle</w:t>
      </w:r>
      <w:r>
        <w:br/>
      </w:r>
      <w:r>
        <w:rPr>
          <w:rStyle w:val="VerbatimChar"/>
        </w:rPr>
        <w:t xml:space="preserve">6. After 5 consecutive failures → log UPLOAD_FAIL event to Supabase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8" w:name="backend-backendsupabase"/>
    <w:p>
      <w:pPr>
        <w:pStyle w:val="Heading2"/>
      </w:pPr>
      <w:r>
        <w:t xml:space="preserve">3. Backend (</w:t>
      </w:r>
      <w:r>
        <w:rPr>
          <w:rStyle w:val="VerbatimChar"/>
        </w:rPr>
        <w:t xml:space="preserve">backend/supabase/</w:t>
      </w:r>
      <w:r>
        <w:t xml:space="preserve">)</w:t>
      </w:r>
    </w:p>
    <w:bookmarkStart w:id="20" w:name="database-migrations"/>
    <w:p>
      <w:pPr>
        <w:pStyle w:val="Heading3"/>
      </w:pPr>
      <w:r>
        <w:t xml:space="preserve">3.1 Database Migrations</w:t>
      </w:r>
    </w:p>
    <w:p>
      <w:pPr>
        <w:pStyle w:val="FirstParagraph"/>
      </w:pPr>
      <w:r>
        <w:t xml:space="preserve">Migrations are applied in sequence and define the full database schema: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 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..._init_schema.sql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gps_records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system_events</w:t>
            </w:r>
            <w:r>
              <w:t xml:space="preserve"> </w:t>
            </w:r>
            <w:r>
              <w:t xml:space="preserve">tables + PostGIS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..._device_status_trigger.sql</w:t>
            </w:r>
          </w:p>
        </w:tc>
        <w:tc>
          <w:tcPr/>
          <w:p>
            <w:pPr>
              <w:pStyle w:val="Compact"/>
            </w:pPr>
            <w:r>
              <w:t xml:space="preserve">DB trigger: auto-upsert</w:t>
            </w:r>
            <w:r>
              <w:t xml:space="preserve"> </w:t>
            </w:r>
            <w:r>
              <w:rPr>
                <w:rStyle w:val="VerbatimChar"/>
              </w:rPr>
              <w:t xml:space="preserve">device_status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gps_records</w:t>
            </w:r>
            <w:r>
              <w:t xml:space="preserve"> </w:t>
            </w:r>
            <w:r>
              <w:t xml:space="preserve">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..._fix_rls_policies.sql</w:t>
            </w:r>
          </w:p>
        </w:tc>
        <w:tc>
          <w:tcPr/>
          <w:p>
            <w:pPr>
              <w:pStyle w:val="Compact"/>
            </w:pPr>
            <w:r>
              <w:t xml:space="preserve">Row-Level Security: anon = read-only, service role = full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..._device_registration_and_offline_detection.sql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 offline status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..._checkpoints_geofence.sql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checkpoint_visits</w:t>
            </w:r>
            <w:r>
              <w:t xml:space="preserve"> </w:t>
            </w:r>
            <w:r>
              <w:t xml:space="preserve">tables + PostGIS geofence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..._wifi_credentials.sql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wifi_credentials</w:t>
            </w:r>
            <w:r>
              <w:t xml:space="preserve"> </w:t>
            </w:r>
            <w:r>
              <w:t xml:space="preserve">table for captive portal provisioning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..._sim_config.sql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sim_config</w:t>
            </w:r>
            <w:r>
              <w:t xml:space="preserve"> </w:t>
            </w:r>
            <w:r>
              <w:t xml:space="preserve">table for APN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..._event_logs_delete_and_checkpoint_visit.sql</w:t>
            </w:r>
          </w:p>
        </w:tc>
        <w:tc>
          <w:tcPr/>
          <w:p>
            <w:pPr>
              <w:pStyle w:val="Compact"/>
            </w:pPr>
            <w:r>
              <w:t xml:space="preserve">Adds cascading deletes, checkpoint visit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..._tracking_controls_and_history_delete.sql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track_history_enabled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track_events_enabled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..._add_recording_interval.sql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recording_interval_s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..._seed_admin_user.sql</w:t>
            </w:r>
          </w:p>
        </w:tc>
        <w:tc>
          <w:tcPr/>
          <w:p>
            <w:pPr>
              <w:pStyle w:val="Compact"/>
            </w:pPr>
            <w:r>
              <w:t xml:space="preserve">Seeds the initial administrator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..._fix_admin_user.sql</w:t>
            </w:r>
          </w:p>
        </w:tc>
        <w:tc>
          <w:tcPr/>
          <w:p>
            <w:pPr>
              <w:pStyle w:val="Compact"/>
            </w:pPr>
            <w:r>
              <w:t xml:space="preserve">Patches admin user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..._fix_last_seen_trigger.sql</w:t>
            </w:r>
          </w:p>
        </w:tc>
        <w:tc>
          <w:tcPr/>
          <w:p>
            <w:pPr>
              <w:pStyle w:val="Compact"/>
            </w:pPr>
            <w:r>
              <w:t xml:space="preserve">Fixes the</w:t>
            </w:r>
            <w:r>
              <w:t xml:space="preserve"> </w:t>
            </w:r>
            <w:r>
              <w:rPr>
                <w:rStyle w:val="VerbatimChar"/>
              </w:rPr>
              <w:t xml:space="preserve">last_seen</w:t>
            </w:r>
            <w:r>
              <w:t xml:space="preserve"> </w:t>
            </w:r>
            <w:r>
              <w:t xml:space="preserve">timestamp update trigger</w:t>
            </w:r>
          </w:p>
        </w:tc>
      </w:tr>
    </w:tbl>
    <w:bookmarkEnd w:id="20"/>
    <w:bookmarkStart w:id="27" w:name="edge-functions"/>
    <w:p>
      <w:pPr>
        <w:pStyle w:val="Heading3"/>
      </w:pPr>
      <w:r>
        <w:t xml:space="preserve">3.2 Edge Functions</w:t>
      </w:r>
    </w:p>
    <w:p>
      <w:pPr>
        <w:pStyle w:val="FirstParagraph"/>
      </w:pPr>
      <w:r>
        <w:t xml:space="preserve">All functions are written in</w:t>
      </w:r>
      <w:r>
        <w:t xml:space="preserve"> </w:t>
      </w:r>
      <w:r>
        <w:rPr>
          <w:b/>
          <w:bCs/>
        </w:rPr>
        <w:t xml:space="preserve">Deno TypeScript</w:t>
      </w:r>
      <w:r>
        <w:t xml:space="preserve"> </w:t>
      </w:r>
      <w:r>
        <w:t xml:space="preserve">and use the Supabase JS client with the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environment variable for privileged database access.</w:t>
      </w:r>
    </w:p>
    <w:bookmarkStart w:id="21" w:name="ingest-gps-record-receiver"/>
    <w:p>
      <w:pPr>
        <w:pStyle w:val="Heading4"/>
      </w:pPr>
      <w:r>
        <w:rPr>
          <w:rStyle w:val="VerbatimChar"/>
        </w:rPr>
        <w:t xml:space="preserve">/ingest</w:t>
      </w:r>
      <w:r>
        <w:t xml:space="preserve"> </w:t>
      </w:r>
      <w:r>
        <w:t xml:space="preserve">— GPS Record Receiver</w:t>
      </w:r>
    </w:p>
    <w:p>
      <w:pPr>
        <w:pStyle w:val="FirstParagraph"/>
      </w:pPr>
      <w:r>
        <w:t xml:space="preserve">The most important edge function. Validates the device API key, then batch-inserts GPS records.</w:t>
      </w:r>
    </w:p>
    <w:p>
      <w:pPr>
        <w:pStyle w:val="SourceCode"/>
      </w:pPr>
      <w:r>
        <w:rPr>
          <w:rStyle w:val="CommentTok"/>
        </w:rPr>
        <w:t xml:space="preserve">// Auth flow:</w:t>
      </w:r>
      <w:r>
        <w:br/>
      </w:r>
      <w:r>
        <w:rPr>
          <w:rStyle w:val="CommentTok"/>
        </w:rPr>
        <w:t xml:space="preserve">// 1. Read X-Device-ID + X-API-Key headers</w:t>
      </w:r>
      <w:r>
        <w:br/>
      </w:r>
      <w:r>
        <w:rPr>
          <w:rStyle w:val="CommentTok"/>
        </w:rPr>
        <w:t xml:space="preserve">// 2. Look up device in `devices` table</w:t>
      </w:r>
      <w:r>
        <w:br/>
      </w:r>
      <w:r>
        <w:rPr>
          <w:rStyle w:val="CommentTok"/>
        </w:rPr>
        <w:t xml:space="preserve">// 3. Check is_active + api_key match</w:t>
      </w:r>
      <w:r>
        <w:br/>
      </w:r>
      <w:r>
        <w:rPr>
          <w:rStyle w:val="CommentTok"/>
        </w:rPr>
        <w:t xml:space="preserve">// 4. Map records: add device UUID, build PostGIS POINT, set wifi_connected flag</w:t>
      </w:r>
      <w:r>
        <w:br/>
      </w:r>
      <w:r>
        <w:rPr>
          <w:rStyle w:val="CommentTok"/>
        </w:rPr>
        <w:t xml:space="preserve">// 5. Insert into gps_records (if track_history_enabled)</w:t>
      </w:r>
      <w:r>
        <w:br/>
      </w:r>
      <w:r>
        <w:rPr>
          <w:rStyle w:val="CommentTok"/>
        </w:rPr>
        <w:t xml:space="preserve">// 6. Log upload_success event to system_events (if track_events_enabled)</w:t>
      </w:r>
    </w:p>
    <w:p>
      <w:pPr>
        <w:pStyle w:val="FirstParagraph"/>
      </w:pPr>
      <w:r>
        <w:rPr>
          <w:b/>
          <w:bCs/>
        </w:rPr>
        <w:t xml:space="preserve">PostGIS point construction:</w:t>
      </w:r>
    </w:p>
    <w:p>
      <w:pPr>
        <w:pStyle w:val="SourceCode"/>
      </w:pPr>
      <w:r>
        <w:rPr>
          <w:rStyle w:val="Normal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`SRID=4326;POINT(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br/>
      </w:r>
      <w:r>
        <w:rPr>
          <w:rStyle w:val="CommentTok"/>
        </w:rPr>
        <w:t xml:space="preserve">// Note: PostGIS uses (longitude, latitude) order — NOT (lat, lon)</w:t>
      </w:r>
    </w:p>
    <w:bookmarkEnd w:id="21"/>
    <w:bookmarkStart w:id="22" w:name="config-device-configuration"/>
    <w:p>
      <w:pPr>
        <w:pStyle w:val="Heading4"/>
      </w:pPr>
      <w:r>
        <w:rPr>
          <w:rStyle w:val="VerbatimChar"/>
        </w:rPr>
        <w:t xml:space="preserve">/config</w:t>
      </w:r>
      <w:r>
        <w:t xml:space="preserve"> </w:t>
      </w:r>
      <w:r>
        <w:t xml:space="preserve">— Device Configuration</w:t>
      </w:r>
    </w:p>
    <w:p>
      <w:pPr>
        <w:pStyle w:val="FirstParagraph"/>
      </w:pPr>
      <w:r>
        <w:t xml:space="preserve">Returns the current recording configuration for the device. Reads</w:t>
      </w:r>
      <w:r>
        <w:t xml:space="preserve"> </w:t>
      </w:r>
      <w:r>
        <w:rPr>
          <w:rStyle w:val="VerbatimChar"/>
        </w:rPr>
        <w:t xml:space="preserve">recording_interval_s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table.</w:t>
      </w:r>
    </w:p>
    <w:bookmarkEnd w:id="22"/>
    <w:bookmarkStart w:id="23" w:name="event-system-event-logger"/>
    <w:p>
      <w:pPr>
        <w:pStyle w:val="Heading4"/>
      </w:pPr>
      <w:r>
        <w:rPr>
          <w:rStyle w:val="VerbatimChar"/>
        </w:rPr>
        <w:t xml:space="preserve">/event</w:t>
      </w:r>
      <w:r>
        <w:t xml:space="preserve"> </w:t>
      </w:r>
      <w:r>
        <w:t xml:space="preserve">— System Event Logger</w:t>
      </w:r>
    </w:p>
    <w:p>
      <w:pPr>
        <w:pStyle w:val="FirstParagraph"/>
      </w:pPr>
      <w:r>
        <w:t xml:space="preserve">Accepts events from the firmware (e.g.,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GPS_NO_FIX</w:t>
      </w:r>
      <w:r>
        <w:t xml:space="preserve">,</w:t>
      </w:r>
      <w:r>
        <w:t xml:space="preserve"> </w:t>
      </w:r>
      <w:r>
        <w:rPr>
          <w:rStyle w:val="VerbatimChar"/>
        </w:rPr>
        <w:t xml:space="preserve">LTE_RECONNECT</w:t>
      </w:r>
      <w:r>
        <w:t xml:space="preserve">) and inserts them into</w:t>
      </w:r>
      <w:r>
        <w:t xml:space="preserve"> </w:t>
      </w:r>
      <w:r>
        <w:rPr>
          <w:rStyle w:val="VerbatimChar"/>
        </w:rPr>
        <w:t xml:space="preserve">system_events</w:t>
      </w:r>
      <w:r>
        <w:t xml:space="preserve">.</w:t>
      </w:r>
    </w:p>
    <w:bookmarkEnd w:id="23"/>
    <w:bookmarkStart w:id="24" w:name="health-liveness-probe"/>
    <w:p>
      <w:pPr>
        <w:pStyle w:val="Heading4"/>
      </w:pPr>
      <w:r>
        <w:rPr>
          <w:rStyle w:val="VerbatimChar"/>
        </w:rPr>
        <w:t xml:space="preserve">/health</w:t>
      </w:r>
      <w:r>
        <w:t xml:space="preserve"> </w:t>
      </w:r>
      <w:r>
        <w:t xml:space="preserve">— Liveness Probe</w:t>
      </w:r>
    </w:p>
    <w:p>
      <w:pPr>
        <w:pStyle w:val="FirstParagraph"/>
      </w:pPr>
      <w:r>
        <w:t xml:space="preserve">Simple GET endpoint that returns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 The device calls this before attempting data upload to verify backend reachability.</w:t>
      </w:r>
    </w:p>
    <w:bookmarkEnd w:id="24"/>
    <w:bookmarkStart w:id="25" w:name="provision-device-wifi-registration"/>
    <w:p>
      <w:pPr>
        <w:pStyle w:val="Heading4"/>
      </w:pPr>
      <w:r>
        <w:rPr>
          <w:rStyle w:val="VerbatimChar"/>
        </w:rPr>
        <w:t xml:space="preserve">/provision</w:t>
      </w:r>
      <w:r>
        <w:t xml:space="preserve"> </w:t>
      </w:r>
      <w:r>
        <w:t xml:space="preserve">— Device &amp; WiFi Registration</w:t>
      </w:r>
    </w:p>
    <w:p>
      <w:pPr>
        <w:pStyle w:val="FirstParagraph"/>
      </w:pPr>
      <w:r>
        <w:t xml:space="preserve">Handles device provisioning from the captive portal. Saves WiFi credentials to</w:t>
      </w:r>
      <w:r>
        <w:t xml:space="preserve"> </w:t>
      </w:r>
      <w:r>
        <w:rPr>
          <w:rStyle w:val="VerbatimChar"/>
        </w:rPr>
        <w:t xml:space="preserve">wifi_credentials</w:t>
      </w:r>
      <w:r>
        <w:t xml:space="preserve"> </w:t>
      </w:r>
      <w:r>
        <w:t xml:space="preserve">table or registers new devices.</w:t>
      </w:r>
    </w:p>
    <w:bookmarkEnd w:id="25"/>
    <w:bookmarkStart w:id="26" w:name="X80d9a17e9d89d2d79e674ad72840714cb3695d9"/>
    <w:p>
      <w:pPr>
        <w:pStyle w:val="Heading4"/>
      </w:pPr>
      <w:r>
        <w:rPr>
          <w:rStyle w:val="VerbatimChar"/>
        </w:rPr>
        <w:t xml:space="preserve">/device-config</w:t>
      </w:r>
      <w:r>
        <w:t xml:space="preserve"> </w:t>
      </w:r>
      <w:r>
        <w:t xml:space="preserve">— Dashboard Configuration API</w:t>
      </w:r>
    </w:p>
    <w:p>
      <w:pPr>
        <w:pStyle w:val="FirstParagraph"/>
      </w:pPr>
      <w:r>
        <w:t xml:space="preserve">Returns full device configuration (WiFi credentials, SIM config, tracking settings) for the dashboard’s Device Config page.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frontend-dashboardsrc"/>
    <w:p>
      <w:pPr>
        <w:pStyle w:val="Heading2"/>
      </w:pPr>
      <w:r>
        <w:t xml:space="preserve">4. Frontend (</w:t>
      </w:r>
      <w:r>
        <w:rPr>
          <w:rStyle w:val="VerbatimChar"/>
        </w:rPr>
        <w:t xml:space="preserve">dashboard/src/</w:t>
      </w:r>
      <w:r>
        <w:t xml:space="preserve">)</w:t>
      </w:r>
    </w:p>
    <w:bookmarkStart w:id="29" w:name="app.tsx-root-component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— Root Component</w:t>
      </w:r>
    </w:p>
    <w:p>
      <w:pPr>
        <w:pStyle w:val="FirstParagraph"/>
      </w:pPr>
      <w:r>
        <w:t xml:space="preserve">The root component handles</w:t>
      </w:r>
      <w:r>
        <w:t xml:space="preserve"> </w:t>
      </w:r>
      <w:r>
        <w:rPr>
          <w:b/>
          <w:bCs/>
        </w:rPr>
        <w:t xml:space="preserve">session management</w:t>
      </w:r>
      <w:r>
        <w:t xml:space="preserve"> </w:t>
      </w:r>
      <w:r>
        <w:t xml:space="preserve">before rendering any route:</w:t>
      </w:r>
    </w:p>
    <w:p>
      <w:pPr>
        <w:pStyle w:val="SourceCode"/>
      </w:pPr>
      <w:r>
        <w:rPr>
          <w:rStyle w:val="VerbatimChar"/>
        </w:rPr>
        <w:t xml:space="preserve">// 1. On mount: call supabase.auth.getSession()</w:t>
      </w:r>
      <w:r>
        <w:br/>
      </w:r>
      <w:r>
        <w:rPr>
          <w:rStyle w:val="VerbatimChar"/>
        </w:rPr>
        <w:t xml:space="preserve">// 2. If no session → render &lt;Login /&gt;</w:t>
      </w:r>
      <w:r>
        <w:br/>
      </w:r>
      <w:r>
        <w:rPr>
          <w:rStyle w:val="VerbatimChar"/>
        </w:rPr>
        <w:t xml:space="preserve">// 3. If session → render &lt;BrowserRouter&gt; with all routes</w:t>
      </w:r>
      <w:r>
        <w:br/>
      </w:r>
      <w:r>
        <w:rPr>
          <w:rStyle w:val="VerbatimChar"/>
        </w:rPr>
        <w:t xml:space="preserve">// 4. Subscribe to onAuthStateChange for logout detection</w:t>
      </w:r>
    </w:p>
    <w:p>
      <w:pPr>
        <w:pStyle w:val="FirstParagraph"/>
      </w:pPr>
      <w:r>
        <w:t xml:space="preserve">Routes are nested inside a</w:t>
      </w:r>
      <w:r>
        <w:t xml:space="preserve"> </w:t>
      </w:r>
      <w:r>
        <w:rPr>
          <w:rStyle w:val="VerbatimChar"/>
        </w:rPr>
        <w:t xml:space="preserve">&lt;Layout&gt;</w:t>
      </w:r>
      <w:r>
        <w:t xml:space="preserve"> </w:t>
      </w:r>
      <w:r>
        <w:t xml:space="preserve">component (sidebar + header shell):</w:t>
      </w:r>
    </w:p>
    <w:p>
      <w:pPr>
        <w:pStyle w:val="SourceCode"/>
      </w:pPr>
      <w:r>
        <w:rPr>
          <w:rStyle w:val="VerbatimChar"/>
        </w:rPr>
        <w:t xml:space="preserve">/                → &lt;LiveMap /&gt;</w:t>
      </w:r>
      <w:r>
        <w:br/>
      </w:r>
      <w:r>
        <w:rPr>
          <w:rStyle w:val="VerbatimChar"/>
        </w:rPr>
        <w:t xml:space="preserve">/history         → &lt;History /&gt;</w:t>
      </w:r>
      <w:r>
        <w:br/>
      </w:r>
      <w:r>
        <w:rPr>
          <w:rStyle w:val="VerbatimChar"/>
        </w:rPr>
        <w:t xml:space="preserve">/events          → &lt;Events /&gt;</w:t>
      </w:r>
      <w:r>
        <w:br/>
      </w:r>
      <w:r>
        <w:rPr>
          <w:rStyle w:val="VerbatimChar"/>
        </w:rPr>
        <w:t xml:space="preserve">/checkpoints     → &lt;Checkpoints /&gt;</w:t>
      </w:r>
      <w:r>
        <w:br/>
      </w:r>
      <w:r>
        <w:rPr>
          <w:rStyle w:val="VerbatimChar"/>
        </w:rPr>
        <w:t xml:space="preserve">/device-config   → &lt;DeviceConfig /&gt;</w:t>
      </w:r>
    </w:p>
    <w:bookmarkEnd w:id="29"/>
    <w:bookmarkStart w:id="30" w:name="pageslivemap.tsx-real-time-tracking-map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pages/LiveMap.tsx</w:t>
      </w:r>
      <w:r>
        <w:t xml:space="preserve"> </w:t>
      </w:r>
      <w:r>
        <w:t xml:space="preserve">— Real-Time Tracking Map</w:t>
      </w:r>
    </w:p>
    <w:p>
      <w:pPr>
        <w:pStyle w:val="FirstParagraph"/>
      </w:pPr>
      <w:r>
        <w:t xml:space="preserve">The most complex page. Key responsibilities: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Realtime subscription</w:t>
      </w:r>
      <w:r>
        <w:t xml:space="preserve"> </w:t>
      </w:r>
      <w:r>
        <w:t xml:space="preserve">— Subscribes to</w:t>
      </w:r>
      <w:r>
        <w:t xml:space="preserve"> </w:t>
      </w:r>
      <w:r>
        <w:rPr>
          <w:rStyle w:val="VerbatimChar"/>
        </w:rPr>
        <w:t xml:space="preserve">device_status</w:t>
      </w:r>
      <w:r>
        <w:t xml:space="preserve"> </w:t>
      </w:r>
      <w:r>
        <w:t xml:space="preserve">table changes on mount. When Supabase pushes a row update, the marker on the map moves immediately.</w:t>
      </w:r>
    </w:p>
    <w:p>
      <w:pPr>
        <w:pStyle w:val="SourceCode"/>
      </w:pPr>
      <w:r>
        <w:rPr>
          <w:rStyle w:val="VerbatimChar"/>
        </w:rPr>
        <w:t xml:space="preserve">supabase.channel('device_status')</w:t>
      </w:r>
      <w:r>
        <w:br/>
      </w:r>
      <w:r>
        <w:rPr>
          <w:rStyle w:val="VerbatimChar"/>
        </w:rPr>
        <w:t xml:space="preserve">  .on('postgres_changes', { event: '*', schema: 'public', table: 'device_status' },</w:t>
      </w:r>
      <w:r>
        <w:br/>
      </w:r>
      <w:r>
        <w:rPr>
          <w:rStyle w:val="VerbatimChar"/>
        </w:rPr>
        <w:t xml:space="preserve">    (payload) =&gt; setDevices(prev =&gt; /* merge update */))</w:t>
      </w:r>
      <w:r>
        <w:br/>
      </w:r>
      <w:r>
        <w:rPr>
          <w:rStyle w:val="VerbatimChar"/>
        </w:rPr>
        <w:t xml:space="preserve">  .subscribe()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Leaflet map</w:t>
      </w:r>
      <w:r>
        <w:t xml:space="preserve"> </w:t>
      </w:r>
      <w:r>
        <w:t xml:space="preserve">— Custom truck icon (animated pulse ring + truck SVG). Uses</w:t>
      </w:r>
      <w:r>
        <w:t xml:space="preserve"> </w:t>
      </w:r>
      <w:r>
        <w:rPr>
          <w:rStyle w:val="VerbatimChar"/>
        </w:rPr>
        <w:t xml:space="preserve">MapFlyTo</w:t>
      </w:r>
      <w:r>
        <w:t xml:space="preserve"> </w:t>
      </w:r>
      <w:r>
        <w:t xml:space="preserve">component to smoothly pan the map to the active truck.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MetricCards</w:t>
      </w:r>
      <w:r>
        <w:t xml:space="preserve"> </w:t>
      </w:r>
      <w:r>
        <w:t xml:space="preserve">— Show GPS status, battery %, LTE signal strength, last seen timestamp.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Route trail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useRouteHistory</w:t>
      </w:r>
      <w:r>
        <w:t xml:space="preserve"> </w:t>
      </w:r>
      <w:r>
        <w:t xml:space="preserve">hook to show today’s driven path as a polyline behind the live marker.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Reverse geocoding</w:t>
      </w:r>
      <w:r>
        <w:t xml:space="preserve"> </w:t>
      </w:r>
      <w:r>
        <w:t xml:space="preserve">— Calls Nominatim (OpenStreetMap) to convert lat/lon to human-readable address in marker popups.</w:t>
      </w:r>
    </w:p>
    <w:bookmarkEnd w:id="30"/>
    <w:bookmarkStart w:id="31" w:name="pageshistory.tsx-route-replay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pages/History.tsx</w:t>
      </w:r>
      <w:r>
        <w:t xml:space="preserve"> </w:t>
      </w:r>
      <w:r>
        <w:t xml:space="preserve">— Route Replay</w:t>
      </w:r>
    </w:p>
    <w:p>
      <w:pPr>
        <w:pStyle w:val="FirstParagraph"/>
      </w:pPr>
      <w:r>
        <w:t xml:space="preserve">Allows selecting a device + date range to load and replay historical GPS data:</w:t>
      </w:r>
      <w:r>
        <w:t xml:space="preserve"> </w:t>
      </w:r>
      <w:r>
        <w:t xml:space="preserve">- Date picker → fetch</w:t>
      </w:r>
      <w:r>
        <w:t xml:space="preserve"> </w:t>
      </w:r>
      <w:r>
        <w:rPr>
          <w:rStyle w:val="VerbatimChar"/>
        </w:rPr>
        <w:t xml:space="preserve">gps_records</w:t>
      </w:r>
      <w:r>
        <w:t xml:space="preserve"> </w:t>
      </w:r>
      <w:r>
        <w:t xml:space="preserve">from Supabase for that range</w:t>
      </w:r>
      <w:r>
        <w:t xml:space="preserve"> </w:t>
      </w:r>
      <w:r>
        <w:t xml:space="preserve">- Display as polyline on map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Animated replay</w:t>
      </w:r>
      <w:r>
        <w:t xml:space="preserve">: steps through records at configurable speed (1×, 2×, 5×) using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- Scrubber slider for manual position control</w:t>
      </w:r>
    </w:p>
    <w:bookmarkEnd w:id="31"/>
    <w:bookmarkStart w:id="32" w:name="pagesevents.tsx-system-event-log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pages/Events.tsx</w:t>
      </w:r>
      <w:r>
        <w:t xml:space="preserve"> </w:t>
      </w:r>
      <w:r>
        <w:t xml:space="preserve">— System Event Log</w:t>
      </w:r>
    </w:p>
    <w:p>
      <w:pPr>
        <w:pStyle w:val="FirstParagraph"/>
      </w:pPr>
      <w:r>
        <w:t xml:space="preserve">Paginated table of</w:t>
      </w:r>
      <w:r>
        <w:t xml:space="preserve"> </w:t>
      </w:r>
      <w:r>
        <w:rPr>
          <w:rStyle w:val="VerbatimChar"/>
        </w:rPr>
        <w:t xml:space="preserve">system_events</w:t>
      </w:r>
      <w:r>
        <w:t xml:space="preserve"> </w:t>
      </w:r>
      <w:r>
        <w:t xml:space="preserve">records. Supports:</w:t>
      </w:r>
      <w:r>
        <w:t xml:space="preserve"> </w:t>
      </w:r>
      <w:r>
        <w:t xml:space="preserve">- Filtering by event type</w:t>
      </w:r>
      <w:r>
        <w:t xml:space="preserve"> </w:t>
      </w:r>
      <w:r>
        <w:t xml:space="preserve">- Date range filter</w:t>
      </w:r>
      <w:r>
        <w:t xml:space="preserve"> </w:t>
      </w:r>
      <w:r>
        <w:t xml:space="preserve">- Auto-refresh via Supabase Realtime subscription</w:t>
      </w:r>
    </w:p>
    <w:bookmarkEnd w:id="32"/>
    <w:bookmarkStart w:id="33" w:name="pagescheckpoints.tsx-geofence-management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pages/Checkpoints.tsx</w:t>
      </w:r>
      <w:r>
        <w:t xml:space="preserve"> </w:t>
      </w:r>
      <w:r>
        <w:t xml:space="preserve">— Geofence Management</w:t>
      </w:r>
    </w:p>
    <w:p>
      <w:pPr>
        <w:pStyle w:val="FirstParagraph"/>
      </w:pPr>
      <w:r>
        <w:t xml:space="preserve">Allows admins to:</w:t>
      </w:r>
      <w:r>
        <w:t xml:space="preserve"> </w:t>
      </w:r>
      <w:r>
        <w:t xml:space="preserve">- View all geofence checkpoints on a map (circle overlays)</w:t>
      </w:r>
      <w:r>
        <w:t xml:space="preserve"> </w:t>
      </w:r>
      <w:r>
        <w:t xml:space="preserve">- Add new checkpoints by clicking on the map</w:t>
      </w:r>
      <w:r>
        <w:t xml:space="preserve"> </w:t>
      </w:r>
      <w:r>
        <w:t xml:space="preserve">- Set checkpoint name and radius</w:t>
      </w:r>
      <w:r>
        <w:t xml:space="preserve"> </w:t>
      </w:r>
      <w:r>
        <w:t xml:space="preserve">- View checkpoint visit history (when trucks entered/exited)</w:t>
      </w:r>
    </w:p>
    <w:bookmarkEnd w:id="33"/>
    <w:bookmarkStart w:id="34" w:name="pagesdeviceconfig.tsx-device-settings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pages/DeviceConfig.tsx</w:t>
      </w:r>
      <w:r>
        <w:t xml:space="preserve"> </w:t>
      </w:r>
      <w:r>
        <w:t xml:space="preserve">— Device Settings</w:t>
      </w:r>
    </w:p>
    <w:p>
      <w:pPr>
        <w:pStyle w:val="FirstParagraph"/>
      </w:pPr>
      <w:r>
        <w:t xml:space="preserve">Dashboard interface for remotely configuring the device:</w:t>
      </w:r>
      <w:r>
        <w:t xml:space="preserve"> </w:t>
      </w:r>
      <w:r>
        <w:t xml:space="preserve">- Toggle history tracking on/off</w:t>
      </w:r>
      <w:r>
        <w:t xml:space="preserve"> </w:t>
      </w:r>
      <w:r>
        <w:t xml:space="preserve">- Toggle event logging on/off</w:t>
      </w:r>
      <w:r>
        <w:t xml:space="preserve"> </w:t>
      </w:r>
      <w:r>
        <w:t xml:space="preserve">- Adjust recording interval</w:t>
      </w:r>
      <w:r>
        <w:t xml:space="preserve"> </w:t>
      </w:r>
      <w:r>
        <w:t xml:space="preserve">- View and update WiFi credentials stored in the cloud (sent to device on next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poll)</w:t>
      </w:r>
      <w:r>
        <w:t xml:space="preserve"> </w:t>
      </w:r>
      <w:r>
        <w:t xml:space="preserve">- View SIM configuration</w:t>
      </w:r>
    </w:p>
    <w:bookmarkEnd w:id="34"/>
    <w:bookmarkStart w:id="35" w:name="libsupabase.ts-supabase-client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lib/supabase.ts</w:t>
      </w:r>
      <w:r>
        <w:t xml:space="preserve"> </w:t>
      </w:r>
      <w:r>
        <w:t xml:space="preserve">— Supabase Client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VITE_SUPABASE_ANON_KEY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Single exported singleton — used across all pages and hooks.</w:t>
      </w:r>
    </w:p>
    <w:bookmarkEnd w:id="35"/>
    <w:bookmarkStart w:id="36" w:name="hooksuseroutehistory.ts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hooks/useRouteHistory.ts</w:t>
      </w:r>
    </w:p>
    <w:p>
      <w:pPr>
        <w:pStyle w:val="FirstParagraph"/>
      </w:pPr>
      <w:r>
        <w:t xml:space="preserve">Custom React hook that fetches GPS records for a given device and date window: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useRouteHistory</w:t>
      </w:r>
      <w:r>
        <w:rPr>
          <w:rStyle w:val="NormalTok"/>
        </w:rPr>
        <w:t xml:space="preserve">(deviceId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endDate)</w:t>
      </w:r>
    </w:p>
    <w:p>
      <w:pPr>
        <w:pStyle w:val="FirstParagraph"/>
      </w:pPr>
      <w:r>
        <w:t xml:space="preserve">Returns an array of</w:t>
      </w:r>
      <w:r>
        <w:t xml:space="preserve"> </w:t>
      </w:r>
      <w:r>
        <w:rPr>
          <w:rStyle w:val="VerbatimChar"/>
        </w:rPr>
        <w:t xml:space="preserve">{ lat, lon, timestamp, speed_kmh }</w:t>
      </w:r>
      <w:r>
        <w:t xml:space="preserve"> </w:t>
      </w:r>
      <w:r>
        <w:t xml:space="preserve">objects for map rendering.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key-design-decisions"/>
    <w:p>
      <w:pPr>
        <w:pStyle w:val="Heading2"/>
      </w:pPr>
      <w:r>
        <w:t xml:space="preserve">5.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NVS instead of SD card</w:t>
            </w:r>
          </w:p>
        </w:tc>
        <w:tc>
          <w:tcPr/>
          <w:p>
            <w:pPr>
              <w:pStyle w:val="Compact"/>
            </w:pPr>
            <w:r>
              <w:t xml:space="preserve">NVS is built into ESP32 EEPROM-equivalent flash — no extra hardware, no SPI conflicts, survives power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Realtime over polling</w:t>
            </w:r>
          </w:p>
        </w:tc>
        <w:tc>
          <w:tcPr/>
          <w:p>
            <w:pPr>
              <w:pStyle w:val="Compact"/>
            </w:pPr>
            <w:r>
              <w:t xml:space="preserve">WebSocket push eliminates dashboard polling overhead; updates appear in &lt;1 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 auth (WiFi + LTE)</w:t>
            </w:r>
          </w:p>
        </w:tc>
        <w:tc>
          <w:tcPr/>
          <w:p>
            <w:pPr>
              <w:pStyle w:val="Compact"/>
            </w:pPr>
            <w:r>
              <w:t xml:space="preserve">Prioritizes free WiFi at depot; falls back to cellular only when needed, reducing data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PostGIS geography type</w:t>
            </w:r>
          </w:p>
        </w:tc>
        <w:tc>
          <w:tcPr/>
          <w:p>
            <w:pPr>
              <w:pStyle w:val="Compact"/>
            </w:pPr>
            <w:r>
              <w:t xml:space="preserve">Enables efficient geospatial queries (checkpoint geofence detection via</w:t>
            </w:r>
            <w:r>
              <w:t xml:space="preserve"> </w:t>
            </w:r>
            <w:r>
              <w:rPr>
                <w:rStyle w:val="VerbatimChar"/>
              </w:rPr>
              <w:t xml:space="preserve">ST_DWithin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TinyGSM for LTE</w:t>
            </w:r>
          </w:p>
        </w:tc>
        <w:tc>
          <w:tcPr/>
          <w:p>
            <w:pPr>
              <w:pStyle w:val="Compact"/>
            </w:pPr>
            <w:r>
              <w:t xml:space="preserve">Abstracts AT command complexity for the A7672X modem; provides familiar HTTPClient-like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Modem mutex</w:t>
            </w:r>
          </w:p>
        </w:tc>
        <w:tc>
          <w:tcPr/>
          <w:p>
            <w:pPr>
              <w:pStyle w:val="Compact"/>
            </w:pPr>
            <w:r>
              <w:t xml:space="preserve">The A7670 modem UART is shared between GPS polling and HTTP upload; mutex prevents concurrent AT command corruption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September 2026 | GarbageTrack v1.2.0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2026-09-05T13:36:48Z</dcterms:created>
  <dcterms:modified xsi:type="dcterms:W3CDTF">2026-09-05T13:36:48Z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