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svg" ContentType="image/svg+xml;charset=utf-8"/>
  <Override PartName="/word/media/rId17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garbagetrack-project-readme"/>
    <w:p>
      <w:pPr>
        <w:pStyle w:val="Heading1"/>
      </w:pPr>
      <w:r>
        <w:t xml:space="preserve">GarbageTrack — Project README</w:t>
      </w:r>
    </w:p>
    <w:p>
      <w:pPr>
        <w:pStyle w:val="FirstParagraph"/>
      </w:pPr>
      <w:hyperlink r:id="rId12">
        <w:r>
          <w:drawing>
            <wp:inline>
              <wp:extent cx="1333500" cy="190500"/>
              <wp:effectExtent b="0" l="0" r="0" t="0"/>
              <wp:docPr descr="Live Dashboard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Live%20Dashboard-Vercel-black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143000" cy="190500"/>
              <wp:effectExtent b="0" l="0" r="0" t="0"/>
              <wp:docPr descr="Backend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Backend-Supabase-green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238250" cy="190500"/>
              <wp:effectExtent b="0" l="0" r="0" t="0"/>
              <wp:docPr descr="Firmware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Firmware-PlatformIO-orange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382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solar-powered, autonomous GPS fleet tracking system</w:t>
      </w:r>
      <w:r>
        <w:t xml:space="preserve"> </w:t>
      </w:r>
      <w:r>
        <w:t xml:space="preserve">for garbage trucks in Aliaga, Nueva Ecija. Tracks real-time location, speed, battery, and signal strength. Features offline buffering, dual WiFi/LTE connectivity, a local technician portal, and a live web dashboard.</w:t>
      </w:r>
    </w:p>
    <w:p>
      <w:r>
        <w:pict>
          <v:rect style="width:0;height:1.5pt" o:hralign="center" o:hrstd="t" o:hr="t"/>
        </w:pict>
      </w:r>
    </w:p>
    <w:bookmarkStart w:id="21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[LILYGO T-Call A7670E]  →  HTTPS (WiFi/LTE)  →  [Supabase Cloud]  →  WebSocket  →  [React Dashboard]</w:t>
      </w:r>
      <w:r>
        <w:br/>
      </w:r>
      <w:r>
        <w:rPr>
          <w:rStyle w:val="VerbatimChar"/>
        </w:rPr>
        <w:t xml:space="preserve">  ESP32 + SIM7670 Modem                           PostgreSQL + PostGIS               Vercel Hosted</w:t>
      </w:r>
      <w:r>
        <w:br/>
      </w:r>
      <w:r>
        <w:rPr>
          <w:rStyle w:val="VerbatimChar"/>
        </w:rPr>
        <w:t xml:space="preserve">  GNSS · NVS Queue                                Edge Functions · Auth · Realtime</w:t>
      </w:r>
      <w:r>
        <w:br/>
      </w:r>
      <w:r>
        <w:rPr>
          <w:rStyle w:val="VerbatimChar"/>
        </w:rPr>
        <w:t xml:space="preserve">  Solar + LiFePO4                                 Row-Level Security</w:t>
      </w:r>
    </w:p>
    <w:p>
      <w:r>
        <w:pict>
          <v:rect style="width:0;height:1.5pt" o:hralign="center" o:hrstd="t" o:hr="t"/>
        </w:pict>
      </w:r>
    </w:p>
    <w:bookmarkEnd w:id="21"/>
    <w:bookmarkStart w:id="22" w:name="live-access"/>
    <w:p>
      <w:pPr>
        <w:pStyle w:val="Heading2"/>
      </w:pPr>
      <w:r>
        <w:t xml:space="preserve">Live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https://garbage-truck-gps-z59i-2wpo36hdb-dumjaes-projects.vercel.app/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mlgualiaga@gmail.com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admin@menrolgu-aliaga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WiFi 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TrackLocator-Service</w:t>
            </w:r>
            <w:r>
              <w:t xml:space="preserve"> </w:t>
            </w:r>
            <w:r>
              <w:t xml:space="preserve">(password:</w:t>
            </w:r>
            <w:r>
              <w:t xml:space="preserve"> </w:t>
            </w:r>
            <w:r>
              <w:rPr>
                <w:rStyle w:val="VerbatimChar"/>
              </w:rPr>
              <w:t xml:space="preserve">GTrack2026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Portal</w:t>
            </w:r>
          </w:p>
        </w:tc>
        <w:tc>
          <w:tcPr/>
          <w:p>
            <w:pPr>
              <w:pStyle w:val="Compact"/>
            </w:pPr>
            <w:r>
              <w:t xml:space="preserve">http://192.168.4.1 (Username: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 Password:</w:t>
            </w:r>
            <w:r>
              <w:t xml:space="preserve"> </w:t>
            </w:r>
            <w:r>
              <w:rPr>
                <w:rStyle w:val="VerbatimChar"/>
              </w:rPr>
              <w:t xml:space="preserve">GTrack@2026!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Garbage_Truck_Tracking/</w:t>
      </w:r>
      <w:r>
        <w:br/>
      </w:r>
      <w:r>
        <w:rPr>
          <w:rStyle w:val="VerbatimChar"/>
        </w:rPr>
        <w:t xml:space="preserve">├── firmware/               # ESP32 C++ firmware (PlatformIO)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main.cpp        # Core firmware — FreeRTOS tasks, portal, upload</w:t>
      </w:r>
      <w:r>
        <w:br/>
      </w:r>
      <w:r>
        <w:rPr>
          <w:rStyle w:val="VerbatimChar"/>
        </w:rPr>
        <w:t xml:space="preserve">│       ├── config.h        # Hardware pins, timing constants</w:t>
      </w:r>
      <w:r>
        <w:br/>
      </w:r>
      <w:r>
        <w:rPr>
          <w:rStyle w:val="VerbatimChar"/>
        </w:rPr>
        <w:t xml:space="preserve">│       ├── system_state.h  # Shared state types</w:t>
      </w:r>
      <w:r>
        <w:br/>
      </w:r>
      <w:r>
        <w:rPr>
          <w:rStyle w:val="VerbatimChar"/>
        </w:rPr>
        <w:t xml:space="preserve">│       └── secrets.h       # ⚠️ Git-ignored — copy from template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└── supabase/</w:t>
      </w:r>
      <w:r>
        <w:br/>
      </w:r>
      <w:r>
        <w:rPr>
          <w:rStyle w:val="VerbatimChar"/>
        </w:rPr>
        <w:t xml:space="preserve">│       ├── functions/      # Edge Functions (Deno/TypeScript)</w:t>
      </w:r>
      <w:r>
        <w:br/>
      </w:r>
      <w:r>
        <w:rPr>
          <w:rStyle w:val="VerbatimChar"/>
        </w:rPr>
        <w:t xml:space="preserve">│       └── migrations/     # PostgreSQL schema (13 migration files)</w:t>
      </w:r>
      <w:r>
        <w:br/>
      </w:r>
      <w:r>
        <w:rPr>
          <w:rStyle w:val="VerbatimChar"/>
        </w:rPr>
        <w:t xml:space="preserve">├── dashboard/              # Vite + React + TypeScript web app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pages/          # LiveMap, History, Events, Checkpoints, DeviceConfig</w:t>
      </w:r>
      <w:r>
        <w:br/>
      </w:r>
      <w:r>
        <w:rPr>
          <w:rStyle w:val="VerbatimChar"/>
        </w:rPr>
        <w:t xml:space="preserve">│       ├── components/     # Layout (sidebar + header)</w:t>
      </w:r>
      <w:r>
        <w:br/>
      </w:r>
      <w:r>
        <w:rPr>
          <w:rStyle w:val="VerbatimChar"/>
        </w:rPr>
        <w:t xml:space="preserve">│       ├── hooks/          # useRouteHistory</w:t>
      </w:r>
      <w:r>
        <w:br/>
      </w:r>
      <w:r>
        <w:rPr>
          <w:rStyle w:val="VerbatimChar"/>
        </w:rPr>
        <w:t xml:space="preserve">│       └── lib/            # supabase.ts, geocode.ts</w:t>
      </w:r>
      <w:r>
        <w:br/>
      </w:r>
      <w:r>
        <w:rPr>
          <w:rStyle w:val="VerbatimChar"/>
        </w:rPr>
        <w:t xml:space="preserve">└── docs/                   # Supporting documentation (this folder)</w:t>
      </w:r>
    </w:p>
    <w:p>
      <w:r>
        <w:pict>
          <v:rect style="width:0;height:1.5pt" o:hralign="center" o:hrstd="t" o:hr="t"/>
        </w:pict>
      </w:r>
    </w:p>
    <w:bookmarkEnd w:id="23"/>
    <w:bookmarkStart w:id="28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PlatformIO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Build &amp; flash firmware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Node.js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Dashboard development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Supabase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Deploy migrations &amp; functions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Git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43" w:name="setup-guide"/>
    <w:p>
      <w:pPr>
        <w:pStyle w:val="Heading2"/>
      </w:pPr>
      <w:r>
        <w:t xml:space="preserve">Setup Guide</w:t>
      </w:r>
    </w:p>
    <w:bookmarkStart w:id="29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https://github.com/byrondumaya-cmyk/Track.git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Track</w:t>
      </w:r>
    </w:p>
    <w:p>
      <w:r>
        <w:pict>
          <v:rect style="width:0;height:1.5pt" o:hralign="center" o:hrstd="t" o:hr="t"/>
        </w:pict>
      </w:r>
    </w:p>
    <w:bookmarkEnd w:id="29"/>
    <w:bookmarkStart w:id="32" w:name="firmware-setup"/>
    <w:p>
      <w:pPr>
        <w:pStyle w:val="Heading3"/>
      </w:pPr>
      <w:r>
        <w:t xml:space="preserve">2. Firmware Setup</w:t>
      </w:r>
    </w:p>
    <w:bookmarkStart w:id="30" w:name="create-secrets.h"/>
    <w:p>
      <w:pPr>
        <w:pStyle w:val="Heading4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secrets.h</w:t>
      </w:r>
    </w:p>
    <w:p>
      <w:pPr>
        <w:pStyle w:val="FirstParagraph"/>
      </w:pPr>
      <w:r>
        <w:t xml:space="preserve">Copy the template and fill in your values: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firmware/src/secrets.h.example firmware/src/secrets.h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firmware/src/secrets.h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Device credentials</w:t>
      </w:r>
      <w:r>
        <w:br/>
      </w:r>
      <w:r>
        <w:rPr>
          <w:rStyle w:val="PreprocessorTok"/>
        </w:rPr>
        <w:t xml:space="preserve">#define DEVICE_ID        </w:t>
      </w:r>
      <w:r>
        <w:rPr>
          <w:rStyle w:val="StringTok"/>
        </w:rPr>
        <w:t xml:space="preserve">"TL-001"</w:t>
      </w:r>
      <w:r>
        <w:br/>
      </w:r>
      <w:r>
        <w:rPr>
          <w:rStyle w:val="PreprocessorTok"/>
        </w:rPr>
        <w:t xml:space="preserve">#define API_KEY          </w:t>
      </w:r>
      <w:r>
        <w:rPr>
          <w:rStyle w:val="StringTok"/>
        </w:rPr>
        <w:t xml:space="preserve">"&lt;your-device-api-key-from-supabase&gt;"</w:t>
      </w:r>
      <w:r>
        <w:br/>
      </w:r>
      <w:r>
        <w:rPr>
          <w:rStyle w:val="PreprocessorTok"/>
        </w:rPr>
        <w:t xml:space="preserve">#define INGEST_URL       </w:t>
      </w:r>
      <w:r>
        <w:rPr>
          <w:rStyle w:val="StringTok"/>
        </w:rPr>
        <w:t xml:space="preserve">"https://abbhqglzswbrpstndyrl.supabase.co/functions/v1/ingest"</w:t>
      </w:r>
      <w:r>
        <w:br/>
      </w:r>
      <w:r>
        <w:br/>
      </w:r>
      <w:r>
        <w:rPr>
          <w:rStyle w:val="CommentTok"/>
        </w:rPr>
        <w:t xml:space="preserve">// Portal admin password</w:t>
      </w:r>
      <w:r>
        <w:br/>
      </w:r>
      <w:r>
        <w:rPr>
          <w:rStyle w:val="PreprocessorTok"/>
        </w:rPr>
        <w:t xml:space="preserve">#define PORTAL_ADMIN_PASSWORD  </w:t>
      </w:r>
      <w:r>
        <w:rPr>
          <w:rStyle w:val="StringTok"/>
        </w:rPr>
        <w:t xml:space="preserve">"GTrack@2026!"</w:t>
      </w:r>
      <w:r>
        <w:br/>
      </w:r>
      <w:r>
        <w:br/>
      </w:r>
      <w:r>
        <w:rPr>
          <w:rStyle w:val="CommentTok"/>
        </w:rPr>
        <w:t xml:space="preserve">// Default APN (Smart PH)</w:t>
      </w:r>
      <w:r>
        <w:br/>
      </w:r>
      <w:r>
        <w:rPr>
          <w:rStyle w:val="PreprocessorTok"/>
        </w:rPr>
        <w:t xml:space="preserve">#define DEFAULT_APN      </w:t>
      </w:r>
      <w:r>
        <w:rPr>
          <w:rStyle w:val="StringTok"/>
        </w:rPr>
        <w:t xml:space="preserve">"internet"</w:t>
      </w:r>
    </w:p>
    <w:bookmarkEnd w:id="30"/>
    <w:bookmarkStart w:id="31" w:name="flash-the-device"/>
    <w:p>
      <w:pPr>
        <w:pStyle w:val="Heading4"/>
      </w:pPr>
      <w:r>
        <w:t xml:space="preserve">Flash the Device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firmware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upload        </w:t>
      </w:r>
      <w:r>
        <w:rPr>
          <w:rStyle w:val="CommentTok"/>
        </w:rPr>
        <w:t xml:space="preserve"># Build + flash via USB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device monitor             </w:t>
      </w:r>
      <w:r>
        <w:rPr>
          <w:rStyle w:val="CommentTok"/>
        </w:rPr>
        <w:t xml:space="preserve"># Open serial monitor (115200 baud)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backend-setup-supabase"/>
    <w:p>
      <w:pPr>
        <w:pStyle w:val="Heading3"/>
      </w:pPr>
      <w:r>
        <w:t xml:space="preserve">3. Backend Setup (Supabase)</w:t>
      </w:r>
    </w:p>
    <w:bookmarkStart w:id="33" w:name="link-to-supabase-project"/>
    <w:p>
      <w:pPr>
        <w:pStyle w:val="Heading4"/>
      </w:pPr>
      <w:r>
        <w:t xml:space="preserve">Link to Supabase Project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abbhqglzswbrpstndyrl</w:t>
      </w:r>
    </w:p>
    <w:bookmarkEnd w:id="33"/>
    <w:bookmarkStart w:id="34" w:name="apply-database-migrations"/>
    <w:p>
      <w:pPr>
        <w:pStyle w:val="Heading4"/>
      </w:pPr>
      <w:r>
        <w:t xml:space="preserve">Apply Database Migrations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</w:t>
      </w:r>
    </w:p>
    <w:bookmarkEnd w:id="34"/>
    <w:bookmarkStart w:id="35" w:name="deploy-edge-functions"/>
    <w:p>
      <w:pPr>
        <w:pStyle w:val="Heading4"/>
      </w:pPr>
      <w:r>
        <w:t xml:space="preserve">Deploy Edge Functions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ingest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config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event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health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provision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device-config</w:t>
      </w:r>
    </w:p>
    <w:bookmarkEnd w:id="35"/>
    <w:bookmarkStart w:id="36" w:name="set-edge-function-secrets"/>
    <w:p>
      <w:pPr>
        <w:pStyle w:val="Heading4"/>
      </w:pPr>
      <w:r>
        <w:t xml:space="preserve">Set Edge Function Secrets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secrets set SUPABASE_SERVICE_ROLE_KEY=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your-service-role-key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dashboard-setup"/>
    <w:p>
      <w:pPr>
        <w:pStyle w:val="Heading3"/>
      </w:pPr>
      <w:r>
        <w:t xml:space="preserve">4. Dashboard Setup</w:t>
      </w:r>
    </w:p>
    <w:bookmarkStart w:id="38" w:name="install-dependencies"/>
    <w:p>
      <w:pPr>
        <w:pStyle w:val="Heading4"/>
      </w:pPr>
      <w:r>
        <w:t xml:space="preserve">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38"/>
    <w:bookmarkStart w:id="39" w:name="configure-environment"/>
    <w:p>
      <w:pPr>
        <w:pStyle w:val="Heading4"/>
      </w:pPr>
      <w:r>
        <w:t xml:space="preserve">Configure Environment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dashboard/.env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VITE_SUPABASE_URL=https://abbhqglzswbrpstndyrl.supabase.co</w:t>
      </w:r>
      <w:r>
        <w:br/>
      </w:r>
      <w:r>
        <w:rPr>
          <w:rStyle w:val="VerbatimChar"/>
        </w:rPr>
        <w:t xml:space="preserve">VITE_SUPABASE_ANON_KEY=&lt;your-anon-key&gt;</w:t>
      </w:r>
    </w:p>
    <w:bookmarkEnd w:id="39"/>
    <w:bookmarkStart w:id="40" w:name="run-development-server"/>
    <w:p>
      <w:pPr>
        <w:pStyle w:val="Heading4"/>
      </w:pPr>
      <w:r>
        <w:t xml:space="preserve">Run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Opens at http://localhost:5173</w:t>
      </w:r>
    </w:p>
    <w:bookmarkEnd w:id="40"/>
    <w:bookmarkStart w:id="41" w:name="deploy-to-vercel"/>
    <w:p>
      <w:pPr>
        <w:pStyle w:val="Heading4"/>
      </w:pPr>
      <w:r>
        <w:t xml:space="preserve">Deploy to Vercel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p>
      <w:pPr>
        <w:pStyle w:val="FirstParagraph"/>
      </w:pPr>
      <w:r>
        <w:t xml:space="preserve">Set the same environment variables in the Vercel dashboard under</w:t>
      </w:r>
      <w:r>
        <w:t xml:space="preserve"> </w:t>
      </w:r>
      <w:r>
        <w:rPr>
          <w:b/>
          <w:bCs/>
        </w:rPr>
        <w:t xml:space="preserve">Project → Settings → Environment Variables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device-registration"/>
    <w:p>
      <w:pPr>
        <w:pStyle w:val="Heading2"/>
      </w:pPr>
      <w:r>
        <w:t xml:space="preserve">Device Registration</w:t>
      </w:r>
    </w:p>
    <w:p>
      <w:pPr>
        <w:pStyle w:val="FirstParagraph"/>
      </w:pPr>
      <w:r>
        <w:t xml:space="preserve">After flashing the firmware, register the device in Supabase:</w:t>
      </w:r>
    </w:p>
    <w:p>
      <w:pPr>
        <w:pStyle w:val="Compact"/>
        <w:numPr>
          <w:ilvl w:val="0"/>
          <w:numId w:val="1001"/>
        </w:numPr>
      </w:pPr>
      <w:r>
        <w:t xml:space="preserve">Open Supabase Table Editor →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1"/>
        </w:numPr>
      </w:pPr>
      <w:r>
        <w:t xml:space="preserve">Insert a new row: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&lt;generate a strong random key&gt;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track_history_enabled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track_events_enabled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recording_interval_s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Copy the same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firmware/src/secrets.h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7" w:name="environment-variables-reference"/>
    <w:p>
      <w:pPr>
        <w:pStyle w:val="Heading2"/>
      </w:pPr>
      <w:r>
        <w:t xml:space="preserve">Environment Variables Reference</w:t>
      </w:r>
    </w:p>
    <w:bookmarkStart w:id="45" w:name="dashboard-dashboard.env"/>
    <w:p>
      <w:pPr>
        <w:pStyle w:val="Heading3"/>
      </w:pPr>
      <w:r>
        <w:t xml:space="preserve">Dashboard (</w:t>
      </w:r>
      <w:r>
        <w:rPr>
          <w:rStyle w:val="VerbatimChar"/>
        </w:rPr>
        <w:t xml:space="preserve">dashboard/.env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VITE_SUPABASE_URL</w:t>
            </w:r>
          </w:p>
        </w:tc>
        <w:tc>
          <w:tcPr/>
          <w:p>
            <w:pPr>
              <w:pStyle w:val="Compact"/>
            </w:pPr>
            <w:r>
              <w:t xml:space="preserve">Supabase project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VITE_SUPABASE_ANON_KEY</w:t>
            </w:r>
          </w:p>
        </w:tc>
        <w:tc>
          <w:tcPr/>
          <w:p>
            <w:pPr>
              <w:pStyle w:val="Compact"/>
            </w:pPr>
            <w:r>
              <w:t xml:space="preserve">Supabase anon/public key (safe to expose in frontend)</w:t>
            </w:r>
          </w:p>
        </w:tc>
      </w:tr>
    </w:tbl>
    <w:bookmarkEnd w:id="45"/>
    <w:bookmarkStart w:id="46" w:name="edge-functions-supabase-secrets"/>
    <w:p>
      <w:pPr>
        <w:pStyle w:val="Heading3"/>
      </w:pPr>
      <w:r>
        <w:t xml:space="preserve">Edge Functions (Supabase Secrets)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Full-access service role key —</w:t>
            </w:r>
            <w:r>
              <w:t xml:space="preserve"> </w:t>
            </w:r>
            <w:r>
              <w:rPr>
                <w:b/>
                <w:bCs/>
              </w:rPr>
              <w:t xml:space="preserve">never expose in 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C++ · Arduino · FreeRTOS · PlatformIO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Modem</w:t>
            </w:r>
          </w:p>
        </w:tc>
        <w:tc>
          <w:tcPr/>
          <w:p>
            <w:pPr>
              <w:pStyle w:val="Compact"/>
            </w:pPr>
            <w:r>
              <w:t xml:space="preserve">TinyGSM (A7672X) · AT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 · PostgreSQL · PostGIS · Deno Edge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Vite · React 18 · TypeScript · shadcn/ui · Leaflet.js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(dashboard) · Supabase Cloud (backend)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Leaflet.js · OpenStreetMap · Nominatim geocoding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Real-time GPS tracking</w:t>
      </w:r>
      <w:r>
        <w:t xml:space="preserve"> </w:t>
      </w:r>
      <w:r>
        <w:t xml:space="preserve">— live map updates via Supabase Realtime WebSocket</w:t>
      </w:r>
    </w:p>
    <w:p>
      <w:pPr>
        <w:pStyle w:val="Compact"/>
        <w:numPr>
          <w:ilvl w:val="0"/>
          <w:numId w:val="1003"/>
        </w:numPr>
      </w:pPr>
      <w:r>
        <w:t xml:space="preserve">📶</w:t>
      </w:r>
      <w:r>
        <w:t xml:space="preserve"> </w:t>
      </w:r>
      <w:r>
        <w:rPr>
          <w:b/>
          <w:bCs/>
        </w:rPr>
        <w:t xml:space="preserve">Dual connectivity</w:t>
      </w:r>
      <w:r>
        <w:t xml:space="preserve"> </w:t>
      </w:r>
      <w:r>
        <w:t xml:space="preserve">— WiFi preferred, LTE fallback (Smart PH SIM)</w:t>
      </w:r>
    </w:p>
    <w:p>
      <w:pPr>
        <w:pStyle w:val="Compact"/>
        <w:numPr>
          <w:ilvl w:val="0"/>
          <w:numId w:val="1003"/>
        </w:numPr>
      </w:pPr>
      <w:r>
        <w:t xml:space="preserve">💾</w:t>
      </w:r>
      <w:r>
        <w:t xml:space="preserve"> </w:t>
      </w:r>
      <w:r>
        <w:rPr>
          <w:b/>
          <w:bCs/>
        </w:rPr>
        <w:t xml:space="preserve">Offline buffering</w:t>
      </w:r>
      <w:r>
        <w:t xml:space="preserve"> </w:t>
      </w:r>
      <w:r>
        <w:t xml:space="preserve">— stores ~200 records in NVS flash; auto-syncs on reconnect</w:t>
      </w:r>
    </w:p>
    <w:p>
      <w:pPr>
        <w:pStyle w:val="Compact"/>
        <w:numPr>
          <w:ilvl w:val="0"/>
          <w:numId w:val="1003"/>
        </w:numPr>
      </w:pPr>
      <w:r>
        <w:t xml:space="preserve">☀️</w:t>
      </w:r>
      <w:r>
        <w:t xml:space="preserve"> </w:t>
      </w:r>
      <w:r>
        <w:rPr>
          <w:b/>
          <w:bCs/>
        </w:rPr>
        <w:t xml:space="preserve">Solar powered</w:t>
      </w:r>
      <w:r>
        <w:t xml:space="preserve"> </w:t>
      </w:r>
      <w:r>
        <w:t xml:space="preserve">— LiFePO4 battery + 10W solar panel + MPPT controller</w:t>
      </w:r>
    </w:p>
    <w:p>
      <w:pPr>
        <w:pStyle w:val="Compact"/>
        <w:numPr>
          <w:ilvl w:val="0"/>
          <w:numId w:val="1003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Local technician portal</w:t>
      </w:r>
      <w:r>
        <w:t xml:space="preserve"> </w:t>
      </w:r>
      <w:r>
        <w:t xml:space="preserve">— diagnostics and WiFi provisioning at http://192.168.4.1</w:t>
      </w:r>
    </w:p>
    <w:p>
      <w:pPr>
        <w:pStyle w:val="Compact"/>
        <w:numPr>
          <w:ilvl w:val="0"/>
          <w:numId w:val="1003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Route history &amp; playback</w:t>
      </w:r>
      <w:r>
        <w:t xml:space="preserve"> </w:t>
      </w:r>
      <w:r>
        <w:t xml:space="preserve">— replay any truck’s route with speed control</w:t>
      </w:r>
    </w:p>
    <w:p>
      <w:pPr>
        <w:pStyle w:val="Compact"/>
        <w:numPr>
          <w:ilvl w:val="0"/>
          <w:numId w:val="1003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Geofence checkpoints</w:t>
      </w:r>
      <w:r>
        <w:t xml:space="preserve"> </w:t>
      </w:r>
      <w:r>
        <w:t xml:space="preserve">— auto-log when trucks visit collection points</w:t>
      </w:r>
    </w:p>
    <w:p>
      <w:pPr>
        <w:pStyle w:val="Compact"/>
        <w:numPr>
          <w:ilvl w:val="0"/>
          <w:numId w:val="1003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— TLS 1.2+, per-device API keys, JWT auth, Row-Level Security</w:t>
      </w:r>
    </w:p>
    <w:p>
      <w:r>
        <w:pict>
          <v:rect style="width:0;height:1.5pt" o:hralign="center" o:hrstd="t" o:hr="t"/>
        </w:pict>
      </w:r>
    </w:p>
    <w:bookmarkEnd w:id="49"/>
    <w:bookmarkStart w:id="50" w:name="contributing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04"/>
        </w:numPr>
      </w:pPr>
      <w:r>
        <w:t xml:space="preserve">Create a feature branch:</w:t>
      </w:r>
      <w:r>
        <w:t xml:space="preserve"> </w:t>
      </w:r>
      <w:r>
        <w:rPr>
          <w:rStyle w:val="VerbatimChar"/>
        </w:rPr>
        <w:t xml:space="preserve">git checkout -b feature/&lt;name&gt;</w:t>
      </w:r>
    </w:p>
    <w:p>
      <w:pPr>
        <w:pStyle w:val="Compact"/>
        <w:numPr>
          <w:ilvl w:val="0"/>
          <w:numId w:val="1004"/>
        </w:numPr>
      </w:pPr>
      <w:r>
        <w:t xml:space="preserve">Make changes and commit:</w:t>
      </w:r>
      <w:r>
        <w:t xml:space="preserve"> </w:t>
      </w:r>
      <w:r>
        <w:rPr>
          <w:rStyle w:val="VerbatimChar"/>
        </w:rPr>
        <w:t xml:space="preserve">git commit -m "feat: &lt;description&gt;"</w:t>
      </w:r>
    </w:p>
    <w:p>
      <w:pPr>
        <w:pStyle w:val="Compact"/>
        <w:numPr>
          <w:ilvl w:val="0"/>
          <w:numId w:val="1004"/>
        </w:numPr>
      </w:pPr>
      <w:r>
        <w:t xml:space="preserve">Push and open a Pull Request</w:t>
      </w:r>
    </w:p>
    <w:p>
      <w:r>
        <w:pict>
          <v:rect style="width:0;height:1.5pt" o:hralign="center" o:hrstd="t" o:hr="t"/>
        </w:pict>
      </w:r>
    </w:p>
    <w:bookmarkEnd w:id="50"/>
    <w:bookmarkStart w:id="5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developed as an academic capstone system for Aliaga, Nueva Ecija.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GarbageTrack v1.2.0 — September 2026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9" Target="media/rId9.svg" /><Relationship Type="http://schemas.openxmlformats.org/officeDocument/2006/relationships/hyperlink" Id="rId12" Target="https://garbage-truck-gps-z59i-2wpo36hdb-dumjaes-projects.vercel.app/" TargetMode="External" /><Relationship Type="http://schemas.openxmlformats.org/officeDocument/2006/relationships/hyperlink" Id="rId27" Target="https://git-scm.com" TargetMode="External" /><Relationship Type="http://schemas.openxmlformats.org/officeDocument/2006/relationships/hyperlink" Id="rId25" Target="https://nodejs.org" TargetMode="External" /><Relationship Type="http://schemas.openxmlformats.org/officeDocument/2006/relationships/hyperlink" Id="rId20" Target="https://platformio.org" TargetMode="External" /><Relationship Type="http://schemas.openxmlformats.org/officeDocument/2006/relationships/hyperlink" Id="rId24" Target="https://platformio.org/install" TargetMode="External" /><Relationship Type="http://schemas.openxmlformats.org/officeDocument/2006/relationships/hyperlink" Id="rId16" Target="https://supabase.com" TargetMode="External" /><Relationship Type="http://schemas.openxmlformats.org/officeDocument/2006/relationships/hyperlink" Id="rId26" Target="https://supabase.com/docs/guides/c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arbage-truck-gps-z59i-2wpo36hdb-dumjaes-projects.vercel.app/" TargetMode="External" /><Relationship Type="http://schemas.openxmlformats.org/officeDocument/2006/relationships/hyperlink" Id="rId27" Target="https://git-scm.com" TargetMode="External" /><Relationship Type="http://schemas.openxmlformats.org/officeDocument/2006/relationships/hyperlink" Id="rId25" Target="https://nodejs.org" TargetMode="External" /><Relationship Type="http://schemas.openxmlformats.org/officeDocument/2006/relationships/hyperlink" Id="rId20" Target="https://platformio.org" TargetMode="External" /><Relationship Type="http://schemas.openxmlformats.org/officeDocument/2006/relationships/hyperlink" Id="rId24" Target="https://platformio.org/install" TargetMode="External" /><Relationship Type="http://schemas.openxmlformats.org/officeDocument/2006/relationships/hyperlink" Id="rId16" Target="https://supabase.com" TargetMode="External" /><Relationship Type="http://schemas.openxmlformats.org/officeDocument/2006/relationships/hyperlink" Id="rId26" Target="https://supabase.com/docs/guides/c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2026-09-05T14:04:15Z</dcterms:created>
  <dcterms:modified xsi:type="dcterms:W3CDTF">2026-09-05T14:04:15Z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