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2C12B4F" wp14:paraId="69C00BC5" wp14:textId="373AD537">
      <w:pPr>
        <w:rPr>
          <w:rFonts w:ascii="Calibri" w:hAnsi="Calibri" w:eastAsia="Calibri" w:cs="Calibri"/>
          <w:b w:val="0"/>
          <w:bCs w:val="0"/>
          <w:i w:val="0"/>
          <w:iCs w:val="0"/>
          <w:caps w:val="0"/>
          <w:smallCaps w:val="0"/>
          <w:noProof w:val="0"/>
          <w:color w:val="002060"/>
          <w:sz w:val="16"/>
          <w:szCs w:val="16"/>
          <w:lang w:val="en-US"/>
        </w:rPr>
      </w:pPr>
      <w:r w:rsidRPr="02C12B4F" w:rsidR="6C94F533">
        <w:rPr>
          <w:rFonts w:ascii="Calibri" w:hAnsi="Calibri" w:eastAsia="Calibri" w:cs="Calibri"/>
          <w:b w:val="0"/>
          <w:bCs w:val="0"/>
          <w:i w:val="0"/>
          <w:iCs w:val="0"/>
          <w:caps w:val="0"/>
          <w:smallCaps w:val="0"/>
          <w:noProof w:val="0"/>
          <w:color w:val="002060"/>
          <w:sz w:val="16"/>
          <w:szCs w:val="16"/>
          <w:lang w:val="en-US"/>
        </w:rPr>
        <w:t xml:space="preserve">Assignment for </w:t>
      </w:r>
      <w:r w:rsidRPr="02C12B4F" w:rsidR="6C94F533">
        <w:rPr>
          <w:rFonts w:ascii="Calibri" w:hAnsi="Calibri" w:eastAsia="Calibri" w:cs="Calibri"/>
          <w:b w:val="1"/>
          <w:bCs w:val="1"/>
          <w:i w:val="0"/>
          <w:iCs w:val="0"/>
          <w:caps w:val="0"/>
          <w:smallCaps w:val="0"/>
          <w:noProof w:val="0"/>
          <w:color w:val="002060"/>
          <w:sz w:val="16"/>
          <w:szCs w:val="16"/>
          <w:lang w:val="en-US"/>
        </w:rPr>
        <w:t>Oracle E- Business Suite General Ledger</w:t>
      </w:r>
    </w:p>
    <w:p xmlns:wp14="http://schemas.microsoft.com/office/word/2010/wordml" w:rsidP="02C12B4F" wp14:paraId="03FDC616" wp14:textId="46CD50A0">
      <w:pPr>
        <w:rPr>
          <w:rFonts w:ascii="Calibri" w:hAnsi="Calibri" w:eastAsia="Calibri" w:cs="Calibri"/>
          <w:b w:val="0"/>
          <w:bCs w:val="0"/>
          <w:i w:val="0"/>
          <w:iCs w:val="0"/>
          <w:caps w:val="0"/>
          <w:smallCaps w:val="0"/>
          <w:noProof w:val="0"/>
          <w:color w:val="002060"/>
          <w:sz w:val="16"/>
          <w:szCs w:val="16"/>
          <w:lang w:val="en-US"/>
        </w:rPr>
      </w:pPr>
      <w:r w:rsidRPr="02C12B4F" w:rsidR="6C94F533">
        <w:rPr>
          <w:rFonts w:ascii="Calibri" w:hAnsi="Calibri" w:eastAsia="Calibri" w:cs="Calibri"/>
          <w:b w:val="0"/>
          <w:bCs w:val="0"/>
          <w:i w:val="0"/>
          <w:iCs w:val="0"/>
          <w:caps w:val="0"/>
          <w:smallCaps w:val="0"/>
          <w:noProof w:val="0"/>
          <w:color w:val="002060"/>
          <w:sz w:val="16"/>
          <w:szCs w:val="16"/>
          <w:lang w:val="en-US"/>
        </w:rPr>
        <w:t>Date:15</w:t>
      </w:r>
      <w:r w:rsidRPr="02C12B4F" w:rsidR="6C94F533">
        <w:rPr>
          <w:rFonts w:ascii="Calibri" w:hAnsi="Calibri" w:eastAsia="Calibri" w:cs="Calibri"/>
          <w:b w:val="0"/>
          <w:bCs w:val="0"/>
          <w:i w:val="0"/>
          <w:iCs w:val="0"/>
          <w:caps w:val="0"/>
          <w:smallCaps w:val="0"/>
          <w:noProof w:val="0"/>
          <w:color w:val="002060"/>
          <w:sz w:val="16"/>
          <w:szCs w:val="16"/>
          <w:vertAlign w:val="superscript"/>
          <w:lang w:val="en-US"/>
        </w:rPr>
        <w:t>th</w:t>
      </w:r>
      <w:r w:rsidRPr="02C12B4F" w:rsidR="6C94F533">
        <w:rPr>
          <w:rFonts w:ascii="Calibri" w:hAnsi="Calibri" w:eastAsia="Calibri" w:cs="Calibri"/>
          <w:b w:val="0"/>
          <w:bCs w:val="0"/>
          <w:i w:val="0"/>
          <w:iCs w:val="0"/>
          <w:caps w:val="0"/>
          <w:smallCaps w:val="0"/>
          <w:noProof w:val="0"/>
          <w:color w:val="002060"/>
          <w:sz w:val="16"/>
          <w:szCs w:val="16"/>
          <w:lang w:val="en-US"/>
        </w:rPr>
        <w:t xml:space="preserve"> Nov-2024</w:t>
      </w:r>
    </w:p>
    <w:p xmlns:wp14="http://schemas.microsoft.com/office/word/2010/wordml" w:rsidP="02C12B4F" wp14:paraId="76AA6B0B" wp14:textId="48024657">
      <w:pPr>
        <w:rPr>
          <w:rFonts w:ascii="Calibri" w:hAnsi="Calibri" w:eastAsia="Calibri" w:cs="Calibri"/>
          <w:b w:val="0"/>
          <w:bCs w:val="0"/>
          <w:i w:val="0"/>
          <w:iCs w:val="0"/>
          <w:caps w:val="0"/>
          <w:smallCaps w:val="0"/>
          <w:noProof w:val="0"/>
          <w:color w:val="002060"/>
          <w:sz w:val="16"/>
          <w:szCs w:val="16"/>
          <w:lang w:val="en-US"/>
        </w:rPr>
      </w:pPr>
      <w:r w:rsidRPr="02C12B4F" w:rsidR="6C94F533">
        <w:rPr>
          <w:rFonts w:ascii="Calibri" w:hAnsi="Calibri" w:eastAsia="Calibri" w:cs="Calibri"/>
          <w:b w:val="0"/>
          <w:bCs w:val="0"/>
          <w:i w:val="0"/>
          <w:iCs w:val="0"/>
          <w:caps w:val="0"/>
          <w:smallCaps w:val="0"/>
          <w:noProof w:val="0"/>
          <w:color w:val="002060"/>
          <w:sz w:val="16"/>
          <w:szCs w:val="16"/>
          <w:lang w:val="en-US"/>
        </w:rPr>
        <w:t>[Provide screenshots of each step (which performed in a live environment).</w:t>
      </w:r>
      <w:r>
        <w:br/>
      </w:r>
      <w:r w:rsidRPr="02C12B4F" w:rsidR="6C94F533">
        <w:rPr>
          <w:rFonts w:ascii="Calibri" w:hAnsi="Calibri" w:eastAsia="Calibri" w:cs="Calibri"/>
          <w:b w:val="0"/>
          <w:bCs w:val="0"/>
          <w:i w:val="0"/>
          <w:iCs w:val="0"/>
          <w:caps w:val="0"/>
          <w:smallCaps w:val="0"/>
          <w:noProof w:val="0"/>
          <w:color w:val="002060"/>
          <w:sz w:val="16"/>
          <w:szCs w:val="16"/>
          <w:lang w:val="en-US"/>
        </w:rPr>
        <w:t>As evidence all the activity screens shot needs to be attached]</w:t>
      </w:r>
    </w:p>
    <w:p xmlns:wp14="http://schemas.microsoft.com/office/word/2010/wordml" w:rsidP="02C12B4F" wp14:paraId="6B183760" wp14:textId="46E1B678">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1.Create Your Own user ID from System Administrator Responsibility.</w:t>
      </w:r>
      <w:r>
        <w:br/>
      </w:r>
      <w:r w:rsidRPr="02C12B4F" w:rsidR="6C94F533">
        <w:rPr>
          <w:rFonts w:ascii="Calibri" w:hAnsi="Calibri" w:eastAsia="Calibri" w:cs="Calibri"/>
          <w:b w:val="0"/>
          <w:bCs w:val="0"/>
          <w:i w:val="0"/>
          <w:iCs w:val="0"/>
          <w:caps w:val="0"/>
          <w:smallCaps w:val="0"/>
          <w:noProof w:val="0"/>
          <w:color w:val="002060"/>
          <w:sz w:val="20"/>
          <w:szCs w:val="20"/>
          <w:lang w:val="en-US"/>
        </w:rPr>
        <w:t xml:space="preserve">  Assign the following responsibilities to your Oracle User ID</w:t>
      </w:r>
    </w:p>
    <w:p xmlns:wp14="http://schemas.microsoft.com/office/word/2010/wordml" w:rsidP="02C12B4F" wp14:paraId="5C14A02A" wp14:textId="717F2688">
      <w:pPr>
        <w:pStyle w:val="ListParagraph"/>
        <w:numPr>
          <w:ilvl w:val="0"/>
          <w:numId w:val="1"/>
        </w:num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1"/>
          <w:bCs w:val="1"/>
          <w:i w:val="0"/>
          <w:iCs w:val="0"/>
          <w:caps w:val="0"/>
          <w:smallCaps w:val="0"/>
          <w:noProof w:val="0"/>
          <w:color w:val="002060"/>
          <w:sz w:val="20"/>
          <w:szCs w:val="20"/>
          <w:lang w:val="en-US"/>
        </w:rPr>
        <w:t>Vision Operation General Ledger.</w:t>
      </w:r>
    </w:p>
    <w:p xmlns:wp14="http://schemas.microsoft.com/office/word/2010/wordml" w:rsidP="02C12B4F" wp14:paraId="09DA9FA1" wp14:textId="6CF00185">
      <w:pPr>
        <w:pStyle w:val="ListParagraph"/>
        <w:numPr>
          <w:ilvl w:val="0"/>
          <w:numId w:val="1"/>
        </w:num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1"/>
          <w:bCs w:val="1"/>
          <w:i w:val="0"/>
          <w:iCs w:val="0"/>
          <w:caps w:val="0"/>
          <w:smallCaps w:val="0"/>
          <w:noProof w:val="0"/>
          <w:color w:val="002060"/>
          <w:sz w:val="20"/>
          <w:szCs w:val="20"/>
          <w:lang w:val="en-US"/>
        </w:rPr>
        <w:t>Vision Operation Inventory</w:t>
      </w:r>
      <w:r w:rsidRPr="02C12B4F" w:rsidR="6C94F533">
        <w:rPr>
          <w:rFonts w:ascii="Calibri" w:hAnsi="Calibri" w:eastAsia="Calibri" w:cs="Calibri"/>
          <w:b w:val="0"/>
          <w:bCs w:val="0"/>
          <w:i w:val="0"/>
          <w:iCs w:val="0"/>
          <w:caps w:val="0"/>
          <w:smallCaps w:val="0"/>
          <w:noProof w:val="0"/>
          <w:color w:val="002060"/>
          <w:sz w:val="20"/>
          <w:szCs w:val="20"/>
          <w:lang w:val="en-US"/>
        </w:rPr>
        <w:t>.</w:t>
      </w:r>
    </w:p>
    <w:p xmlns:wp14="http://schemas.microsoft.com/office/word/2010/wordml" w:rsidP="02C12B4F" wp14:paraId="2EA287E5" wp14:textId="247BDE47">
      <w:pPr>
        <w:pStyle w:val="ListParagraph"/>
        <w:numPr>
          <w:ilvl w:val="0"/>
          <w:numId w:val="1"/>
        </w:num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1"/>
          <w:bCs w:val="1"/>
          <w:i w:val="0"/>
          <w:iCs w:val="0"/>
          <w:caps w:val="0"/>
          <w:smallCaps w:val="0"/>
          <w:noProof w:val="0"/>
          <w:color w:val="002060"/>
          <w:sz w:val="20"/>
          <w:szCs w:val="20"/>
          <w:lang w:val="en-US"/>
        </w:rPr>
        <w:t>Vision Operation Procurement</w:t>
      </w:r>
      <w:r w:rsidRPr="02C12B4F" w:rsidR="6C94F533">
        <w:rPr>
          <w:rFonts w:ascii="Calibri" w:hAnsi="Calibri" w:eastAsia="Calibri" w:cs="Calibri"/>
          <w:b w:val="0"/>
          <w:bCs w:val="0"/>
          <w:i w:val="0"/>
          <w:iCs w:val="0"/>
          <w:caps w:val="0"/>
          <w:smallCaps w:val="0"/>
          <w:noProof w:val="0"/>
          <w:color w:val="002060"/>
          <w:sz w:val="20"/>
          <w:szCs w:val="20"/>
          <w:lang w:val="en-US"/>
        </w:rPr>
        <w:t xml:space="preserve">  </w:t>
      </w:r>
    </w:p>
    <w:p xmlns:wp14="http://schemas.microsoft.com/office/word/2010/wordml" w:rsidP="02C12B4F" wp14:paraId="4721E294" wp14:textId="2E05536D">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2. For your user ID password </w:t>
      </w:r>
      <w:r w:rsidRPr="02C12B4F" w:rsidR="6C94F533">
        <w:rPr>
          <w:rFonts w:ascii="Calibri" w:hAnsi="Calibri" w:eastAsia="Calibri" w:cs="Calibri"/>
          <w:b w:val="0"/>
          <w:bCs w:val="0"/>
          <w:i w:val="0"/>
          <w:iCs w:val="0"/>
          <w:caps w:val="0"/>
          <w:smallCaps w:val="0"/>
          <w:noProof w:val="0"/>
          <w:color w:val="002060"/>
          <w:sz w:val="20"/>
          <w:szCs w:val="20"/>
          <w:lang w:val="en-US"/>
        </w:rPr>
        <w:t>expiration</w:t>
      </w:r>
      <w:r w:rsidRPr="02C12B4F" w:rsidR="6C94F533">
        <w:rPr>
          <w:rFonts w:ascii="Calibri" w:hAnsi="Calibri" w:eastAsia="Calibri" w:cs="Calibri"/>
          <w:b w:val="0"/>
          <w:bCs w:val="0"/>
          <w:i w:val="0"/>
          <w:iCs w:val="0"/>
          <w:caps w:val="0"/>
          <w:smallCaps w:val="0"/>
          <w:noProof w:val="0"/>
          <w:color w:val="002060"/>
          <w:sz w:val="20"/>
          <w:szCs w:val="20"/>
          <w:lang w:val="en-US"/>
        </w:rPr>
        <w:t xml:space="preserve"> day should be </w:t>
      </w:r>
      <w:r w:rsidRPr="02C12B4F" w:rsidR="6C94F533">
        <w:rPr>
          <w:rFonts w:ascii="Calibri" w:hAnsi="Calibri" w:eastAsia="Calibri" w:cs="Calibri"/>
          <w:b w:val="0"/>
          <w:bCs w:val="0"/>
          <w:i w:val="0"/>
          <w:iCs w:val="0"/>
          <w:caps w:val="0"/>
          <w:smallCaps w:val="0"/>
          <w:noProof w:val="0"/>
          <w:color w:val="002060"/>
          <w:sz w:val="20"/>
          <w:szCs w:val="20"/>
          <w:lang w:val="en-US"/>
        </w:rPr>
        <w:t>60 days</w:t>
      </w:r>
    </w:p>
    <w:p xmlns:wp14="http://schemas.microsoft.com/office/word/2010/wordml" w:rsidP="02C12B4F" wp14:paraId="446CE4E0" wp14:textId="002477A8">
      <w:pPr>
        <w:pStyle w:val="Normal"/>
        <w:suppressLineNumbers w:val="0"/>
        <w:bidi w:val="0"/>
        <w:spacing w:before="0" w:beforeAutospacing="off" w:after="160" w:afterAutospacing="off" w:line="279" w:lineRule="auto"/>
        <w:ind w:left="0" w:right="0"/>
        <w:jc w:val="left"/>
        <w:rPr>
          <w:b w:val="0"/>
          <w:bCs w:val="0"/>
          <w:noProof w:val="0"/>
          <w:lang w:val="en-US"/>
        </w:rPr>
      </w:pPr>
      <w:r w:rsidRPr="02C12B4F" w:rsidR="24976398">
        <w:rPr>
          <w:noProof w:val="0"/>
          <w:lang w:val="en-US"/>
        </w:rPr>
        <w:t>The following screenshot is for steps 1 and 2</w:t>
      </w:r>
      <w:r w:rsidRPr="02C12B4F" w:rsidR="647F204E">
        <w:rPr>
          <w:noProof w:val="0"/>
          <w:lang w:val="en-US"/>
        </w:rPr>
        <w:t xml:space="preserve"> above</w:t>
      </w:r>
      <w:r w:rsidRPr="02C12B4F" w:rsidR="24976398">
        <w:rPr>
          <w:noProof w:val="0"/>
          <w:lang w:val="en-US"/>
        </w:rPr>
        <w:t xml:space="preserve">.  First click on </w:t>
      </w:r>
      <w:r w:rsidRPr="02C12B4F" w:rsidR="24976398">
        <w:rPr>
          <w:noProof w:val="0"/>
          <w:lang w:val="en-US"/>
        </w:rPr>
        <w:t>hat</w:t>
      </w:r>
      <w:r w:rsidRPr="02C12B4F" w:rsidR="24976398">
        <w:rPr>
          <w:noProof w:val="0"/>
          <w:lang w:val="en-US"/>
        </w:rPr>
        <w:t xml:space="preserve"> icon to switch responsibility to System Administrator. Then </w:t>
      </w:r>
      <w:r w:rsidRPr="02C12B4F" w:rsidR="60ECF025">
        <w:rPr>
          <w:noProof w:val="0"/>
          <w:lang w:val="en-US"/>
        </w:rPr>
        <w:t xml:space="preserve">on navigation window click on </w:t>
      </w:r>
      <w:r w:rsidRPr="02C12B4F" w:rsidR="60ECF025">
        <w:rPr>
          <w:b w:val="1"/>
          <w:bCs w:val="1"/>
          <w:noProof w:val="0"/>
          <w:lang w:val="en-US"/>
        </w:rPr>
        <w:t xml:space="preserve">SECURITY &gt; USER &gt; DEFINE </w:t>
      </w:r>
      <w:r w:rsidRPr="02C12B4F" w:rsidR="60ECF025">
        <w:rPr>
          <w:b w:val="0"/>
          <w:bCs w:val="0"/>
          <w:noProof w:val="0"/>
          <w:lang w:val="en-US"/>
        </w:rPr>
        <w:t xml:space="preserve">which will pop open the Users window. </w:t>
      </w:r>
      <w:r w:rsidRPr="02C12B4F" w:rsidR="0E041835">
        <w:rPr>
          <w:b w:val="0"/>
          <w:bCs w:val="0"/>
          <w:noProof w:val="0"/>
          <w:lang w:val="en-US"/>
        </w:rPr>
        <w:t xml:space="preserve"> Here you will define your </w:t>
      </w:r>
      <w:r w:rsidRPr="02C12B4F" w:rsidR="0E041835">
        <w:rPr>
          <w:b w:val="0"/>
          <w:bCs w:val="0"/>
          <w:noProof w:val="0"/>
          <w:lang w:val="en-US"/>
        </w:rPr>
        <w:t>users</w:t>
      </w:r>
      <w:r w:rsidRPr="02C12B4F" w:rsidR="0E041835">
        <w:rPr>
          <w:b w:val="0"/>
          <w:bCs w:val="0"/>
          <w:noProof w:val="0"/>
          <w:lang w:val="en-US"/>
        </w:rPr>
        <w:t xml:space="preserve"> username and </w:t>
      </w:r>
      <w:r w:rsidRPr="02C12B4F" w:rsidR="0E041835">
        <w:rPr>
          <w:b w:val="0"/>
          <w:bCs w:val="0"/>
          <w:noProof w:val="0"/>
          <w:lang w:val="en-US"/>
        </w:rPr>
        <w:t>password(</w:t>
      </w:r>
      <w:r w:rsidRPr="02C12B4F" w:rsidR="0E041835">
        <w:rPr>
          <w:b w:val="0"/>
          <w:bCs w:val="0"/>
          <w:noProof w:val="0"/>
          <w:lang w:val="en-US"/>
        </w:rPr>
        <w:t xml:space="preserve">enter twice the same value). </w:t>
      </w:r>
      <w:r w:rsidRPr="02C12B4F" w:rsidR="3E6B0EAC">
        <w:rPr>
          <w:b w:val="0"/>
          <w:bCs w:val="0"/>
          <w:noProof w:val="0"/>
          <w:lang w:val="en-US"/>
        </w:rPr>
        <w:t xml:space="preserve"> Then in </w:t>
      </w:r>
      <w:r w:rsidRPr="02C12B4F" w:rsidR="3E6B0EAC">
        <w:rPr>
          <w:b w:val="0"/>
          <w:bCs w:val="0"/>
          <w:noProof w:val="0"/>
          <w:lang w:val="en-US"/>
        </w:rPr>
        <w:t>same</w:t>
      </w:r>
      <w:r w:rsidRPr="02C12B4F" w:rsidR="3E6B0EAC">
        <w:rPr>
          <w:b w:val="0"/>
          <w:bCs w:val="0"/>
          <w:noProof w:val="0"/>
          <w:lang w:val="en-US"/>
        </w:rPr>
        <w:t xml:space="preserve"> window, in </w:t>
      </w:r>
      <w:r w:rsidRPr="02C12B4F" w:rsidR="3E6B0EAC">
        <w:rPr>
          <w:b w:val="0"/>
          <w:bCs w:val="0"/>
          <w:noProof w:val="0"/>
          <w:lang w:val="en-US"/>
        </w:rPr>
        <w:t>Direct</w:t>
      </w:r>
      <w:r w:rsidRPr="02C12B4F" w:rsidR="3E6B0EAC">
        <w:rPr>
          <w:b w:val="0"/>
          <w:bCs w:val="0"/>
          <w:noProof w:val="0"/>
          <w:lang w:val="en-US"/>
        </w:rPr>
        <w:t xml:space="preserve"> Responsibilities tab you will choose your roles. </w:t>
      </w:r>
      <w:r w:rsidRPr="02C12B4F" w:rsidR="6495F97F">
        <w:rPr>
          <w:b w:val="0"/>
          <w:bCs w:val="0"/>
          <w:noProof w:val="0"/>
          <w:lang w:val="en-US"/>
        </w:rPr>
        <w:t xml:space="preserve"> Also as mentioned, set password </w:t>
      </w:r>
      <w:r w:rsidRPr="02C12B4F" w:rsidR="6495F97F">
        <w:rPr>
          <w:b w:val="0"/>
          <w:bCs w:val="0"/>
          <w:noProof w:val="0"/>
          <w:lang w:val="en-US"/>
        </w:rPr>
        <w:t>expiration</w:t>
      </w:r>
      <w:r w:rsidRPr="02C12B4F" w:rsidR="6495F97F">
        <w:rPr>
          <w:b w:val="0"/>
          <w:bCs w:val="0"/>
          <w:noProof w:val="0"/>
          <w:lang w:val="en-US"/>
        </w:rPr>
        <w:t xml:space="preserve"> Days = </w:t>
      </w:r>
      <w:r w:rsidRPr="02C12B4F" w:rsidR="6495F97F">
        <w:rPr>
          <w:b w:val="0"/>
          <w:bCs w:val="0"/>
          <w:noProof w:val="0"/>
          <w:lang w:val="en-US"/>
        </w:rPr>
        <w:t>60 .</w:t>
      </w:r>
      <w:r w:rsidRPr="02C12B4F" w:rsidR="6495F97F">
        <w:rPr>
          <w:b w:val="0"/>
          <w:bCs w:val="0"/>
          <w:noProof w:val="0"/>
          <w:lang w:val="en-US"/>
        </w:rPr>
        <w:t xml:space="preserve"> When everything is done click </w:t>
      </w:r>
      <w:r w:rsidRPr="02C12B4F" w:rsidR="6495F97F">
        <w:rPr>
          <w:b w:val="1"/>
          <w:bCs w:val="1"/>
          <w:noProof w:val="0"/>
          <w:lang w:val="en-US"/>
        </w:rPr>
        <w:t xml:space="preserve">SAVE </w:t>
      </w:r>
      <w:r w:rsidRPr="02C12B4F" w:rsidR="6495F97F">
        <w:rPr>
          <w:b w:val="0"/>
          <w:bCs w:val="0"/>
          <w:noProof w:val="0"/>
          <w:lang w:val="en-US"/>
        </w:rPr>
        <w:t xml:space="preserve"> and</w:t>
      </w:r>
      <w:r w:rsidRPr="02C12B4F" w:rsidR="6495F97F">
        <w:rPr>
          <w:b w:val="0"/>
          <w:bCs w:val="0"/>
          <w:noProof w:val="0"/>
          <w:lang w:val="en-US"/>
        </w:rPr>
        <w:t xml:space="preserve"> can close the window. Try opening same window again an</w:t>
      </w:r>
      <w:r w:rsidRPr="02C12B4F" w:rsidR="35A479BF">
        <w:rPr>
          <w:b w:val="0"/>
          <w:bCs w:val="0"/>
          <w:noProof w:val="0"/>
          <w:lang w:val="en-US"/>
        </w:rPr>
        <w:t xml:space="preserve">d search for newly created user and verify everything is set as you want it. </w:t>
      </w:r>
    </w:p>
    <w:p xmlns:wp14="http://schemas.microsoft.com/office/word/2010/wordml" w:rsidP="02C12B4F" wp14:paraId="0FF940EA" wp14:textId="3764422A">
      <w:pPr>
        <w:pStyle w:val="Normal"/>
      </w:pPr>
      <w:r w:rsidR="24976398">
        <w:drawing>
          <wp:inline xmlns:wp14="http://schemas.microsoft.com/office/word/2010/wordprocessingDrawing" wp14:editId="7AB925C4" wp14:anchorId="11E7664F">
            <wp:extent cx="5943600" cy="3248025"/>
            <wp:effectExtent l="0" t="0" r="0" b="0"/>
            <wp:docPr id="1698060172" name="" title=""/>
            <wp:cNvGraphicFramePr>
              <a:graphicFrameLocks noChangeAspect="1"/>
            </wp:cNvGraphicFramePr>
            <a:graphic>
              <a:graphicData uri="http://schemas.openxmlformats.org/drawingml/2006/picture">
                <pic:pic>
                  <pic:nvPicPr>
                    <pic:cNvPr id="0" name=""/>
                    <pic:cNvPicPr/>
                  </pic:nvPicPr>
                  <pic:blipFill>
                    <a:blip r:embed="R1742e641c3b343d0">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xmlns:wp14="http://schemas.microsoft.com/office/word/2010/wordml" w:rsidP="02C12B4F" wp14:paraId="0D0CC923" wp14:textId="28DDD6E7">
      <w:pPr>
        <w:rPr>
          <w:rFonts w:ascii="Calibri" w:hAnsi="Calibri" w:eastAsia="Calibri" w:cs="Calibri"/>
          <w:b w:val="0"/>
          <w:bCs w:val="0"/>
          <w:i w:val="0"/>
          <w:iCs w:val="0"/>
          <w:caps w:val="0"/>
          <w:smallCaps w:val="0"/>
          <w:noProof w:val="0"/>
          <w:color w:val="002060"/>
          <w:sz w:val="32"/>
          <w:szCs w:val="32"/>
          <w:lang w:val="en-US"/>
        </w:rPr>
      </w:pPr>
    </w:p>
    <w:p xmlns:wp14="http://schemas.microsoft.com/office/word/2010/wordml" w:rsidP="02C12B4F" wp14:paraId="6D47DF96" wp14:textId="06E7AFD3">
      <w:pPr>
        <w:rPr>
          <w:rFonts w:ascii="Calibri" w:hAnsi="Calibri" w:eastAsia="Calibri" w:cs="Calibri"/>
          <w:b w:val="0"/>
          <w:bCs w:val="0"/>
          <w:i w:val="0"/>
          <w:iCs w:val="0"/>
          <w:caps w:val="0"/>
          <w:smallCaps w:val="0"/>
          <w:noProof w:val="0"/>
          <w:color w:val="002060"/>
          <w:sz w:val="32"/>
          <w:szCs w:val="32"/>
          <w:lang w:val="en-US"/>
        </w:rPr>
      </w:pPr>
    </w:p>
    <w:p xmlns:wp14="http://schemas.microsoft.com/office/word/2010/wordml" w:rsidP="02C12B4F" wp14:paraId="33BA2F7F" wp14:textId="755AEDFB">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3. In </w:t>
      </w:r>
      <w:r w:rsidRPr="02C12B4F" w:rsidR="6C94F533">
        <w:rPr>
          <w:rFonts w:ascii="Calibri" w:hAnsi="Calibri" w:eastAsia="Calibri" w:cs="Calibri"/>
          <w:b w:val="1"/>
          <w:bCs w:val="1"/>
          <w:i w:val="0"/>
          <w:iCs w:val="0"/>
          <w:caps w:val="0"/>
          <w:smallCaps w:val="0"/>
          <w:noProof w:val="0"/>
          <w:color w:val="002060"/>
          <w:sz w:val="20"/>
          <w:szCs w:val="20"/>
          <w:lang w:val="en-US"/>
        </w:rPr>
        <w:t xml:space="preserve">Vision Operation General Ledger </w:t>
      </w:r>
      <w:r w:rsidRPr="02C12B4F" w:rsidR="6C94F533">
        <w:rPr>
          <w:rFonts w:ascii="Calibri" w:hAnsi="Calibri" w:eastAsia="Calibri" w:cs="Calibri"/>
          <w:b w:val="0"/>
          <w:bCs w:val="0"/>
          <w:i w:val="0"/>
          <w:iCs w:val="0"/>
          <w:caps w:val="0"/>
          <w:smallCaps w:val="0"/>
          <w:noProof w:val="0"/>
          <w:color w:val="002060"/>
          <w:sz w:val="20"/>
          <w:szCs w:val="20"/>
          <w:lang w:val="en-US"/>
        </w:rPr>
        <w:t>responsibility.</w:t>
      </w:r>
    </w:p>
    <w:p xmlns:wp14="http://schemas.microsoft.com/office/word/2010/wordml" w:rsidP="02C12B4F" wp14:paraId="6A31AC28" wp14:textId="5DCCA2DB">
      <w:pPr>
        <w:rPr>
          <w:rFonts w:ascii="Calibri" w:hAnsi="Calibri" w:eastAsia="Calibri" w:cs="Calibri"/>
          <w:b w:val="1"/>
          <w:bCs w:val="1"/>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Form Accounting Setup Manager&gt; Find the </w:t>
      </w:r>
      <w:r w:rsidRPr="02C12B4F" w:rsidR="6C94F533">
        <w:rPr>
          <w:rFonts w:ascii="Calibri" w:hAnsi="Calibri" w:eastAsia="Calibri" w:cs="Calibri"/>
          <w:b w:val="1"/>
          <w:bCs w:val="1"/>
          <w:i w:val="0"/>
          <w:iCs w:val="0"/>
          <w:caps w:val="0"/>
          <w:smallCaps w:val="0"/>
          <w:noProof w:val="0"/>
          <w:color w:val="002060"/>
          <w:sz w:val="20"/>
          <w:szCs w:val="20"/>
          <w:lang w:val="en-US"/>
        </w:rPr>
        <w:t>Vision Operation [Primary Ledger]</w:t>
      </w:r>
    </w:p>
    <w:p xmlns:wp14="http://schemas.microsoft.com/office/word/2010/wordml" w:rsidP="02C12B4F" wp14:paraId="415AE31E" wp14:textId="2B593412">
      <w:pPr>
        <w:pStyle w:val="Normal"/>
        <w:rPr>
          <w:b w:val="0"/>
          <w:bCs w:val="0"/>
          <w:noProof w:val="0"/>
          <w:lang w:val="en-US"/>
        </w:rPr>
      </w:pPr>
      <w:r w:rsidRPr="02C12B4F" w:rsidR="5D7F3049">
        <w:rPr>
          <w:noProof w:val="0"/>
          <w:lang w:val="en-US"/>
        </w:rPr>
        <w:t>Following</w:t>
      </w:r>
      <w:r w:rsidRPr="02C12B4F" w:rsidR="5D7F3049">
        <w:rPr>
          <w:noProof w:val="0"/>
          <w:lang w:val="en-US"/>
        </w:rPr>
        <w:t xml:space="preserve"> screenshot shows how to switch to required responsibility (General Ledger, Vis...) Then in navigation window click on </w:t>
      </w:r>
      <w:r w:rsidRPr="02C12B4F" w:rsidR="5D7F3049">
        <w:rPr>
          <w:b w:val="1"/>
          <w:bCs w:val="1"/>
          <w:noProof w:val="0"/>
          <w:lang w:val="en-US"/>
        </w:rPr>
        <w:t>SETUP &gt; FINACIALS &gt;</w:t>
      </w:r>
      <w:r w:rsidRPr="02C12B4F" w:rsidR="4B0332B9">
        <w:rPr>
          <w:b w:val="1"/>
          <w:bCs w:val="1"/>
          <w:noProof w:val="0"/>
          <w:lang w:val="en-US"/>
        </w:rPr>
        <w:t xml:space="preserve"> ACCOUNTING SETUP MANAGER &gt; ACCOUNTING SETUP </w:t>
      </w:r>
      <w:r w:rsidRPr="02C12B4F" w:rsidR="4B0332B9">
        <w:rPr>
          <w:b w:val="0"/>
          <w:bCs w:val="0"/>
          <w:noProof w:val="0"/>
          <w:lang w:val="en-US"/>
        </w:rPr>
        <w:t xml:space="preserve">which will </w:t>
      </w:r>
      <w:r w:rsidRPr="02C12B4F" w:rsidR="4B0332B9">
        <w:rPr>
          <w:b w:val="0"/>
          <w:bCs w:val="0"/>
          <w:noProof w:val="0"/>
          <w:lang w:val="en-US"/>
        </w:rPr>
        <w:t>open up</w:t>
      </w:r>
      <w:r w:rsidRPr="02C12B4F" w:rsidR="4B0332B9">
        <w:rPr>
          <w:b w:val="0"/>
          <w:bCs w:val="0"/>
          <w:noProof w:val="0"/>
          <w:lang w:val="en-US"/>
        </w:rPr>
        <w:t xml:space="preserve"> an html page further described in next screenshot.</w:t>
      </w:r>
    </w:p>
    <w:p xmlns:wp14="http://schemas.microsoft.com/office/word/2010/wordml" w:rsidP="02C12B4F" wp14:paraId="63C154CE" wp14:textId="6C56F83C">
      <w:pPr>
        <w:pStyle w:val="Normal"/>
      </w:pPr>
      <w:r w:rsidR="5D7F3049">
        <w:drawing>
          <wp:inline xmlns:wp14="http://schemas.microsoft.com/office/word/2010/wordprocessingDrawing" wp14:editId="765C7FDB" wp14:anchorId="1060A116">
            <wp:extent cx="2627068" cy="3848100"/>
            <wp:effectExtent l="0" t="0" r="0" b="0"/>
            <wp:docPr id="628413016" name="" title=""/>
            <wp:cNvGraphicFramePr>
              <a:graphicFrameLocks noChangeAspect="1"/>
            </wp:cNvGraphicFramePr>
            <a:graphic>
              <a:graphicData uri="http://schemas.openxmlformats.org/drawingml/2006/picture">
                <pic:pic>
                  <pic:nvPicPr>
                    <pic:cNvPr id="0" name=""/>
                    <pic:cNvPicPr/>
                  </pic:nvPicPr>
                  <pic:blipFill>
                    <a:blip r:embed="R8f3eb681f9984b96">
                      <a:extLst>
                        <a:ext xmlns:a="http://schemas.openxmlformats.org/drawingml/2006/main" uri="{28A0092B-C50C-407E-A947-70E740481C1C}">
                          <a14:useLocalDpi val="0"/>
                        </a:ext>
                      </a:extLst>
                    </a:blip>
                    <a:stretch>
                      <a:fillRect/>
                    </a:stretch>
                  </pic:blipFill>
                  <pic:spPr>
                    <a:xfrm>
                      <a:off x="0" y="0"/>
                      <a:ext cx="2627068" cy="3848100"/>
                    </a:xfrm>
                    <a:prstGeom prst="rect">
                      <a:avLst/>
                    </a:prstGeom>
                  </pic:spPr>
                </pic:pic>
              </a:graphicData>
            </a:graphic>
          </wp:inline>
        </w:drawing>
      </w:r>
    </w:p>
    <w:p xmlns:wp14="http://schemas.microsoft.com/office/word/2010/wordml" w:rsidP="02C12B4F" wp14:paraId="35E31CE5" wp14:textId="6BB4FF5F">
      <w:pPr>
        <w:pStyle w:val="Normal"/>
      </w:pPr>
      <w:r w:rsidR="053CAB80">
        <w:rPr/>
        <w:t xml:space="preserve">This html page for Accounting Setup Manager pops open and search for Vision Operations (I use wild cards % to make this easier as shown) and click GO. The correct one as shown should appear in search results and click on yellow </w:t>
      </w:r>
      <w:r w:rsidR="16E3A392">
        <w:rPr/>
        <w:t>pencil all the way on the right of this row under Update Accounting Options</w:t>
      </w:r>
    </w:p>
    <w:p xmlns:wp14="http://schemas.microsoft.com/office/word/2010/wordml" w:rsidP="02C12B4F" wp14:paraId="3B27BD89" wp14:textId="4DC3200A">
      <w:pPr>
        <w:pStyle w:val="Normal"/>
      </w:pPr>
      <w:r w:rsidR="053CAB80">
        <w:drawing>
          <wp:inline xmlns:wp14="http://schemas.microsoft.com/office/word/2010/wordprocessingDrawing" wp14:editId="4C1CAC10" wp14:anchorId="63E88229">
            <wp:extent cx="5943600" cy="1390650"/>
            <wp:effectExtent l="0" t="0" r="0" b="0"/>
            <wp:docPr id="153005994" name="" title=""/>
            <wp:cNvGraphicFramePr>
              <a:graphicFrameLocks noChangeAspect="1"/>
            </wp:cNvGraphicFramePr>
            <a:graphic>
              <a:graphicData uri="http://schemas.openxmlformats.org/drawingml/2006/picture">
                <pic:pic>
                  <pic:nvPicPr>
                    <pic:cNvPr id="0" name=""/>
                    <pic:cNvPicPr/>
                  </pic:nvPicPr>
                  <pic:blipFill>
                    <a:blip r:embed="R7931276c81c147b4">
                      <a:extLst>
                        <a:ext xmlns:a="http://schemas.openxmlformats.org/drawingml/2006/main" uri="{28A0092B-C50C-407E-A947-70E740481C1C}">
                          <a14:useLocalDpi val="0"/>
                        </a:ext>
                      </a:extLst>
                    </a:blip>
                    <a:stretch>
                      <a:fillRect/>
                    </a:stretch>
                  </pic:blipFill>
                  <pic:spPr>
                    <a:xfrm>
                      <a:off x="0" y="0"/>
                      <a:ext cx="5943600" cy="1390650"/>
                    </a:xfrm>
                    <a:prstGeom prst="rect">
                      <a:avLst/>
                    </a:prstGeom>
                  </pic:spPr>
                </pic:pic>
              </a:graphicData>
            </a:graphic>
          </wp:inline>
        </w:drawing>
      </w:r>
    </w:p>
    <w:p xmlns:wp14="http://schemas.microsoft.com/office/word/2010/wordml" w:rsidP="02C12B4F" wp14:paraId="091D1911" wp14:textId="685DAF9E">
      <w:pPr>
        <w:pStyle w:val="Normal"/>
      </w:pPr>
      <w:r w:rsidR="6E24294D">
        <w:rPr/>
        <w:t>When you are in Accounting Options, look in the primary ledger section and find the row for Vision Operations (USA) and click on the right most side the yellow pencil for update</w:t>
      </w:r>
    </w:p>
    <w:p xmlns:wp14="http://schemas.microsoft.com/office/word/2010/wordml" w:rsidP="02C12B4F" wp14:paraId="2CBC9B21" wp14:textId="652DEEFB">
      <w:pPr>
        <w:pStyle w:val="Normal"/>
      </w:pPr>
      <w:r w:rsidR="6E24294D">
        <w:drawing>
          <wp:inline xmlns:wp14="http://schemas.microsoft.com/office/word/2010/wordprocessingDrawing" wp14:editId="44A91167" wp14:anchorId="60964E05">
            <wp:extent cx="5943600" cy="2514600"/>
            <wp:effectExtent l="0" t="0" r="0" b="0"/>
            <wp:docPr id="1889805179" name="" title=""/>
            <wp:cNvGraphicFramePr>
              <a:graphicFrameLocks noChangeAspect="1"/>
            </wp:cNvGraphicFramePr>
            <a:graphic>
              <a:graphicData uri="http://schemas.openxmlformats.org/drawingml/2006/picture">
                <pic:pic>
                  <pic:nvPicPr>
                    <pic:cNvPr id="0" name=""/>
                    <pic:cNvPicPr/>
                  </pic:nvPicPr>
                  <pic:blipFill>
                    <a:blip r:embed="R7660aee4f5a24af2">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p>
    <w:p xmlns:wp14="http://schemas.microsoft.com/office/word/2010/wordml" w:rsidP="02C12B4F" wp14:paraId="709558BF" wp14:textId="7E995B78">
      <w:pPr>
        <w:pStyle w:val="Normal"/>
      </w:pPr>
      <w:r w:rsidR="51BCE083">
        <w:rPr/>
        <w:t>Here you can see the 4 c’s</w:t>
      </w:r>
    </w:p>
    <w:p xmlns:wp14="http://schemas.microsoft.com/office/word/2010/wordml" w:rsidP="02C12B4F" wp14:paraId="78169B1D" wp14:textId="141EB117">
      <w:pPr>
        <w:pStyle w:val="Normal"/>
      </w:pPr>
      <w:r w:rsidRPr="02C12B4F" w:rsidR="47091926">
        <w:rPr>
          <w:b w:val="1"/>
          <w:bCs w:val="1"/>
        </w:rPr>
        <w:t>Currency</w:t>
      </w:r>
      <w:r w:rsidR="47091926">
        <w:rPr/>
        <w:t xml:space="preserve">, </w:t>
      </w:r>
      <w:r w:rsidRPr="02C12B4F" w:rsidR="47091926">
        <w:rPr>
          <w:b w:val="1"/>
          <w:bCs w:val="1"/>
        </w:rPr>
        <w:t>Chart of Accounts</w:t>
      </w:r>
      <w:r w:rsidR="47091926">
        <w:rPr/>
        <w:t xml:space="preserve">, </w:t>
      </w:r>
      <w:r w:rsidRPr="02C12B4F" w:rsidR="47091926">
        <w:rPr>
          <w:b w:val="1"/>
          <w:bCs w:val="1"/>
        </w:rPr>
        <w:t xml:space="preserve">Calendar </w:t>
      </w:r>
      <w:r w:rsidR="47091926">
        <w:rPr/>
        <w:t>(Accounting Calendar</w:t>
      </w:r>
      <w:r w:rsidR="47091926">
        <w:rPr/>
        <w:t>),</w:t>
      </w:r>
      <w:r w:rsidR="47091926">
        <w:rPr/>
        <w:t xml:space="preserve"> </w:t>
      </w:r>
      <w:r w:rsidRPr="02C12B4F" w:rsidR="47091926">
        <w:rPr>
          <w:b w:val="1"/>
          <w:bCs w:val="1"/>
        </w:rPr>
        <w:t>Accounting Convention</w:t>
      </w:r>
      <w:r w:rsidR="47091926">
        <w:rPr/>
        <w:t xml:space="preserve"> (Subledger Accounting Method)</w:t>
      </w:r>
      <w:r>
        <w:br/>
      </w:r>
      <w:r>
        <w:br/>
      </w:r>
      <w:r w:rsidR="032A8671">
        <w:drawing>
          <wp:inline xmlns:wp14="http://schemas.microsoft.com/office/word/2010/wordprocessingDrawing" wp14:editId="692E7A8E" wp14:anchorId="546267F5">
            <wp:extent cx="4248150" cy="2743597"/>
            <wp:effectExtent l="0" t="0" r="0" b="0"/>
            <wp:docPr id="2091935298" name="" title=""/>
            <wp:cNvGraphicFramePr>
              <a:graphicFrameLocks noChangeAspect="1"/>
            </wp:cNvGraphicFramePr>
            <a:graphic>
              <a:graphicData uri="http://schemas.openxmlformats.org/drawingml/2006/picture">
                <pic:pic>
                  <pic:nvPicPr>
                    <pic:cNvPr id="0" name=""/>
                    <pic:cNvPicPr/>
                  </pic:nvPicPr>
                  <pic:blipFill>
                    <a:blip r:embed="Rd1601b5757e544c5">
                      <a:extLst>
                        <a:ext xmlns:a="http://schemas.openxmlformats.org/drawingml/2006/main" uri="{28A0092B-C50C-407E-A947-70E740481C1C}">
                          <a14:useLocalDpi val="0"/>
                        </a:ext>
                      </a:extLst>
                    </a:blip>
                    <a:stretch>
                      <a:fillRect/>
                    </a:stretch>
                  </pic:blipFill>
                  <pic:spPr>
                    <a:xfrm>
                      <a:off x="0" y="0"/>
                      <a:ext cx="4248150" cy="2743597"/>
                    </a:xfrm>
                    <a:prstGeom prst="rect">
                      <a:avLst/>
                    </a:prstGeom>
                  </pic:spPr>
                </pic:pic>
              </a:graphicData>
            </a:graphic>
          </wp:inline>
        </w:drawing>
      </w:r>
    </w:p>
    <w:p xmlns:wp14="http://schemas.microsoft.com/office/word/2010/wordml" w:rsidP="02C12B4F" wp14:paraId="20D67F2D" wp14:textId="5D47679E">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 In this Ledger finds the </w:t>
      </w:r>
      <w:r w:rsidRPr="02C12B4F" w:rsidR="6C94F533">
        <w:rPr>
          <w:rFonts w:ascii="Calibri" w:hAnsi="Calibri" w:eastAsia="Calibri" w:cs="Calibri"/>
          <w:b w:val="1"/>
          <w:bCs w:val="1"/>
          <w:i w:val="0"/>
          <w:iCs w:val="0"/>
          <w:caps w:val="0"/>
          <w:smallCaps w:val="0"/>
          <w:noProof w:val="0"/>
          <w:color w:val="002060"/>
          <w:sz w:val="20"/>
          <w:szCs w:val="20"/>
          <w:lang w:val="en-US"/>
        </w:rPr>
        <w:t xml:space="preserve">4C </w:t>
      </w:r>
      <w:r w:rsidRPr="02C12B4F" w:rsidR="6C94F533">
        <w:rPr>
          <w:rFonts w:ascii="Calibri" w:hAnsi="Calibri" w:eastAsia="Calibri" w:cs="Calibri"/>
          <w:b w:val="0"/>
          <w:bCs w:val="0"/>
          <w:i w:val="0"/>
          <w:iCs w:val="0"/>
          <w:caps w:val="0"/>
          <w:smallCaps w:val="0"/>
          <w:noProof w:val="0"/>
          <w:color w:val="002060"/>
          <w:sz w:val="20"/>
          <w:szCs w:val="20"/>
          <w:lang w:val="en-US"/>
        </w:rPr>
        <w:t xml:space="preserve">Component, mentions the 4C name &amp; </w:t>
      </w:r>
      <w:r w:rsidRPr="02C12B4F" w:rsidR="6C94F533">
        <w:rPr>
          <w:rFonts w:ascii="Calibri" w:hAnsi="Calibri" w:eastAsia="Calibri" w:cs="Calibri"/>
          <w:b w:val="0"/>
          <w:bCs w:val="0"/>
          <w:i w:val="0"/>
          <w:iCs w:val="0"/>
          <w:caps w:val="0"/>
          <w:smallCaps w:val="0"/>
          <w:noProof w:val="0"/>
          <w:color w:val="002060"/>
          <w:sz w:val="20"/>
          <w:szCs w:val="20"/>
          <w:lang w:val="en-US"/>
        </w:rPr>
        <w:t>take</w:t>
      </w:r>
      <w:r w:rsidRPr="02C12B4F" w:rsidR="6C94F533">
        <w:rPr>
          <w:rFonts w:ascii="Calibri" w:hAnsi="Calibri" w:eastAsia="Calibri" w:cs="Calibri"/>
          <w:b w:val="0"/>
          <w:bCs w:val="0"/>
          <w:i w:val="0"/>
          <w:iCs w:val="0"/>
          <w:caps w:val="0"/>
          <w:smallCaps w:val="0"/>
          <w:noProof w:val="0"/>
          <w:color w:val="002060"/>
          <w:sz w:val="20"/>
          <w:szCs w:val="20"/>
          <w:lang w:val="en-US"/>
        </w:rPr>
        <w:t xml:space="preserve"> the screen shot as Evidence.</w:t>
      </w:r>
    </w:p>
    <w:p xmlns:wp14="http://schemas.microsoft.com/office/word/2010/wordml" w:rsidP="02C12B4F" wp14:paraId="62E01FA5" wp14:textId="47B33B15">
      <w:pPr>
        <w:pStyle w:val="ListParagraph"/>
        <w:numPr>
          <w:ilvl w:val="0"/>
          <w:numId w:val="2"/>
        </w:num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Find the Respective Calendar </w:t>
      </w:r>
      <w:r w:rsidRPr="02C12B4F" w:rsidR="6C94F533">
        <w:rPr>
          <w:rFonts w:ascii="Calibri" w:hAnsi="Calibri" w:eastAsia="Calibri" w:cs="Calibri"/>
          <w:b w:val="1"/>
          <w:bCs w:val="1"/>
          <w:i w:val="0"/>
          <w:iCs w:val="0"/>
          <w:caps w:val="0"/>
          <w:smallCaps w:val="0"/>
          <w:noProof w:val="0"/>
          <w:color w:val="002060"/>
          <w:sz w:val="20"/>
          <w:szCs w:val="20"/>
          <w:lang w:val="en-US"/>
        </w:rPr>
        <w:t>Vision Operation [Primary Ledger].</w:t>
      </w:r>
    </w:p>
    <w:p xmlns:wp14="http://schemas.microsoft.com/office/word/2010/wordml" w:rsidP="02C12B4F" wp14:paraId="5626399F" wp14:textId="6392A1F2">
      <w:pPr>
        <w:pStyle w:val="Normal"/>
        <w:rPr>
          <w:noProof w:val="0"/>
          <w:lang w:val="en-US"/>
        </w:rPr>
      </w:pPr>
      <w:r w:rsidRPr="02C12B4F" w:rsidR="19E15DCD">
        <w:rPr>
          <w:noProof w:val="0"/>
          <w:lang w:val="en-US"/>
        </w:rPr>
        <w:t xml:space="preserve">The calendar is in the </w:t>
      </w:r>
      <w:r w:rsidRPr="02C12B4F" w:rsidR="19E15DCD">
        <w:rPr>
          <w:noProof w:val="0"/>
          <w:lang w:val="en-US"/>
        </w:rPr>
        <w:t>previous</w:t>
      </w:r>
      <w:r w:rsidRPr="02C12B4F" w:rsidR="19E15DCD">
        <w:rPr>
          <w:noProof w:val="0"/>
          <w:lang w:val="en-US"/>
        </w:rPr>
        <w:t xml:space="preserve"> screenshot in the field called Accounting Calendar.</w:t>
      </w:r>
    </w:p>
    <w:p xmlns:wp14="http://schemas.microsoft.com/office/word/2010/wordml" w:rsidP="02C12B4F" wp14:paraId="328D7F4C" wp14:textId="23B29692">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4.Find all the </w:t>
      </w:r>
      <w:r w:rsidRPr="02C12B4F" w:rsidR="6C94F533">
        <w:rPr>
          <w:rFonts w:ascii="Calibri" w:hAnsi="Calibri" w:eastAsia="Calibri" w:cs="Calibri"/>
          <w:b w:val="1"/>
          <w:bCs w:val="1"/>
          <w:i w:val="0"/>
          <w:iCs w:val="0"/>
          <w:caps w:val="0"/>
          <w:smallCaps w:val="0"/>
          <w:noProof w:val="0"/>
          <w:color w:val="002060"/>
          <w:sz w:val="20"/>
          <w:szCs w:val="20"/>
          <w:lang w:val="en-US"/>
        </w:rPr>
        <w:t>Account Code Combinations.</w:t>
      </w:r>
    </w:p>
    <w:p xmlns:wp14="http://schemas.microsoft.com/office/word/2010/wordml" w:rsidP="02C12B4F" wp14:paraId="23944D98" wp14:textId="3038DB99">
      <w:pPr>
        <w:pStyle w:val="Normal"/>
        <w:rPr>
          <w:b w:val="0"/>
          <w:bCs w:val="0"/>
          <w:noProof w:val="0"/>
          <w:lang w:val="en-US"/>
        </w:rPr>
      </w:pPr>
      <w:r w:rsidRPr="02C12B4F" w:rsidR="75D71C70">
        <w:rPr>
          <w:noProof w:val="0"/>
          <w:lang w:val="en-US"/>
        </w:rPr>
        <w:t xml:space="preserve">In the following screenshot, make sure your </w:t>
      </w:r>
      <w:r w:rsidRPr="02C12B4F" w:rsidR="75D71C70">
        <w:rPr>
          <w:noProof w:val="0"/>
          <w:lang w:val="en-US"/>
        </w:rPr>
        <w:t>responsbility</w:t>
      </w:r>
      <w:r w:rsidRPr="02C12B4F" w:rsidR="75D71C70">
        <w:rPr>
          <w:noProof w:val="0"/>
          <w:lang w:val="en-US"/>
        </w:rPr>
        <w:t xml:space="preserve"> is set to General </w:t>
      </w:r>
      <w:r w:rsidRPr="02C12B4F" w:rsidR="75D71C70">
        <w:rPr>
          <w:noProof w:val="0"/>
          <w:lang w:val="en-US"/>
        </w:rPr>
        <w:t>Ledger ,</w:t>
      </w:r>
      <w:r w:rsidRPr="02C12B4F" w:rsidR="75D71C70">
        <w:rPr>
          <w:noProof w:val="0"/>
          <w:lang w:val="en-US"/>
        </w:rPr>
        <w:t xml:space="preserve"> Vision Operations (USA). Then in the navigation window click through </w:t>
      </w:r>
      <w:r w:rsidRPr="02C12B4F" w:rsidR="75D71C70">
        <w:rPr>
          <w:b w:val="1"/>
          <w:bCs w:val="1"/>
          <w:noProof w:val="0"/>
          <w:lang w:val="en-US"/>
        </w:rPr>
        <w:t>SETUP&gt;ACCOUNTS&gt;</w:t>
      </w:r>
      <w:r w:rsidRPr="02C12B4F" w:rsidR="75D71C70">
        <w:rPr>
          <w:b w:val="1"/>
          <w:bCs w:val="1"/>
          <w:noProof w:val="0"/>
          <w:lang w:val="en-US"/>
        </w:rPr>
        <w:t xml:space="preserve">COMBINATIONS </w:t>
      </w:r>
      <w:r w:rsidRPr="02C12B4F" w:rsidR="75D71C70">
        <w:rPr>
          <w:b w:val="0"/>
          <w:bCs w:val="0"/>
          <w:noProof w:val="0"/>
          <w:lang w:val="en-US"/>
        </w:rPr>
        <w:t xml:space="preserve"> which</w:t>
      </w:r>
      <w:r w:rsidRPr="02C12B4F" w:rsidR="75D71C70">
        <w:rPr>
          <w:b w:val="0"/>
          <w:bCs w:val="0"/>
          <w:noProof w:val="0"/>
          <w:lang w:val="en-US"/>
        </w:rPr>
        <w:t xml:space="preserve"> will pop open the G</w:t>
      </w:r>
      <w:r w:rsidRPr="02C12B4F" w:rsidR="3AD32CFE">
        <w:rPr>
          <w:b w:val="0"/>
          <w:bCs w:val="0"/>
          <w:noProof w:val="0"/>
          <w:lang w:val="en-US"/>
        </w:rPr>
        <w:t xml:space="preserve">L </w:t>
      </w:r>
      <w:r w:rsidRPr="02C12B4F" w:rsidR="3AD32CFE">
        <w:rPr>
          <w:b w:val="0"/>
          <w:bCs w:val="0"/>
          <w:noProof w:val="0"/>
          <w:lang w:val="en-US"/>
        </w:rPr>
        <w:t xml:space="preserve">ACCOUNTS </w:t>
      </w:r>
      <w:r w:rsidRPr="02C12B4F" w:rsidR="75D71C70">
        <w:rPr>
          <w:b w:val="0"/>
          <w:bCs w:val="0"/>
          <w:noProof w:val="0"/>
          <w:lang w:val="en-US"/>
        </w:rPr>
        <w:t xml:space="preserve"> window</w:t>
      </w:r>
      <w:r w:rsidRPr="02C12B4F" w:rsidR="75D71C70">
        <w:rPr>
          <w:b w:val="0"/>
          <w:bCs w:val="0"/>
          <w:noProof w:val="0"/>
          <w:lang w:val="en-US"/>
        </w:rPr>
        <w:t xml:space="preserve">. Here press ctr+f11 (or ctrl+fn+f11 if on laptop or special keyboard if </w:t>
      </w:r>
      <w:r w:rsidRPr="02C12B4F" w:rsidR="75D71C70">
        <w:rPr>
          <w:b w:val="0"/>
          <w:bCs w:val="0"/>
          <w:noProof w:val="0"/>
          <w:lang w:val="en-US"/>
        </w:rPr>
        <w:t>necessary)  and</w:t>
      </w:r>
      <w:r w:rsidRPr="02C12B4F" w:rsidR="75D71C70">
        <w:rPr>
          <w:b w:val="0"/>
          <w:bCs w:val="0"/>
          <w:noProof w:val="0"/>
          <w:lang w:val="en-US"/>
        </w:rPr>
        <w:t xml:space="preserve"> this should populate all defined accounting </w:t>
      </w:r>
      <w:r w:rsidRPr="02C12B4F" w:rsidR="0F5D6558">
        <w:rPr>
          <w:b w:val="0"/>
          <w:bCs w:val="0"/>
          <w:noProof w:val="0"/>
          <w:lang w:val="en-US"/>
        </w:rPr>
        <w:t>combinations.</w:t>
      </w:r>
      <w:r w:rsidRPr="02C12B4F" w:rsidR="75D71C70">
        <w:rPr>
          <w:b w:val="0"/>
          <w:bCs w:val="0"/>
          <w:noProof w:val="0"/>
          <w:lang w:val="en-US"/>
        </w:rPr>
        <w:t xml:space="preserve"> There are many so there is a scroll bar you can pull down</w:t>
      </w:r>
    </w:p>
    <w:p xmlns:wp14="http://schemas.microsoft.com/office/word/2010/wordml" w:rsidP="02C12B4F" wp14:paraId="537710FD" wp14:textId="60E0C059">
      <w:pPr>
        <w:pStyle w:val="Normal"/>
      </w:pPr>
    </w:p>
    <w:p xmlns:wp14="http://schemas.microsoft.com/office/word/2010/wordml" w:rsidP="02C12B4F" wp14:paraId="5524326A" wp14:textId="016D143A">
      <w:pPr>
        <w:rPr>
          <w:rFonts w:ascii="Calibri" w:hAnsi="Calibri" w:eastAsia="Calibri" w:cs="Calibri"/>
          <w:b w:val="1"/>
          <w:bCs w:val="1"/>
          <w:i w:val="0"/>
          <w:iCs w:val="0"/>
          <w:caps w:val="0"/>
          <w:smallCaps w:val="0"/>
          <w:noProof w:val="0"/>
          <w:color w:val="002060"/>
          <w:sz w:val="20"/>
          <w:szCs w:val="20"/>
          <w:lang w:val="en-US"/>
        </w:rPr>
      </w:pPr>
    </w:p>
    <w:p xmlns:wp14="http://schemas.microsoft.com/office/word/2010/wordml" w:rsidP="02C12B4F" wp14:paraId="0A6F5C30" wp14:textId="051B0A89">
      <w:pPr>
        <w:pStyle w:val="Normal"/>
      </w:pPr>
      <w:r w:rsidR="4DBCFF61">
        <w:drawing>
          <wp:inline xmlns:wp14="http://schemas.microsoft.com/office/word/2010/wordprocessingDrawing" wp14:editId="718FCC9B" wp14:anchorId="515F7B65">
            <wp:extent cx="5019675" cy="2904010"/>
            <wp:effectExtent l="0" t="0" r="0" b="0"/>
            <wp:docPr id="1208721555" name="" title=""/>
            <wp:cNvGraphicFramePr>
              <a:graphicFrameLocks noChangeAspect="1"/>
            </wp:cNvGraphicFramePr>
            <a:graphic>
              <a:graphicData uri="http://schemas.openxmlformats.org/drawingml/2006/picture">
                <pic:pic>
                  <pic:nvPicPr>
                    <pic:cNvPr id="0" name=""/>
                    <pic:cNvPicPr/>
                  </pic:nvPicPr>
                  <pic:blipFill>
                    <a:blip r:embed="R9fb138e5da624361">
                      <a:extLst>
                        <a:ext xmlns:a="http://schemas.openxmlformats.org/drawingml/2006/main" uri="{28A0092B-C50C-407E-A947-70E740481C1C}">
                          <a14:useLocalDpi val="0"/>
                        </a:ext>
                      </a:extLst>
                    </a:blip>
                    <a:stretch>
                      <a:fillRect/>
                    </a:stretch>
                  </pic:blipFill>
                  <pic:spPr>
                    <a:xfrm>
                      <a:off x="0" y="0"/>
                      <a:ext cx="5019675" cy="2904010"/>
                    </a:xfrm>
                    <a:prstGeom prst="rect">
                      <a:avLst/>
                    </a:prstGeom>
                  </pic:spPr>
                </pic:pic>
              </a:graphicData>
            </a:graphic>
          </wp:inline>
        </w:drawing>
      </w:r>
    </w:p>
    <w:p xmlns:wp14="http://schemas.microsoft.com/office/word/2010/wordml" w:rsidP="02C12B4F" wp14:paraId="5AC2D553" wp14:textId="5C0CC994">
      <w:pPr>
        <w:pStyle w:val="Normal"/>
      </w:pPr>
    </w:p>
    <w:p xmlns:wp14="http://schemas.microsoft.com/office/word/2010/wordml" w:rsidP="02C12B4F" wp14:paraId="642C3A4D" wp14:textId="6C31B411">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5.Find all the Journals [</w:t>
      </w:r>
      <w:r w:rsidRPr="02C12B4F" w:rsidR="6C94F533">
        <w:rPr>
          <w:rFonts w:ascii="Calibri" w:hAnsi="Calibri" w:eastAsia="Calibri" w:cs="Calibri"/>
          <w:b w:val="1"/>
          <w:bCs w:val="1"/>
          <w:i w:val="0"/>
          <w:iCs w:val="0"/>
          <w:caps w:val="0"/>
          <w:smallCaps w:val="0"/>
          <w:noProof w:val="0"/>
          <w:color w:val="002060"/>
          <w:sz w:val="20"/>
          <w:szCs w:val="20"/>
          <w:lang w:val="en-US"/>
        </w:rPr>
        <w:t>SOURCE: Payables].</w:t>
      </w:r>
    </w:p>
    <w:p xmlns:wp14="http://schemas.microsoft.com/office/word/2010/wordml" w:rsidP="02C12B4F" wp14:paraId="3AE459AF" wp14:textId="6C0B26A9">
      <w:pPr>
        <w:pStyle w:val="Normal"/>
        <w:rPr>
          <w:b w:val="1"/>
          <w:bCs w:val="1"/>
          <w:noProof w:val="0"/>
          <w:lang w:val="en-US"/>
        </w:rPr>
      </w:pPr>
      <w:r w:rsidRPr="02C12B4F" w:rsidR="1E8A5DD6">
        <w:rPr>
          <w:noProof w:val="0"/>
          <w:lang w:val="en-US"/>
        </w:rPr>
        <w:t xml:space="preserve">Once </w:t>
      </w:r>
      <w:r w:rsidRPr="02C12B4F" w:rsidR="1E8A5DD6">
        <w:rPr>
          <w:noProof w:val="0"/>
          <w:lang w:val="en-US"/>
        </w:rPr>
        <w:t>again</w:t>
      </w:r>
      <w:r w:rsidRPr="02C12B4F" w:rsidR="1E8A5DD6">
        <w:rPr>
          <w:noProof w:val="0"/>
          <w:lang w:val="en-US"/>
        </w:rPr>
        <w:t xml:space="preserve"> we are still in the GL (general ledger) </w:t>
      </w:r>
      <w:r w:rsidRPr="02C12B4F" w:rsidR="1E8A5DD6">
        <w:rPr>
          <w:noProof w:val="0"/>
          <w:lang w:val="en-US"/>
        </w:rPr>
        <w:t>responsibility, and</w:t>
      </w:r>
      <w:r w:rsidRPr="02C12B4F" w:rsidR="1E8A5DD6">
        <w:rPr>
          <w:noProof w:val="0"/>
          <w:lang w:val="en-US"/>
        </w:rPr>
        <w:t xml:space="preserve"> click on navigation window and click through</w:t>
      </w:r>
      <w:r w:rsidRPr="02C12B4F" w:rsidR="5E352F27">
        <w:rPr>
          <w:noProof w:val="0"/>
          <w:lang w:val="en-US"/>
        </w:rPr>
        <w:t xml:space="preserve"> JOURNALS &gt; ENTER and this </w:t>
      </w:r>
      <w:r w:rsidRPr="02C12B4F" w:rsidR="53B2A547">
        <w:rPr>
          <w:noProof w:val="0"/>
          <w:lang w:val="en-US"/>
        </w:rPr>
        <w:t>opens</w:t>
      </w:r>
      <w:r w:rsidRPr="02C12B4F" w:rsidR="5E352F27">
        <w:rPr>
          <w:noProof w:val="0"/>
          <w:lang w:val="en-US"/>
        </w:rPr>
        <w:t xml:space="preserve"> the Find Journals window. In the Ledger field just click on the three dots and it should </w:t>
      </w:r>
      <w:r w:rsidRPr="02C12B4F" w:rsidR="408CA421">
        <w:rPr>
          <w:noProof w:val="0"/>
          <w:lang w:val="en-US"/>
        </w:rPr>
        <w:t>auto populate</w:t>
      </w:r>
      <w:r w:rsidRPr="02C12B4F" w:rsidR="5E352F27">
        <w:rPr>
          <w:noProof w:val="0"/>
          <w:lang w:val="en-US"/>
        </w:rPr>
        <w:t xml:space="preserve"> Vision Operations (USA). Then click FIND</w:t>
      </w:r>
    </w:p>
    <w:p xmlns:wp14="http://schemas.microsoft.com/office/word/2010/wordml" w:rsidP="02C12B4F" wp14:paraId="26079299" wp14:textId="60C136B0">
      <w:pPr>
        <w:pStyle w:val="Normal"/>
      </w:pPr>
      <w:r w:rsidR="1E8A5DD6">
        <w:drawing>
          <wp:inline xmlns:wp14="http://schemas.microsoft.com/office/word/2010/wordprocessingDrawing" wp14:editId="741CB66F" wp14:anchorId="4A50B639">
            <wp:extent cx="5143500" cy="3354815"/>
            <wp:effectExtent l="0" t="0" r="0" b="0"/>
            <wp:docPr id="273916020" name="" title=""/>
            <wp:cNvGraphicFramePr>
              <a:graphicFrameLocks noChangeAspect="1"/>
            </wp:cNvGraphicFramePr>
            <a:graphic>
              <a:graphicData uri="http://schemas.openxmlformats.org/drawingml/2006/picture">
                <pic:pic>
                  <pic:nvPicPr>
                    <pic:cNvPr id="0" name=""/>
                    <pic:cNvPicPr/>
                  </pic:nvPicPr>
                  <pic:blipFill>
                    <a:blip r:embed="R87d5202ddf874179">
                      <a:extLst>
                        <a:ext xmlns:a="http://schemas.openxmlformats.org/drawingml/2006/main" uri="{28A0092B-C50C-407E-A947-70E740481C1C}">
                          <a14:useLocalDpi val="0"/>
                        </a:ext>
                      </a:extLst>
                    </a:blip>
                    <a:stretch>
                      <a:fillRect/>
                    </a:stretch>
                  </pic:blipFill>
                  <pic:spPr>
                    <a:xfrm>
                      <a:off x="0" y="0"/>
                      <a:ext cx="5143500" cy="3354815"/>
                    </a:xfrm>
                    <a:prstGeom prst="rect">
                      <a:avLst/>
                    </a:prstGeom>
                  </pic:spPr>
                </pic:pic>
              </a:graphicData>
            </a:graphic>
          </wp:inline>
        </w:drawing>
      </w:r>
    </w:p>
    <w:p xmlns:wp14="http://schemas.microsoft.com/office/word/2010/wordml" w:rsidP="02C12B4F" wp14:paraId="52E4EB44" wp14:textId="7B9DB396">
      <w:pPr>
        <w:pStyle w:val="Normal"/>
      </w:pPr>
      <w:r w:rsidR="4729FE09">
        <w:rPr/>
        <w:t xml:space="preserve">This will </w:t>
      </w:r>
      <w:r w:rsidR="4729FE09">
        <w:rPr/>
        <w:t>autopopulate</w:t>
      </w:r>
      <w:r w:rsidR="4729FE09">
        <w:rPr/>
        <w:t xml:space="preserve"> the other window titled “Enter </w:t>
      </w:r>
      <w:r w:rsidR="4729FE09">
        <w:rPr/>
        <w:t>Journals..</w:t>
      </w:r>
      <w:r w:rsidR="4729FE09">
        <w:rPr/>
        <w:t xml:space="preserve">” where all journals are shown. </w:t>
      </w:r>
    </w:p>
    <w:p xmlns:wp14="http://schemas.microsoft.com/office/word/2010/wordml" w:rsidP="02C12B4F" wp14:paraId="1BCBD491" wp14:textId="7BA21E6F">
      <w:pPr>
        <w:pStyle w:val="Normal"/>
      </w:pPr>
      <w:r w:rsidR="4729FE09">
        <w:drawing>
          <wp:inline xmlns:wp14="http://schemas.microsoft.com/office/word/2010/wordprocessingDrawing" wp14:editId="3A123153" wp14:anchorId="41560632">
            <wp:extent cx="5305425" cy="2652712"/>
            <wp:effectExtent l="0" t="0" r="0" b="0"/>
            <wp:docPr id="480458837" name="" title=""/>
            <wp:cNvGraphicFramePr>
              <a:graphicFrameLocks noChangeAspect="1"/>
            </wp:cNvGraphicFramePr>
            <a:graphic>
              <a:graphicData uri="http://schemas.openxmlformats.org/drawingml/2006/picture">
                <pic:pic>
                  <pic:nvPicPr>
                    <pic:cNvPr id="0" name=""/>
                    <pic:cNvPicPr/>
                  </pic:nvPicPr>
                  <pic:blipFill>
                    <a:blip r:embed="R4314fb1f71d644aa">
                      <a:extLst>
                        <a:ext xmlns:a="http://schemas.openxmlformats.org/drawingml/2006/main" uri="{28A0092B-C50C-407E-A947-70E740481C1C}">
                          <a14:useLocalDpi val="0"/>
                        </a:ext>
                      </a:extLst>
                    </a:blip>
                    <a:stretch>
                      <a:fillRect/>
                    </a:stretch>
                  </pic:blipFill>
                  <pic:spPr>
                    <a:xfrm>
                      <a:off x="0" y="0"/>
                      <a:ext cx="5305425" cy="2652712"/>
                    </a:xfrm>
                    <a:prstGeom prst="rect">
                      <a:avLst/>
                    </a:prstGeom>
                  </pic:spPr>
                </pic:pic>
              </a:graphicData>
            </a:graphic>
          </wp:inline>
        </w:drawing>
      </w:r>
    </w:p>
    <w:p xmlns:wp14="http://schemas.microsoft.com/office/word/2010/wordml" w:rsidP="02C12B4F" wp14:paraId="1535D6D1" wp14:textId="0744A208">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6. In Journal Header from record History find the respective </w:t>
      </w:r>
      <w:r w:rsidRPr="02C12B4F" w:rsidR="6C94F533">
        <w:rPr>
          <w:rFonts w:ascii="Calibri" w:hAnsi="Calibri" w:eastAsia="Calibri" w:cs="Calibri"/>
          <w:b w:val="1"/>
          <w:bCs w:val="1"/>
          <w:i w:val="0"/>
          <w:iCs w:val="0"/>
          <w:caps w:val="0"/>
          <w:smallCaps w:val="0"/>
          <w:noProof w:val="0"/>
          <w:color w:val="002060"/>
          <w:sz w:val="20"/>
          <w:szCs w:val="20"/>
          <w:lang w:val="en-US"/>
        </w:rPr>
        <w:t>Data base Table name.</w:t>
      </w:r>
    </w:p>
    <w:p xmlns:wp14="http://schemas.microsoft.com/office/word/2010/wordml" w:rsidP="02C12B4F" wp14:paraId="7AB4E349" wp14:textId="69F2D55F">
      <w:pPr>
        <w:pStyle w:val="Normal"/>
        <w:rPr>
          <w:noProof w:val="0"/>
          <w:lang w:val="en-US"/>
        </w:rPr>
      </w:pPr>
      <w:r w:rsidRPr="02C12B4F" w:rsidR="721E24BE">
        <w:rPr>
          <w:noProof w:val="0"/>
          <w:lang w:val="en-US"/>
        </w:rPr>
        <w:t xml:space="preserve">Make sure to have the </w:t>
      </w:r>
      <w:r w:rsidRPr="02C12B4F" w:rsidR="721E24BE">
        <w:rPr>
          <w:noProof w:val="0"/>
          <w:lang w:val="en-US"/>
        </w:rPr>
        <w:t>previous</w:t>
      </w:r>
      <w:r w:rsidRPr="02C12B4F" w:rsidR="721E24BE">
        <w:rPr>
          <w:noProof w:val="0"/>
          <w:lang w:val="en-US"/>
        </w:rPr>
        <w:t xml:space="preserve"> window highlighted in the </w:t>
      </w:r>
      <w:r w:rsidRPr="02C12B4F" w:rsidR="721E24BE">
        <w:rPr>
          <w:noProof w:val="0"/>
          <w:lang w:val="en-US"/>
        </w:rPr>
        <w:t>previou</w:t>
      </w:r>
      <w:r w:rsidRPr="02C12B4F" w:rsidR="721E24BE">
        <w:rPr>
          <w:noProof w:val="0"/>
          <w:lang w:val="en-US"/>
        </w:rPr>
        <w:t xml:space="preserve"> screenshot. Then on top of application window click on Help &gt; Record History to find the table name that holds </w:t>
      </w:r>
      <w:r w:rsidRPr="02C12B4F" w:rsidR="721E24BE">
        <w:rPr>
          <w:noProof w:val="0"/>
          <w:lang w:val="en-US"/>
        </w:rPr>
        <w:t>th</w:t>
      </w:r>
      <w:r w:rsidRPr="02C12B4F" w:rsidR="5049A224">
        <w:rPr>
          <w:noProof w:val="0"/>
          <w:lang w:val="en-US"/>
        </w:rPr>
        <w:t>e</w:t>
      </w:r>
      <w:r w:rsidRPr="02C12B4F" w:rsidR="5049A224">
        <w:rPr>
          <w:noProof w:val="0"/>
          <w:lang w:val="en-US"/>
        </w:rPr>
        <w:t xml:space="preserve"> respective data base table name</w:t>
      </w:r>
      <w:r>
        <w:br/>
      </w:r>
    </w:p>
    <w:p xmlns:wp14="http://schemas.microsoft.com/office/word/2010/wordml" w:rsidP="02C12B4F" wp14:paraId="713E22F2" wp14:textId="187E1821">
      <w:pPr>
        <w:pStyle w:val="Normal"/>
      </w:pPr>
      <w:r w:rsidR="34E9FF22">
        <w:drawing>
          <wp:inline xmlns:wp14="http://schemas.microsoft.com/office/word/2010/wordprocessingDrawing" wp14:editId="765394D2" wp14:anchorId="3600C4F7">
            <wp:extent cx="3714750" cy="3440907"/>
            <wp:effectExtent l="0" t="0" r="0" b="0"/>
            <wp:docPr id="2071206331" name="" title=""/>
            <wp:cNvGraphicFramePr>
              <a:graphicFrameLocks noChangeAspect="1"/>
            </wp:cNvGraphicFramePr>
            <a:graphic>
              <a:graphicData uri="http://schemas.openxmlformats.org/drawingml/2006/picture">
                <pic:pic>
                  <pic:nvPicPr>
                    <pic:cNvPr id="0" name=""/>
                    <pic:cNvPicPr/>
                  </pic:nvPicPr>
                  <pic:blipFill>
                    <a:blip r:embed="R8bc0cbcd0c8c4fc3">
                      <a:extLst>
                        <a:ext xmlns:a="http://schemas.openxmlformats.org/drawingml/2006/main" uri="{28A0092B-C50C-407E-A947-70E740481C1C}">
                          <a14:useLocalDpi val="0"/>
                        </a:ext>
                      </a:extLst>
                    </a:blip>
                    <a:stretch>
                      <a:fillRect/>
                    </a:stretch>
                  </pic:blipFill>
                  <pic:spPr>
                    <a:xfrm>
                      <a:off x="0" y="0"/>
                      <a:ext cx="3714750" cy="3440907"/>
                    </a:xfrm>
                    <a:prstGeom prst="rect">
                      <a:avLst/>
                    </a:prstGeom>
                  </pic:spPr>
                </pic:pic>
              </a:graphicData>
            </a:graphic>
          </wp:inline>
        </w:drawing>
      </w:r>
    </w:p>
    <w:p xmlns:wp14="http://schemas.microsoft.com/office/word/2010/wordml" w:rsidP="02C12B4F" wp14:paraId="1B974F84" wp14:textId="47C7D45D">
      <w:pPr>
        <w:rPr>
          <w:rFonts w:ascii="Calibri" w:hAnsi="Calibri" w:eastAsia="Calibri" w:cs="Calibri"/>
          <w:b w:val="1"/>
          <w:bCs w:val="1"/>
          <w:i w:val="0"/>
          <w:iCs w:val="0"/>
          <w:caps w:val="0"/>
          <w:smallCaps w:val="0"/>
          <w:noProof w:val="0"/>
          <w:color w:val="002060"/>
          <w:sz w:val="20"/>
          <w:szCs w:val="20"/>
          <w:lang w:val="en-US"/>
        </w:rPr>
      </w:pPr>
    </w:p>
    <w:p xmlns:wp14="http://schemas.microsoft.com/office/word/2010/wordml" w:rsidP="02C12B4F" wp14:paraId="1BD0F941" wp14:textId="32DCAF8F">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7.</w:t>
      </w:r>
      <w:r w:rsidRPr="02C12B4F" w:rsidR="6C94F533">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02C12B4F" w:rsidR="6C94F533">
        <w:rPr>
          <w:rFonts w:ascii="Calibri" w:hAnsi="Calibri" w:eastAsia="Calibri" w:cs="Calibri"/>
          <w:b w:val="0"/>
          <w:bCs w:val="0"/>
          <w:i w:val="0"/>
          <w:iCs w:val="0"/>
          <w:caps w:val="0"/>
          <w:smallCaps w:val="0"/>
          <w:noProof w:val="0"/>
          <w:color w:val="002060"/>
          <w:sz w:val="20"/>
          <w:szCs w:val="20"/>
          <w:lang w:val="en-US"/>
        </w:rPr>
        <w:t>Find the one Manual [Source] &amp; one Payable [Source].</w:t>
      </w:r>
    </w:p>
    <w:p xmlns:wp14="http://schemas.microsoft.com/office/word/2010/wordml" w:rsidP="02C12B4F" wp14:paraId="0E02C2FA" wp14:textId="16D075E4">
      <w:pPr>
        <w:pStyle w:val="Normal"/>
        <w:bidi w:val="0"/>
        <w:rPr>
          <w:rFonts w:ascii="Calibri" w:hAnsi="Calibri" w:eastAsia="Calibri" w:cs="Calibri"/>
          <w:b w:val="0"/>
          <w:bCs w:val="0"/>
          <w:i w:val="0"/>
          <w:iCs w:val="0"/>
          <w:caps w:val="0"/>
          <w:smallCaps w:val="0"/>
          <w:noProof w:val="0"/>
          <w:color w:val="002060"/>
          <w:sz w:val="20"/>
          <w:szCs w:val="20"/>
          <w:lang w:val="en-US"/>
        </w:rPr>
      </w:pPr>
      <w:r w:rsidRPr="02C12B4F" w:rsidR="6B3FAAE3">
        <w:rPr>
          <w:noProof w:val="0"/>
          <w:lang w:val="en-US"/>
        </w:rPr>
        <w:t>This task is similar to finding all the journal entries from step 5 above.</w:t>
      </w:r>
      <w:r w:rsidRPr="02C12B4F" w:rsidR="6B3FAAE3">
        <w:rPr>
          <w:noProof w:val="0"/>
          <w:lang w:val="en-US"/>
        </w:rPr>
        <w:t xml:space="preserve"> The screenshot shows the </w:t>
      </w:r>
      <w:r w:rsidRPr="02C12B4F" w:rsidR="6B3FAAE3">
        <w:rPr>
          <w:noProof w:val="0"/>
          <w:lang w:val="en-US"/>
        </w:rPr>
        <w:t>navigation</w:t>
      </w:r>
      <w:r w:rsidRPr="02C12B4F" w:rsidR="6B3FAAE3">
        <w:rPr>
          <w:noProof w:val="0"/>
          <w:lang w:val="en-US"/>
        </w:rPr>
        <w:t xml:space="preserve"> but we will query based on the field called Source as shown. Make sure ledger field has </w:t>
      </w:r>
      <w:r w:rsidRPr="02C12B4F" w:rsidR="4C025B0C">
        <w:rPr>
          <w:noProof w:val="0"/>
          <w:lang w:val="en-US"/>
        </w:rPr>
        <w:t>the field Vision Oper...</w:t>
      </w:r>
    </w:p>
    <w:p xmlns:wp14="http://schemas.microsoft.com/office/word/2010/wordml" w:rsidP="02C12B4F" wp14:paraId="7D8257B3" wp14:textId="16417D5C">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2060"/>
          <w:sz w:val="20"/>
          <w:szCs w:val="20"/>
          <w:lang w:val="en-US"/>
        </w:rPr>
      </w:pPr>
      <w:r w:rsidR="4C025B0C">
        <w:drawing>
          <wp:inline xmlns:wp14="http://schemas.microsoft.com/office/word/2010/wordprocessingDrawing" wp14:editId="1A5C2A7F" wp14:anchorId="04AB10C7">
            <wp:extent cx="4152900" cy="2389249"/>
            <wp:effectExtent l="0" t="0" r="0" b="0"/>
            <wp:docPr id="671559045" name="" title=""/>
            <wp:cNvGraphicFramePr>
              <a:graphicFrameLocks noChangeAspect="1"/>
            </wp:cNvGraphicFramePr>
            <a:graphic>
              <a:graphicData uri="http://schemas.openxmlformats.org/drawingml/2006/picture">
                <pic:pic>
                  <pic:nvPicPr>
                    <pic:cNvPr id="0" name=""/>
                    <pic:cNvPicPr/>
                  </pic:nvPicPr>
                  <pic:blipFill>
                    <a:blip r:embed="R5b7e64e80976437a">
                      <a:extLst>
                        <a:ext xmlns:a="http://schemas.openxmlformats.org/drawingml/2006/main" uri="{28A0092B-C50C-407E-A947-70E740481C1C}">
                          <a14:useLocalDpi val="0"/>
                        </a:ext>
                      </a:extLst>
                    </a:blip>
                    <a:stretch>
                      <a:fillRect/>
                    </a:stretch>
                  </pic:blipFill>
                  <pic:spPr>
                    <a:xfrm>
                      <a:off x="0" y="0"/>
                      <a:ext cx="4152900" cy="2389249"/>
                    </a:xfrm>
                    <a:prstGeom prst="rect">
                      <a:avLst/>
                    </a:prstGeom>
                  </pic:spPr>
                </pic:pic>
              </a:graphicData>
            </a:graphic>
          </wp:inline>
        </w:drawing>
      </w:r>
    </w:p>
    <w:p xmlns:wp14="http://schemas.microsoft.com/office/word/2010/wordml" w:rsidP="02C12B4F" wp14:paraId="3CAEF361" wp14:textId="5DE4A26C">
      <w:pPr>
        <w:pStyle w:val="Normal"/>
        <w:bidi w:val="0"/>
        <w:rPr>
          <w:rFonts w:ascii="Calibri" w:hAnsi="Calibri" w:eastAsia="Calibri" w:cs="Calibri"/>
          <w:b w:val="0"/>
          <w:bCs w:val="0"/>
          <w:i w:val="0"/>
          <w:iCs w:val="0"/>
          <w:caps w:val="0"/>
          <w:smallCaps w:val="0"/>
          <w:noProof w:val="0"/>
          <w:color w:val="002060"/>
          <w:sz w:val="20"/>
          <w:szCs w:val="20"/>
          <w:lang w:val="en-US"/>
        </w:rPr>
      </w:pPr>
      <w:r w:rsidRPr="02C12B4F" w:rsidR="4C025B0C">
        <w:rPr>
          <w:noProof w:val="0"/>
          <w:lang w:val="en-US"/>
        </w:rPr>
        <w:t xml:space="preserve">Now here we can search for </w:t>
      </w:r>
      <w:r w:rsidRPr="02C12B4F" w:rsidR="1C3B2A22">
        <w:rPr>
          <w:noProof w:val="0"/>
          <w:lang w:val="en-US"/>
        </w:rPr>
        <w:t xml:space="preserve">either </w:t>
      </w:r>
      <w:r w:rsidRPr="02C12B4F" w:rsidR="4C025B0C">
        <w:rPr>
          <w:noProof w:val="0"/>
          <w:lang w:val="en-US"/>
        </w:rPr>
        <w:t xml:space="preserve">Manual or Payables and when </w:t>
      </w:r>
      <w:r w:rsidRPr="02C12B4F" w:rsidR="4C025B0C">
        <w:rPr>
          <w:noProof w:val="0"/>
          <w:lang w:val="en-US"/>
        </w:rPr>
        <w:t>inputted</w:t>
      </w:r>
      <w:r w:rsidRPr="02C12B4F" w:rsidR="4C025B0C">
        <w:rPr>
          <w:noProof w:val="0"/>
          <w:lang w:val="en-US"/>
        </w:rPr>
        <w:t xml:space="preserve"> for either click on Find to execute the query.</w:t>
      </w:r>
    </w:p>
    <w:p xmlns:wp14="http://schemas.microsoft.com/office/word/2010/wordml" w:rsidP="02C12B4F" wp14:paraId="25D516A2" wp14:textId="1FB7039B">
      <w:pPr>
        <w:pStyle w:val="Normal"/>
        <w:bidi w:val="0"/>
        <w:spacing w:before="0" w:beforeAutospacing="off" w:after="160" w:afterAutospacing="off" w:line="279" w:lineRule="auto"/>
        <w:ind w:left="0" w:right="0"/>
        <w:jc w:val="left"/>
      </w:pPr>
      <w:r w:rsidR="08688EE6">
        <w:drawing>
          <wp:inline xmlns:wp14="http://schemas.microsoft.com/office/word/2010/wordprocessingDrawing" wp14:editId="46EF7095" wp14:anchorId="32EE5BBD">
            <wp:extent cx="5943600" cy="2266950"/>
            <wp:effectExtent l="0" t="0" r="0" b="0"/>
            <wp:docPr id="1971132010" name="" title=""/>
            <wp:cNvGraphicFramePr>
              <a:graphicFrameLocks noChangeAspect="1"/>
            </wp:cNvGraphicFramePr>
            <a:graphic>
              <a:graphicData uri="http://schemas.openxmlformats.org/drawingml/2006/picture">
                <pic:pic>
                  <pic:nvPicPr>
                    <pic:cNvPr id="0" name=""/>
                    <pic:cNvPicPr/>
                  </pic:nvPicPr>
                  <pic:blipFill>
                    <a:blip r:embed="R5f26a889fc174ee2">
                      <a:extLst>
                        <a:ext xmlns:a="http://schemas.openxmlformats.org/drawingml/2006/main" uri="{28A0092B-C50C-407E-A947-70E740481C1C}">
                          <a14:useLocalDpi val="0"/>
                        </a:ext>
                      </a:extLst>
                    </a:blip>
                    <a:stretch>
                      <a:fillRect/>
                    </a:stretch>
                  </pic:blipFill>
                  <pic:spPr>
                    <a:xfrm>
                      <a:off x="0" y="0"/>
                      <a:ext cx="5943600" cy="2266950"/>
                    </a:xfrm>
                    <a:prstGeom prst="rect">
                      <a:avLst/>
                    </a:prstGeom>
                  </pic:spPr>
                </pic:pic>
              </a:graphicData>
            </a:graphic>
          </wp:inline>
        </w:drawing>
      </w:r>
    </w:p>
    <w:p xmlns:wp14="http://schemas.microsoft.com/office/word/2010/wordml" w:rsidP="02C12B4F" wp14:paraId="2D7B349D" wp14:textId="2A4E40F0">
      <w:pPr>
        <w:pStyle w:val="Normal"/>
        <w:bidi w:val="0"/>
        <w:spacing w:before="0" w:beforeAutospacing="off" w:after="160" w:afterAutospacing="off" w:line="279" w:lineRule="auto"/>
        <w:ind w:left="0" w:right="0"/>
        <w:jc w:val="left"/>
      </w:pPr>
      <w:r w:rsidR="08688EE6">
        <w:drawing>
          <wp:inline xmlns:wp14="http://schemas.microsoft.com/office/word/2010/wordprocessingDrawing" wp14:editId="498CC3E2" wp14:anchorId="2EF3E87A">
            <wp:extent cx="5943600" cy="2276475"/>
            <wp:effectExtent l="0" t="0" r="0" b="0"/>
            <wp:docPr id="529924709" name="" title=""/>
            <wp:cNvGraphicFramePr>
              <a:graphicFrameLocks noChangeAspect="1"/>
            </wp:cNvGraphicFramePr>
            <a:graphic>
              <a:graphicData uri="http://schemas.openxmlformats.org/drawingml/2006/picture">
                <pic:pic>
                  <pic:nvPicPr>
                    <pic:cNvPr id="0" name=""/>
                    <pic:cNvPicPr/>
                  </pic:nvPicPr>
                  <pic:blipFill>
                    <a:blip r:embed="R310aeae2f4f14f58">
                      <a:extLst>
                        <a:ext xmlns:a="http://schemas.openxmlformats.org/drawingml/2006/main" uri="{28A0092B-C50C-407E-A947-70E740481C1C}">
                          <a14:useLocalDpi val="0"/>
                        </a:ext>
                      </a:extLst>
                    </a:blip>
                    <a:stretch>
                      <a:fillRect/>
                    </a:stretch>
                  </pic:blipFill>
                  <pic:spPr>
                    <a:xfrm>
                      <a:off x="0" y="0"/>
                      <a:ext cx="5943600" cy="2276475"/>
                    </a:xfrm>
                    <a:prstGeom prst="rect">
                      <a:avLst/>
                    </a:prstGeom>
                  </pic:spPr>
                </pic:pic>
              </a:graphicData>
            </a:graphic>
          </wp:inline>
        </w:drawing>
      </w:r>
    </w:p>
    <w:p xmlns:wp14="http://schemas.microsoft.com/office/word/2010/wordml" w:rsidP="02C12B4F" wp14:paraId="18AABA0C" wp14:textId="46710ED1">
      <w:pPr>
        <w:pStyle w:val="Normal"/>
        <w:bidi w:val="0"/>
        <w:spacing w:before="0" w:beforeAutospacing="off" w:after="160" w:afterAutospacing="off" w:line="279" w:lineRule="auto"/>
        <w:ind w:left="0" w:right="0"/>
        <w:jc w:val="left"/>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8.How can you review posted journal entries in Oracle GL? Steps &amp; screen shots</w:t>
      </w:r>
    </w:p>
    <w:p xmlns:wp14="http://schemas.microsoft.com/office/word/2010/wordml" w:rsidP="02C12B4F" wp14:paraId="1ABC54E1" wp14:textId="085D342C">
      <w:pPr>
        <w:pStyle w:val="Normal"/>
        <w:bidi w:val="0"/>
        <w:rPr>
          <w:noProof w:val="0"/>
          <w:lang w:val="en-US"/>
        </w:rPr>
      </w:pPr>
      <w:r w:rsidRPr="02C12B4F" w:rsidR="3B3D6477">
        <w:rPr>
          <w:noProof w:val="0"/>
          <w:lang w:val="en-US"/>
        </w:rPr>
        <w:t xml:space="preserve">This is </w:t>
      </w:r>
      <w:r w:rsidRPr="02C12B4F" w:rsidR="3B3D6477">
        <w:rPr>
          <w:noProof w:val="0"/>
          <w:lang w:val="en-US"/>
        </w:rPr>
        <w:t>very similar</w:t>
      </w:r>
      <w:r w:rsidRPr="02C12B4F" w:rsidR="3B3D6477">
        <w:rPr>
          <w:noProof w:val="0"/>
          <w:lang w:val="en-US"/>
        </w:rPr>
        <w:t xml:space="preserve"> </w:t>
      </w:r>
      <w:r w:rsidRPr="02C12B4F" w:rsidR="3B3D6477">
        <w:rPr>
          <w:noProof w:val="0"/>
          <w:lang w:val="en-US"/>
        </w:rPr>
        <w:t>as</w:t>
      </w:r>
      <w:r w:rsidRPr="02C12B4F" w:rsidR="3B3D6477">
        <w:rPr>
          <w:noProof w:val="0"/>
          <w:lang w:val="en-US"/>
        </w:rPr>
        <w:t xml:space="preserve"> steps 7 and 5 but now we want “POSTED” journals as mentioned in this step definition.  In the Find Journals windo</w:t>
      </w:r>
      <w:r w:rsidRPr="02C12B4F" w:rsidR="67D856B4">
        <w:rPr>
          <w:noProof w:val="0"/>
          <w:lang w:val="en-US"/>
        </w:rPr>
        <w:t xml:space="preserve">w make sure to have the same ledger as mentioned before, and in Status &gt; Posting </w:t>
      </w:r>
      <w:r w:rsidRPr="02C12B4F" w:rsidR="67D856B4">
        <w:rPr>
          <w:noProof w:val="0"/>
          <w:lang w:val="en-US"/>
        </w:rPr>
        <w:t>make</w:t>
      </w:r>
      <w:r w:rsidRPr="02C12B4F" w:rsidR="67D856B4">
        <w:rPr>
          <w:noProof w:val="0"/>
          <w:lang w:val="en-US"/>
        </w:rPr>
        <w:t xml:space="preserve"> sure to have the valued Posted as shown in following screenshot. And finally hit Fi</w:t>
      </w:r>
      <w:r w:rsidRPr="02C12B4F" w:rsidR="0B799FAA">
        <w:rPr>
          <w:noProof w:val="0"/>
          <w:lang w:val="en-US"/>
        </w:rPr>
        <w:t xml:space="preserve">nd. </w:t>
      </w:r>
    </w:p>
    <w:p xmlns:wp14="http://schemas.microsoft.com/office/word/2010/wordml" w:rsidP="02C12B4F" wp14:paraId="4F2F5B38" wp14:textId="059586F9">
      <w:pPr>
        <w:pStyle w:val="Normal"/>
      </w:pPr>
      <w:r w:rsidR="0B799FAA">
        <w:drawing>
          <wp:inline xmlns:wp14="http://schemas.microsoft.com/office/word/2010/wordprocessingDrawing" wp14:editId="0934E5D9" wp14:anchorId="6764E32A">
            <wp:extent cx="5943600" cy="2257425"/>
            <wp:effectExtent l="0" t="0" r="0" b="0"/>
            <wp:docPr id="1108209166" name="" title=""/>
            <wp:cNvGraphicFramePr>
              <a:graphicFrameLocks noChangeAspect="1"/>
            </wp:cNvGraphicFramePr>
            <a:graphic>
              <a:graphicData uri="http://schemas.openxmlformats.org/drawingml/2006/picture">
                <pic:pic>
                  <pic:nvPicPr>
                    <pic:cNvPr id="0" name=""/>
                    <pic:cNvPicPr/>
                  </pic:nvPicPr>
                  <pic:blipFill>
                    <a:blip r:embed="R12fab9c9de9f452e">
                      <a:extLst>
                        <a:ext xmlns:a="http://schemas.openxmlformats.org/drawingml/2006/main" uri="{28A0092B-C50C-407E-A947-70E740481C1C}">
                          <a14:useLocalDpi val="0"/>
                        </a:ext>
                      </a:extLst>
                    </a:blip>
                    <a:stretch>
                      <a:fillRect/>
                    </a:stretch>
                  </pic:blipFill>
                  <pic:spPr>
                    <a:xfrm>
                      <a:off x="0" y="0"/>
                      <a:ext cx="5943600" cy="2257425"/>
                    </a:xfrm>
                    <a:prstGeom prst="rect">
                      <a:avLst/>
                    </a:prstGeom>
                  </pic:spPr>
                </pic:pic>
              </a:graphicData>
            </a:graphic>
          </wp:inline>
        </w:drawing>
      </w:r>
    </w:p>
    <w:p xmlns:wp14="http://schemas.microsoft.com/office/word/2010/wordml" w:rsidP="02C12B4F" wp14:paraId="4DBEC7E8" wp14:textId="5878171D">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9. Find the </w:t>
      </w:r>
      <w:r w:rsidRPr="02C12B4F" w:rsidR="6C94F533">
        <w:rPr>
          <w:rFonts w:ascii="Calibri" w:hAnsi="Calibri" w:eastAsia="Calibri" w:cs="Calibri"/>
          <w:b w:val="1"/>
          <w:bCs w:val="1"/>
          <w:i w:val="0"/>
          <w:iCs w:val="0"/>
          <w:caps w:val="0"/>
          <w:smallCaps w:val="0"/>
          <w:noProof w:val="0"/>
          <w:color w:val="002060"/>
          <w:sz w:val="20"/>
          <w:szCs w:val="20"/>
          <w:lang w:val="en-US"/>
        </w:rPr>
        <w:t xml:space="preserve">Chart of Accounts [COA] </w:t>
      </w:r>
      <w:r w:rsidRPr="02C12B4F" w:rsidR="6C94F533">
        <w:rPr>
          <w:rFonts w:ascii="Calibri" w:hAnsi="Calibri" w:eastAsia="Calibri" w:cs="Calibri"/>
          <w:b w:val="0"/>
          <w:bCs w:val="0"/>
          <w:i w:val="0"/>
          <w:iCs w:val="0"/>
          <w:caps w:val="0"/>
          <w:smallCaps w:val="0"/>
          <w:noProof w:val="0"/>
          <w:color w:val="002060"/>
          <w:sz w:val="20"/>
          <w:szCs w:val="20"/>
          <w:lang w:val="en-US"/>
        </w:rPr>
        <w:t>Structure in General Ledger.</w:t>
      </w:r>
    </w:p>
    <w:p xmlns:wp14="http://schemas.microsoft.com/office/word/2010/wordml" w:rsidP="02C12B4F" wp14:paraId="70A911CF" wp14:textId="7AE0BEAE">
      <w:pPr>
        <w:pStyle w:val="Normal"/>
        <w:rPr>
          <w:b w:val="0"/>
          <w:bCs w:val="0"/>
          <w:noProof w:val="0"/>
          <w:lang w:val="en-US"/>
        </w:rPr>
      </w:pPr>
      <w:r w:rsidRPr="02C12B4F" w:rsidR="26F79D5E">
        <w:rPr>
          <w:noProof w:val="0"/>
          <w:lang w:val="en-US"/>
        </w:rPr>
        <w:t xml:space="preserve">In the following screenshot, make sure your </w:t>
      </w:r>
      <w:r w:rsidRPr="02C12B4F" w:rsidR="5D25A328">
        <w:rPr>
          <w:noProof w:val="0"/>
          <w:lang w:val="en-US"/>
        </w:rPr>
        <w:t>responsibility</w:t>
      </w:r>
      <w:r w:rsidRPr="02C12B4F" w:rsidR="26F79D5E">
        <w:rPr>
          <w:noProof w:val="0"/>
          <w:lang w:val="en-US"/>
        </w:rPr>
        <w:t xml:space="preserve"> is set to General </w:t>
      </w:r>
      <w:r w:rsidRPr="02C12B4F" w:rsidR="26F79D5E">
        <w:rPr>
          <w:noProof w:val="0"/>
          <w:lang w:val="en-US"/>
        </w:rPr>
        <w:t>Ledger ,</w:t>
      </w:r>
      <w:r w:rsidRPr="02C12B4F" w:rsidR="26F79D5E">
        <w:rPr>
          <w:noProof w:val="0"/>
          <w:lang w:val="en-US"/>
        </w:rPr>
        <w:t xml:space="preserve"> Vision Operations (USA). Then in the navigation window click through </w:t>
      </w:r>
      <w:r w:rsidRPr="02C12B4F" w:rsidR="26F79D5E">
        <w:rPr>
          <w:b w:val="1"/>
          <w:bCs w:val="1"/>
          <w:noProof w:val="0"/>
          <w:lang w:val="en-US"/>
        </w:rPr>
        <w:t>SETUP&gt;FINANCIALS&gt;FLEXFIELDS&gt;KEY&gt;</w:t>
      </w:r>
      <w:r w:rsidRPr="02C12B4F" w:rsidR="26F79D5E">
        <w:rPr>
          <w:b w:val="1"/>
          <w:bCs w:val="1"/>
          <w:noProof w:val="0"/>
          <w:lang w:val="en-US"/>
        </w:rPr>
        <w:t xml:space="preserve">SEGMENTS </w:t>
      </w:r>
      <w:r w:rsidRPr="02C12B4F" w:rsidR="26F79D5E">
        <w:rPr>
          <w:b w:val="0"/>
          <w:bCs w:val="0"/>
          <w:noProof w:val="0"/>
          <w:lang w:val="en-US"/>
        </w:rPr>
        <w:t xml:space="preserve"> which</w:t>
      </w:r>
      <w:r w:rsidRPr="02C12B4F" w:rsidR="26F79D5E">
        <w:rPr>
          <w:b w:val="0"/>
          <w:bCs w:val="0"/>
          <w:noProof w:val="0"/>
          <w:lang w:val="en-US"/>
        </w:rPr>
        <w:t xml:space="preserve"> will pop open the Key </w:t>
      </w:r>
      <w:r w:rsidRPr="02C12B4F" w:rsidR="26F79D5E">
        <w:rPr>
          <w:b w:val="0"/>
          <w:bCs w:val="0"/>
          <w:noProof w:val="0"/>
          <w:lang w:val="en-US"/>
        </w:rPr>
        <w:t>Flexfield</w:t>
      </w:r>
      <w:r w:rsidRPr="02C12B4F" w:rsidR="26F79D5E">
        <w:rPr>
          <w:b w:val="0"/>
          <w:bCs w:val="0"/>
          <w:noProof w:val="0"/>
          <w:lang w:val="en-US"/>
        </w:rPr>
        <w:t xml:space="preserve"> Segments window. Here press ctr+f11 (or ctrl+fn+f11 if on laptop or special keyboard if </w:t>
      </w:r>
      <w:r w:rsidRPr="02C12B4F" w:rsidR="26F79D5E">
        <w:rPr>
          <w:b w:val="0"/>
          <w:bCs w:val="0"/>
          <w:noProof w:val="0"/>
          <w:lang w:val="en-US"/>
        </w:rPr>
        <w:t>necessary)  and</w:t>
      </w:r>
      <w:r w:rsidRPr="02C12B4F" w:rsidR="26F79D5E">
        <w:rPr>
          <w:b w:val="0"/>
          <w:bCs w:val="0"/>
          <w:noProof w:val="0"/>
          <w:lang w:val="en-US"/>
        </w:rPr>
        <w:t xml:space="preserve"> this should populate all defined accounting </w:t>
      </w:r>
      <w:r w:rsidRPr="02C12B4F" w:rsidR="26F79D5E">
        <w:rPr>
          <w:b w:val="0"/>
          <w:bCs w:val="0"/>
          <w:noProof w:val="0"/>
          <w:lang w:val="en-US"/>
        </w:rPr>
        <w:t>flexfield</w:t>
      </w:r>
      <w:r w:rsidRPr="02C12B4F" w:rsidR="26F79D5E">
        <w:rPr>
          <w:b w:val="0"/>
          <w:bCs w:val="0"/>
          <w:noProof w:val="0"/>
          <w:lang w:val="en-US"/>
        </w:rPr>
        <w:t xml:space="preserve"> structures. There are many so there is a scroll bar you can pull down</w:t>
      </w:r>
    </w:p>
    <w:p xmlns:wp14="http://schemas.microsoft.com/office/word/2010/wordml" w:rsidP="02C12B4F" wp14:paraId="094BE768" wp14:textId="2EF14E4D">
      <w:pPr>
        <w:pStyle w:val="Normal"/>
      </w:pPr>
      <w:r w:rsidR="26F79D5E">
        <w:drawing>
          <wp:inline xmlns:wp14="http://schemas.microsoft.com/office/word/2010/wordprocessingDrawing" wp14:editId="5DB11468" wp14:anchorId="7046D08A">
            <wp:extent cx="5943600" cy="2638425"/>
            <wp:effectExtent l="0" t="0" r="0" b="0"/>
            <wp:docPr id="658135866" name="" title=""/>
            <wp:cNvGraphicFramePr>
              <a:graphicFrameLocks noChangeAspect="1"/>
            </wp:cNvGraphicFramePr>
            <a:graphic>
              <a:graphicData uri="http://schemas.openxmlformats.org/drawingml/2006/picture">
                <pic:pic>
                  <pic:nvPicPr>
                    <pic:cNvPr id="0" name=""/>
                    <pic:cNvPicPr/>
                  </pic:nvPicPr>
                  <pic:blipFill>
                    <a:blip r:embed="R575d633a9f294754">
                      <a:extLst>
                        <a:ext xmlns:a="http://schemas.openxmlformats.org/drawingml/2006/main" uri="{28A0092B-C50C-407E-A947-70E740481C1C}">
                          <a14:useLocalDpi val="0"/>
                        </a:ext>
                      </a:extLst>
                    </a:blip>
                    <a:stretch>
                      <a:fillRect/>
                    </a:stretch>
                  </pic:blipFill>
                  <pic:spPr>
                    <a:xfrm>
                      <a:off x="0" y="0"/>
                      <a:ext cx="5943600" cy="2638425"/>
                    </a:xfrm>
                    <a:prstGeom prst="rect">
                      <a:avLst/>
                    </a:prstGeom>
                  </pic:spPr>
                </pic:pic>
              </a:graphicData>
            </a:graphic>
          </wp:inline>
        </w:drawing>
      </w:r>
    </w:p>
    <w:p xmlns:wp14="http://schemas.microsoft.com/office/word/2010/wordml" w:rsidP="02C12B4F" wp14:paraId="140E0759" wp14:textId="39E2063C">
      <w:pPr>
        <w:pStyle w:val="Normal"/>
        <w:suppressLineNumbers w:val="0"/>
        <w:bidi w:val="0"/>
        <w:spacing w:before="0" w:beforeAutospacing="off" w:after="160" w:afterAutospacing="off" w:line="279" w:lineRule="auto"/>
        <w:ind w:left="0" w:right="0"/>
        <w:jc w:val="left"/>
      </w:pPr>
      <w:r w:rsidRPr="02C12B4F" w:rsidR="26F79D5E">
        <w:rPr>
          <w:noProof w:val="0"/>
          <w:lang w:val="en-US"/>
        </w:rPr>
        <w:t>I will focus on Operations Accounting Flex in the next screenshot since this is the chart of accounts Vision Operations (USA) uses for its General Ledger.</w:t>
      </w:r>
      <w:r w:rsidRPr="02C12B4F" w:rsidR="14705308">
        <w:rPr>
          <w:noProof w:val="0"/>
          <w:lang w:val="en-US"/>
        </w:rPr>
        <w:t xml:space="preserve"> Once I have it </w:t>
      </w:r>
      <w:r w:rsidRPr="02C12B4F" w:rsidR="14705308">
        <w:rPr>
          <w:noProof w:val="0"/>
          <w:lang w:val="en-US"/>
        </w:rPr>
        <w:t>selected</w:t>
      </w:r>
      <w:r w:rsidRPr="02C12B4F" w:rsidR="14705308">
        <w:rPr>
          <w:noProof w:val="0"/>
          <w:lang w:val="en-US"/>
        </w:rPr>
        <w:t xml:space="preserve"> I click on the Segments </w:t>
      </w:r>
      <w:r w:rsidRPr="02C12B4F" w:rsidR="14705308">
        <w:rPr>
          <w:noProof w:val="0"/>
          <w:lang w:val="en-US"/>
        </w:rPr>
        <w:t>button</w:t>
      </w:r>
      <w:r w:rsidRPr="02C12B4F" w:rsidR="14705308">
        <w:rPr>
          <w:noProof w:val="0"/>
          <w:lang w:val="en-US"/>
        </w:rPr>
        <w:t xml:space="preserve"> and it shows the structure in terms of what each segment represents.</w:t>
      </w:r>
    </w:p>
    <w:p xmlns:wp14="http://schemas.microsoft.com/office/word/2010/wordml" w:rsidP="02C12B4F" wp14:paraId="158D64D4" wp14:textId="0916AC3B">
      <w:pPr>
        <w:pStyle w:val="Normal"/>
      </w:pPr>
      <w:r w:rsidR="23B84714">
        <w:drawing>
          <wp:inline xmlns:wp14="http://schemas.microsoft.com/office/word/2010/wordprocessingDrawing" wp14:editId="2EDA21DB" wp14:anchorId="5416C83A">
            <wp:extent cx="5431155" cy="4177812"/>
            <wp:effectExtent l="0" t="0" r="0" b="0"/>
            <wp:docPr id="1547142088" name="" title=""/>
            <wp:cNvGraphicFramePr>
              <a:graphicFrameLocks noChangeAspect="1"/>
            </wp:cNvGraphicFramePr>
            <a:graphic>
              <a:graphicData uri="http://schemas.openxmlformats.org/drawingml/2006/picture">
                <pic:pic>
                  <pic:nvPicPr>
                    <pic:cNvPr id="0" name=""/>
                    <pic:cNvPicPr/>
                  </pic:nvPicPr>
                  <pic:blipFill>
                    <a:blip r:embed="R94a26dda4f024e54">
                      <a:extLst>
                        <a:ext xmlns:a="http://schemas.openxmlformats.org/drawingml/2006/main" uri="{28A0092B-C50C-407E-A947-70E740481C1C}">
                          <a14:useLocalDpi val="0"/>
                        </a:ext>
                      </a:extLst>
                    </a:blip>
                    <a:stretch>
                      <a:fillRect/>
                    </a:stretch>
                  </pic:blipFill>
                  <pic:spPr>
                    <a:xfrm>
                      <a:off x="0" y="0"/>
                      <a:ext cx="5431155" cy="4177812"/>
                    </a:xfrm>
                    <a:prstGeom prst="rect">
                      <a:avLst/>
                    </a:prstGeom>
                  </pic:spPr>
                </pic:pic>
              </a:graphicData>
            </a:graphic>
          </wp:inline>
        </w:drawing>
      </w:r>
    </w:p>
    <w:p xmlns:wp14="http://schemas.microsoft.com/office/word/2010/wordml" w:rsidP="02C12B4F" wp14:paraId="3AE87571" wp14:textId="67ABDE17">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 xml:space="preserve">10.How are you going to run one </w:t>
      </w:r>
      <w:r w:rsidRPr="02C12B4F" w:rsidR="6C94F533">
        <w:rPr>
          <w:rFonts w:ascii="Calibri" w:hAnsi="Calibri" w:eastAsia="Calibri" w:cs="Calibri"/>
          <w:b w:val="1"/>
          <w:bCs w:val="1"/>
          <w:i w:val="0"/>
          <w:iCs w:val="0"/>
          <w:caps w:val="0"/>
          <w:smallCaps w:val="0"/>
          <w:noProof w:val="0"/>
          <w:color w:val="002060"/>
          <w:sz w:val="20"/>
          <w:szCs w:val="20"/>
          <w:lang w:val="en-US"/>
        </w:rPr>
        <w:t xml:space="preserve">Concurrent Request </w:t>
      </w:r>
      <w:r w:rsidRPr="02C12B4F" w:rsidR="6C94F533">
        <w:rPr>
          <w:rFonts w:ascii="Calibri" w:hAnsi="Calibri" w:eastAsia="Calibri" w:cs="Calibri"/>
          <w:b w:val="0"/>
          <w:bCs w:val="0"/>
          <w:i w:val="0"/>
          <w:iCs w:val="0"/>
          <w:caps w:val="0"/>
          <w:smallCaps w:val="0"/>
          <w:noProof w:val="0"/>
          <w:color w:val="002060"/>
          <w:sz w:val="20"/>
          <w:szCs w:val="20"/>
          <w:lang w:val="en-US"/>
        </w:rPr>
        <w:t>from General Ledger (Navigation).</w:t>
      </w:r>
    </w:p>
    <w:p xmlns:wp14="http://schemas.microsoft.com/office/word/2010/wordml" w:rsidP="02C12B4F" wp14:paraId="6F954BB1" wp14:textId="0A7AE3BF">
      <w:pPr>
        <w:pStyle w:val="Normal"/>
        <w:rPr>
          <w:rFonts w:ascii="Calibri" w:hAnsi="Calibri" w:eastAsia="Calibri" w:cs="Calibri"/>
          <w:b w:val="0"/>
          <w:bCs w:val="0"/>
          <w:i w:val="0"/>
          <w:iCs w:val="0"/>
          <w:caps w:val="0"/>
          <w:smallCaps w:val="0"/>
          <w:noProof w:val="0"/>
          <w:color w:val="002060"/>
          <w:sz w:val="20"/>
          <w:szCs w:val="20"/>
          <w:lang w:val="en-US"/>
        </w:rPr>
      </w:pPr>
      <w:r w:rsidRPr="02C12B4F" w:rsidR="5A7E7027">
        <w:rPr>
          <w:noProof w:val="0"/>
          <w:lang w:val="en-US"/>
        </w:rPr>
        <w:t>First click on View&gt; Requests</w:t>
      </w:r>
    </w:p>
    <w:p xmlns:wp14="http://schemas.microsoft.com/office/word/2010/wordml" w:rsidP="02C12B4F" wp14:paraId="6DC80932" wp14:textId="4BDC6BFF">
      <w:pPr>
        <w:pStyle w:val="Normal"/>
      </w:pPr>
      <w:r w:rsidR="5A7E7027">
        <w:drawing>
          <wp:inline xmlns:wp14="http://schemas.microsoft.com/office/word/2010/wordprocessingDrawing" wp14:editId="52EBD207" wp14:anchorId="4B9F89D7">
            <wp:extent cx="4810125" cy="3106539"/>
            <wp:effectExtent l="0" t="0" r="0" b="0"/>
            <wp:docPr id="1627634930" name="" title=""/>
            <wp:cNvGraphicFramePr>
              <a:graphicFrameLocks noChangeAspect="1"/>
            </wp:cNvGraphicFramePr>
            <a:graphic>
              <a:graphicData uri="http://schemas.openxmlformats.org/drawingml/2006/picture">
                <pic:pic>
                  <pic:nvPicPr>
                    <pic:cNvPr id="0" name=""/>
                    <pic:cNvPicPr/>
                  </pic:nvPicPr>
                  <pic:blipFill>
                    <a:blip r:embed="Rf3858066fe8a4a28">
                      <a:extLst>
                        <a:ext xmlns:a="http://schemas.openxmlformats.org/drawingml/2006/main" uri="{28A0092B-C50C-407E-A947-70E740481C1C}">
                          <a14:useLocalDpi val="0"/>
                        </a:ext>
                      </a:extLst>
                    </a:blip>
                    <a:stretch>
                      <a:fillRect/>
                    </a:stretch>
                  </pic:blipFill>
                  <pic:spPr>
                    <a:xfrm>
                      <a:off x="0" y="0"/>
                      <a:ext cx="4810125" cy="3106539"/>
                    </a:xfrm>
                    <a:prstGeom prst="rect">
                      <a:avLst/>
                    </a:prstGeom>
                  </pic:spPr>
                </pic:pic>
              </a:graphicData>
            </a:graphic>
          </wp:inline>
        </w:drawing>
      </w:r>
    </w:p>
    <w:p xmlns:wp14="http://schemas.microsoft.com/office/word/2010/wordml" w:rsidP="02C12B4F" wp14:paraId="08CA4126" wp14:textId="5494C766">
      <w:pPr>
        <w:pStyle w:val="Normal"/>
      </w:pPr>
      <w:r w:rsidR="5A7E7027">
        <w:rPr/>
        <w:t xml:space="preserve">Here you will click on Submit New Request </w:t>
      </w:r>
    </w:p>
    <w:p xmlns:wp14="http://schemas.microsoft.com/office/word/2010/wordml" w:rsidP="02C12B4F" wp14:paraId="50C6FF16" wp14:textId="1FD85B97">
      <w:pPr>
        <w:pStyle w:val="Normal"/>
      </w:pPr>
      <w:r w:rsidR="5A7E7027">
        <w:drawing>
          <wp:inline xmlns:wp14="http://schemas.microsoft.com/office/word/2010/wordprocessingDrawing" wp14:editId="6585671B" wp14:anchorId="796E2584">
            <wp:extent cx="3876675" cy="3373453"/>
            <wp:effectExtent l="0" t="0" r="0" b="0"/>
            <wp:docPr id="1658175740" name="" title=""/>
            <wp:cNvGraphicFramePr>
              <a:graphicFrameLocks noChangeAspect="1"/>
            </wp:cNvGraphicFramePr>
            <a:graphic>
              <a:graphicData uri="http://schemas.openxmlformats.org/drawingml/2006/picture">
                <pic:pic>
                  <pic:nvPicPr>
                    <pic:cNvPr id="0" name=""/>
                    <pic:cNvPicPr/>
                  </pic:nvPicPr>
                  <pic:blipFill>
                    <a:blip r:embed="Rd68d971e277549d0">
                      <a:extLst>
                        <a:ext xmlns:a="http://schemas.openxmlformats.org/drawingml/2006/main" uri="{28A0092B-C50C-407E-A947-70E740481C1C}">
                          <a14:useLocalDpi val="0"/>
                        </a:ext>
                      </a:extLst>
                    </a:blip>
                    <a:stretch>
                      <a:fillRect/>
                    </a:stretch>
                  </pic:blipFill>
                  <pic:spPr>
                    <a:xfrm>
                      <a:off x="0" y="0"/>
                      <a:ext cx="3876675" cy="3373453"/>
                    </a:xfrm>
                    <a:prstGeom prst="rect">
                      <a:avLst/>
                    </a:prstGeom>
                  </pic:spPr>
                </pic:pic>
              </a:graphicData>
            </a:graphic>
          </wp:inline>
        </w:drawing>
      </w:r>
    </w:p>
    <w:p xmlns:wp14="http://schemas.microsoft.com/office/word/2010/wordml" w:rsidP="02C12B4F" wp14:paraId="022DB0F4" wp14:textId="7DCE7E87">
      <w:pPr>
        <w:pStyle w:val="Normal"/>
      </w:pPr>
      <w:r w:rsidR="5A7E7027">
        <w:rPr/>
        <w:t xml:space="preserve">Then </w:t>
      </w:r>
      <w:r w:rsidR="5A7E7027">
        <w:rPr/>
        <w:t>finally  fill</w:t>
      </w:r>
      <w:r w:rsidR="5A7E7027">
        <w:rPr/>
        <w:t xml:space="preserve"> in the name of the defined program or executable you want to request in the fie</w:t>
      </w:r>
      <w:r w:rsidR="541993A0">
        <w:rPr/>
        <w:t xml:space="preserve">ld in yellow and hit submit </w:t>
      </w:r>
    </w:p>
    <w:p xmlns:wp14="http://schemas.microsoft.com/office/word/2010/wordml" w:rsidP="02C12B4F" wp14:paraId="7B0D0828" wp14:textId="0A758629">
      <w:pPr>
        <w:pStyle w:val="Normal"/>
      </w:pPr>
      <w:r w:rsidR="541993A0">
        <w:drawing>
          <wp:inline xmlns:wp14="http://schemas.microsoft.com/office/word/2010/wordprocessingDrawing" wp14:editId="287B2A88" wp14:anchorId="3E94E15D">
            <wp:extent cx="4181475" cy="3518068"/>
            <wp:effectExtent l="0" t="0" r="0" b="0"/>
            <wp:docPr id="1275889948" name="" title=""/>
            <wp:cNvGraphicFramePr>
              <a:graphicFrameLocks noChangeAspect="1"/>
            </wp:cNvGraphicFramePr>
            <a:graphic>
              <a:graphicData uri="http://schemas.openxmlformats.org/drawingml/2006/picture">
                <pic:pic>
                  <pic:nvPicPr>
                    <pic:cNvPr id="0" name=""/>
                    <pic:cNvPicPr/>
                  </pic:nvPicPr>
                  <pic:blipFill>
                    <a:blip r:embed="R32090ea6ae314f1f">
                      <a:extLst>
                        <a:ext xmlns:a="http://schemas.openxmlformats.org/drawingml/2006/main" uri="{28A0092B-C50C-407E-A947-70E740481C1C}">
                          <a14:useLocalDpi val="0"/>
                        </a:ext>
                      </a:extLst>
                    </a:blip>
                    <a:stretch>
                      <a:fillRect/>
                    </a:stretch>
                  </pic:blipFill>
                  <pic:spPr>
                    <a:xfrm>
                      <a:off x="0" y="0"/>
                      <a:ext cx="4181475" cy="3518068"/>
                    </a:xfrm>
                    <a:prstGeom prst="rect">
                      <a:avLst/>
                    </a:prstGeom>
                  </pic:spPr>
                </pic:pic>
              </a:graphicData>
            </a:graphic>
          </wp:inline>
        </w:drawing>
      </w:r>
    </w:p>
    <w:p xmlns:wp14="http://schemas.microsoft.com/office/word/2010/wordml" w:rsidP="02C12B4F" wp14:paraId="2422586F" wp14:textId="566DD1F7">
      <w:pPr>
        <w:pStyle w:val="Normal"/>
      </w:pPr>
      <w:r w:rsidR="3B8590C5">
        <w:rPr/>
        <w:t>You can make a note of the request id to track this request later.</w:t>
      </w:r>
    </w:p>
    <w:p xmlns:wp14="http://schemas.microsoft.com/office/word/2010/wordml" w:rsidP="02C12B4F" wp14:paraId="4799F2A3" wp14:textId="30DF7C57">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11. In One Ledger Set what are all components common in all the Ledger?</w:t>
      </w:r>
    </w:p>
    <w:p xmlns:wp14="http://schemas.microsoft.com/office/word/2010/wordml" w:rsidP="02C12B4F" wp14:paraId="03A26929" wp14:textId="65B87291">
      <w:pPr>
        <w:pStyle w:val="Normal"/>
      </w:pPr>
      <w:r w:rsidRPr="02C12B4F" w:rsidR="01434CBF">
        <w:rPr>
          <w:noProof w:val="0"/>
          <w:lang w:val="en-US"/>
        </w:rPr>
        <w:t xml:space="preserve">As mentioned in the reference training document, ledger sets have ledgers that share the same Chart of Accounts and calendar combination. </w:t>
      </w:r>
      <w:r w:rsidR="01434CBF">
        <w:drawing>
          <wp:inline xmlns:wp14="http://schemas.microsoft.com/office/word/2010/wordprocessingDrawing" wp14:editId="4627C093" wp14:anchorId="47BB4838">
            <wp:extent cx="3182702" cy="3162302"/>
            <wp:effectExtent l="0" t="0" r="0" b="0"/>
            <wp:docPr id="356148450" name="" title=""/>
            <wp:cNvGraphicFramePr>
              <a:graphicFrameLocks noChangeAspect="1"/>
            </wp:cNvGraphicFramePr>
            <a:graphic>
              <a:graphicData uri="http://schemas.openxmlformats.org/drawingml/2006/picture">
                <pic:pic>
                  <pic:nvPicPr>
                    <pic:cNvPr id="0" name=""/>
                    <pic:cNvPicPr/>
                  </pic:nvPicPr>
                  <pic:blipFill>
                    <a:blip r:embed="R116c9617f7764660">
                      <a:extLst>
                        <a:ext xmlns:a="http://schemas.openxmlformats.org/drawingml/2006/main" uri="{28A0092B-C50C-407E-A947-70E740481C1C}">
                          <a14:useLocalDpi val="0"/>
                        </a:ext>
                      </a:extLst>
                    </a:blip>
                    <a:stretch>
                      <a:fillRect/>
                    </a:stretch>
                  </pic:blipFill>
                  <pic:spPr>
                    <a:xfrm>
                      <a:off x="0" y="0"/>
                      <a:ext cx="3182702" cy="3162302"/>
                    </a:xfrm>
                    <a:prstGeom prst="rect">
                      <a:avLst/>
                    </a:prstGeom>
                  </pic:spPr>
                </pic:pic>
              </a:graphicData>
            </a:graphic>
          </wp:inline>
        </w:drawing>
      </w:r>
    </w:p>
    <w:p xmlns:wp14="http://schemas.microsoft.com/office/word/2010/wordml" w:rsidP="02C12B4F" wp14:paraId="2698A849" wp14:textId="06FCC2AD">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12.</w:t>
      </w:r>
      <w:r w:rsidRPr="02C12B4F" w:rsidR="6C94F533">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rsidRPr="02C12B4F" w:rsidR="6C94F533">
        <w:rPr>
          <w:rFonts w:ascii="Calibri" w:hAnsi="Calibri" w:eastAsia="Calibri" w:cs="Calibri"/>
          <w:b w:val="0"/>
          <w:bCs w:val="0"/>
          <w:i w:val="0"/>
          <w:iCs w:val="0"/>
          <w:caps w:val="0"/>
          <w:smallCaps w:val="0"/>
          <w:noProof w:val="0"/>
          <w:color w:val="002060"/>
          <w:sz w:val="20"/>
          <w:szCs w:val="20"/>
          <w:lang w:val="en-US"/>
        </w:rPr>
        <w:t>Find how many types of accounts in Oracle GL [Account Code Combination]?</w:t>
      </w:r>
    </w:p>
    <w:p xmlns:wp14="http://schemas.microsoft.com/office/word/2010/wordml" w:rsidP="02C12B4F" wp14:paraId="4A26A681" wp14:textId="42CADC63">
      <w:pPr>
        <w:pStyle w:val="Normal"/>
        <w:rPr>
          <w:rFonts w:ascii="Calibri" w:hAnsi="Calibri" w:eastAsia="Calibri" w:cs="Calibri"/>
          <w:b w:val="0"/>
          <w:bCs w:val="0"/>
          <w:i w:val="0"/>
          <w:iCs w:val="0"/>
          <w:caps w:val="0"/>
          <w:smallCaps w:val="0"/>
          <w:noProof w:val="0"/>
          <w:color w:val="002060"/>
          <w:sz w:val="20"/>
          <w:szCs w:val="20"/>
          <w:lang w:val="en-US"/>
        </w:rPr>
      </w:pPr>
      <w:r w:rsidRPr="02C12B4F" w:rsidR="3A06EE7E">
        <w:rPr>
          <w:noProof w:val="0"/>
          <w:lang w:val="en-US"/>
        </w:rPr>
        <w:t>I ran the following SQL in the EBSDB to find out that there are 8 Account types in Oracle GL.</w:t>
      </w:r>
      <w:r w:rsidRPr="02C12B4F" w:rsidR="16BA4B4E">
        <w:rPr>
          <w:noProof w:val="0"/>
          <w:lang w:val="en-US"/>
        </w:rPr>
        <w:t xml:space="preserve"> The wording of this question does not clarify any further specification. </w:t>
      </w:r>
    </w:p>
    <w:p xmlns:wp14="http://schemas.microsoft.com/office/word/2010/wordml" w:rsidP="02C12B4F" wp14:paraId="5F8B2AC6" wp14:textId="5414507C">
      <w:pPr>
        <w:pStyle w:val="Normal"/>
      </w:pPr>
      <w:r w:rsidR="3A06EE7E">
        <w:drawing>
          <wp:inline xmlns:wp14="http://schemas.microsoft.com/office/word/2010/wordprocessingDrawing" wp14:editId="67D418A4" wp14:anchorId="1DFCE773">
            <wp:extent cx="5906324" cy="3591426"/>
            <wp:effectExtent l="0" t="0" r="0" b="0"/>
            <wp:docPr id="662048321" name="" title=""/>
            <wp:cNvGraphicFramePr>
              <a:graphicFrameLocks noChangeAspect="1"/>
            </wp:cNvGraphicFramePr>
            <a:graphic>
              <a:graphicData uri="http://schemas.openxmlformats.org/drawingml/2006/picture">
                <pic:pic>
                  <pic:nvPicPr>
                    <pic:cNvPr id="0" name=""/>
                    <pic:cNvPicPr/>
                  </pic:nvPicPr>
                  <pic:blipFill>
                    <a:blip r:embed="Rf39ca50e5a924c87">
                      <a:extLst>
                        <a:ext xmlns:a="http://schemas.openxmlformats.org/drawingml/2006/main" uri="{28A0092B-C50C-407E-A947-70E740481C1C}">
                          <a14:useLocalDpi val="0"/>
                        </a:ext>
                      </a:extLst>
                    </a:blip>
                    <a:stretch>
                      <a:fillRect/>
                    </a:stretch>
                  </pic:blipFill>
                  <pic:spPr>
                    <a:xfrm>
                      <a:off x="0" y="0"/>
                      <a:ext cx="5906324" cy="3591426"/>
                    </a:xfrm>
                    <a:prstGeom prst="rect">
                      <a:avLst/>
                    </a:prstGeom>
                  </pic:spPr>
                </pic:pic>
              </a:graphicData>
            </a:graphic>
          </wp:inline>
        </w:drawing>
      </w:r>
    </w:p>
    <w:p xmlns:wp14="http://schemas.microsoft.com/office/word/2010/wordml" w:rsidP="02C12B4F" wp14:paraId="69DB3DE9" wp14:textId="3A3EE33E">
      <w:pPr>
        <w:rPr>
          <w:rFonts w:ascii="Calibri" w:hAnsi="Calibri" w:eastAsia="Calibri" w:cs="Calibri"/>
          <w:b w:val="0"/>
          <w:bCs w:val="0"/>
          <w:i w:val="0"/>
          <w:iCs w:val="0"/>
          <w:caps w:val="0"/>
          <w:smallCaps w:val="0"/>
          <w:noProof w:val="0"/>
          <w:color w:val="002060"/>
          <w:sz w:val="20"/>
          <w:szCs w:val="20"/>
          <w:lang w:val="en-US"/>
        </w:rPr>
      </w:pPr>
    </w:p>
    <w:p xmlns:wp14="http://schemas.microsoft.com/office/word/2010/wordml" w:rsidP="02C12B4F" wp14:paraId="3F5CC010" wp14:textId="6A513BDE">
      <w:pPr>
        <w:rPr>
          <w:rFonts w:ascii="Calibri" w:hAnsi="Calibri" w:eastAsia="Calibri" w:cs="Calibri"/>
          <w:b w:val="0"/>
          <w:bCs w:val="0"/>
          <w:i w:val="0"/>
          <w:iCs w:val="0"/>
          <w:caps w:val="0"/>
          <w:smallCaps w:val="0"/>
          <w:noProof w:val="0"/>
          <w:color w:val="002060"/>
          <w:sz w:val="20"/>
          <w:szCs w:val="20"/>
          <w:lang w:val="en-US"/>
        </w:rPr>
      </w:pPr>
      <w:r w:rsidRPr="02C12B4F" w:rsidR="6C94F533">
        <w:rPr>
          <w:rFonts w:ascii="Calibri" w:hAnsi="Calibri" w:eastAsia="Calibri" w:cs="Calibri"/>
          <w:b w:val="0"/>
          <w:bCs w:val="0"/>
          <w:i w:val="0"/>
          <w:iCs w:val="0"/>
          <w:caps w:val="0"/>
          <w:smallCaps w:val="0"/>
          <w:noProof w:val="0"/>
          <w:color w:val="002060"/>
          <w:sz w:val="20"/>
          <w:szCs w:val="20"/>
          <w:lang w:val="en-US"/>
        </w:rPr>
        <w:t>13. Check &amp; show the Structure of Chart of Account segment structure.</w:t>
      </w:r>
    </w:p>
    <w:p xmlns:wp14="http://schemas.microsoft.com/office/word/2010/wordml" w:rsidP="02C12B4F" wp14:paraId="240668E3" wp14:textId="47F72290">
      <w:pPr>
        <w:rPr>
          <w:rFonts w:ascii="Calibri" w:hAnsi="Calibri" w:eastAsia="Calibri" w:cs="Calibri"/>
          <w:b w:val="0"/>
          <w:bCs w:val="0"/>
          <w:i w:val="0"/>
          <w:iCs w:val="0"/>
          <w:caps w:val="0"/>
          <w:smallCaps w:val="0"/>
          <w:noProof w:val="0"/>
          <w:color w:val="002060"/>
          <w:sz w:val="20"/>
          <w:szCs w:val="20"/>
          <w:lang w:val="en-US"/>
        </w:rPr>
      </w:pPr>
    </w:p>
    <w:p xmlns:wp14="http://schemas.microsoft.com/office/word/2010/wordml" w:rsidP="02C12B4F" wp14:paraId="2C078E63" wp14:textId="2EEEEABB">
      <w:pPr>
        <w:pStyle w:val="Normal"/>
        <w:rPr>
          <w:rFonts w:ascii="Calibri" w:hAnsi="Calibri" w:eastAsia="Calibri" w:cs="Calibri"/>
          <w:b w:val="0"/>
          <w:bCs w:val="0"/>
          <w:i w:val="0"/>
          <w:iCs w:val="0"/>
          <w:caps w:val="0"/>
          <w:smallCaps w:val="0"/>
          <w:noProof w:val="0"/>
          <w:color w:val="002060"/>
          <w:sz w:val="20"/>
          <w:szCs w:val="20"/>
          <w:lang w:val="en-US"/>
        </w:rPr>
      </w:pPr>
      <w:r w:rsidR="5BC254F8">
        <w:rPr/>
        <w:t xml:space="preserve">The is </w:t>
      </w:r>
      <w:r w:rsidR="5BC254F8">
        <w:rPr/>
        <w:t>very similar</w:t>
      </w:r>
      <w:r w:rsidR="5BC254F8">
        <w:rPr/>
        <w:t xml:space="preserve"> to “</w:t>
      </w:r>
      <w:r w:rsidRPr="02C12B4F" w:rsidR="5BC254F8">
        <w:rPr>
          <w:noProof w:val="0"/>
          <w:lang w:val="en-US"/>
        </w:rPr>
        <w:t xml:space="preserve">9. Find the </w:t>
      </w:r>
      <w:r w:rsidRPr="02C12B4F" w:rsidR="5BC254F8">
        <w:rPr>
          <w:noProof w:val="0"/>
          <w:lang w:val="en-US"/>
        </w:rPr>
        <w:t xml:space="preserve">Chart of Accounts [COA] </w:t>
      </w:r>
      <w:r w:rsidRPr="02C12B4F" w:rsidR="5BC254F8">
        <w:rPr>
          <w:noProof w:val="0"/>
          <w:lang w:val="en-US"/>
        </w:rPr>
        <w:t>Structure in General Ledger.” so I will not repeat here just refer to that step please.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2e2d1167"/>
    <w:multiLevelType xmlns:w="http://schemas.openxmlformats.org/wordprocessingml/2006/main" w:val="hybridMultilevel"/>
    <w:lvl xmlns:w="http://schemas.openxmlformats.org/wordprocessingml/2006/main" w:ilvl="0">
      <w:start w:val="1"/>
      <w:numFmt w:val="lowerLetter"/>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23f93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D99534"/>
    <w:rsid w:val="0109C08A"/>
    <w:rsid w:val="013605AB"/>
    <w:rsid w:val="01434CBF"/>
    <w:rsid w:val="02C12B4F"/>
    <w:rsid w:val="032A8671"/>
    <w:rsid w:val="033AF280"/>
    <w:rsid w:val="037C0AD1"/>
    <w:rsid w:val="04A90D5B"/>
    <w:rsid w:val="053CAB80"/>
    <w:rsid w:val="05FB062C"/>
    <w:rsid w:val="06F42863"/>
    <w:rsid w:val="08688EE6"/>
    <w:rsid w:val="0A56FA29"/>
    <w:rsid w:val="0AA48C82"/>
    <w:rsid w:val="0B799FAA"/>
    <w:rsid w:val="0CB4564B"/>
    <w:rsid w:val="0DEADA27"/>
    <w:rsid w:val="0E041835"/>
    <w:rsid w:val="0EFF3FD3"/>
    <w:rsid w:val="0F5D6558"/>
    <w:rsid w:val="11A40686"/>
    <w:rsid w:val="14705308"/>
    <w:rsid w:val="14C6A336"/>
    <w:rsid w:val="159E71F7"/>
    <w:rsid w:val="16B7A22A"/>
    <w:rsid w:val="16BA4B4E"/>
    <w:rsid w:val="16E3A392"/>
    <w:rsid w:val="1937CC1C"/>
    <w:rsid w:val="19E0B04F"/>
    <w:rsid w:val="19E15DCD"/>
    <w:rsid w:val="1AF0F228"/>
    <w:rsid w:val="1AF58D61"/>
    <w:rsid w:val="1B33F875"/>
    <w:rsid w:val="1C3B2A22"/>
    <w:rsid w:val="1E8A5DD6"/>
    <w:rsid w:val="21179461"/>
    <w:rsid w:val="22684F83"/>
    <w:rsid w:val="227458AA"/>
    <w:rsid w:val="23B84714"/>
    <w:rsid w:val="24976398"/>
    <w:rsid w:val="261381C8"/>
    <w:rsid w:val="268EE5F2"/>
    <w:rsid w:val="26F79D5E"/>
    <w:rsid w:val="2759CEE0"/>
    <w:rsid w:val="289D141E"/>
    <w:rsid w:val="296DC2E0"/>
    <w:rsid w:val="29C15DC6"/>
    <w:rsid w:val="2ADA8AA3"/>
    <w:rsid w:val="2C157D64"/>
    <w:rsid w:val="2D6B4F5C"/>
    <w:rsid w:val="2DF8FC40"/>
    <w:rsid w:val="2ED8D26E"/>
    <w:rsid w:val="30E4FC2F"/>
    <w:rsid w:val="31D8E374"/>
    <w:rsid w:val="31F58C8C"/>
    <w:rsid w:val="34E9FF22"/>
    <w:rsid w:val="35A479BF"/>
    <w:rsid w:val="395DDA0B"/>
    <w:rsid w:val="3A06EE7E"/>
    <w:rsid w:val="3ACBEE42"/>
    <w:rsid w:val="3AD32CFE"/>
    <w:rsid w:val="3AD99534"/>
    <w:rsid w:val="3B3D6477"/>
    <w:rsid w:val="3B5B2278"/>
    <w:rsid w:val="3B8590C5"/>
    <w:rsid w:val="3DBB95D8"/>
    <w:rsid w:val="3E6B0EAC"/>
    <w:rsid w:val="3F9670B3"/>
    <w:rsid w:val="408CA421"/>
    <w:rsid w:val="43415541"/>
    <w:rsid w:val="43B1A43E"/>
    <w:rsid w:val="43B5CBE6"/>
    <w:rsid w:val="4600A456"/>
    <w:rsid w:val="460E02F8"/>
    <w:rsid w:val="46D68BD3"/>
    <w:rsid w:val="47091926"/>
    <w:rsid w:val="4729FE09"/>
    <w:rsid w:val="4B0332B9"/>
    <w:rsid w:val="4C025B0C"/>
    <w:rsid w:val="4DBCFF61"/>
    <w:rsid w:val="4DE067C8"/>
    <w:rsid w:val="4E345CD8"/>
    <w:rsid w:val="4E7A8DF9"/>
    <w:rsid w:val="5049A224"/>
    <w:rsid w:val="5068A65B"/>
    <w:rsid w:val="51BCE083"/>
    <w:rsid w:val="5252645D"/>
    <w:rsid w:val="53B2A547"/>
    <w:rsid w:val="541993A0"/>
    <w:rsid w:val="567958DF"/>
    <w:rsid w:val="597D3FBC"/>
    <w:rsid w:val="5A7E7027"/>
    <w:rsid w:val="5B4091C9"/>
    <w:rsid w:val="5BC254F8"/>
    <w:rsid w:val="5C3B0628"/>
    <w:rsid w:val="5CCDA99C"/>
    <w:rsid w:val="5D25A328"/>
    <w:rsid w:val="5D7F3049"/>
    <w:rsid w:val="5DE35632"/>
    <w:rsid w:val="5E1195ED"/>
    <w:rsid w:val="5E352F27"/>
    <w:rsid w:val="5EEF8270"/>
    <w:rsid w:val="5FAEEEA2"/>
    <w:rsid w:val="5FE32CD2"/>
    <w:rsid w:val="60ECF025"/>
    <w:rsid w:val="61036DC8"/>
    <w:rsid w:val="62F8BACE"/>
    <w:rsid w:val="63A78F6A"/>
    <w:rsid w:val="63C36737"/>
    <w:rsid w:val="647F204E"/>
    <w:rsid w:val="6495F97F"/>
    <w:rsid w:val="6771F918"/>
    <w:rsid w:val="67CB199B"/>
    <w:rsid w:val="67D856B4"/>
    <w:rsid w:val="6B3FAAE3"/>
    <w:rsid w:val="6C94F533"/>
    <w:rsid w:val="6D3D621D"/>
    <w:rsid w:val="6E24294D"/>
    <w:rsid w:val="709276CA"/>
    <w:rsid w:val="71A3091F"/>
    <w:rsid w:val="721E24BE"/>
    <w:rsid w:val="72BA166A"/>
    <w:rsid w:val="73740CB2"/>
    <w:rsid w:val="74A96F15"/>
    <w:rsid w:val="75D71C70"/>
    <w:rsid w:val="77088273"/>
    <w:rsid w:val="77107305"/>
    <w:rsid w:val="77C48487"/>
    <w:rsid w:val="7AE3966C"/>
    <w:rsid w:val="7EA5B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9534"/>
  <w15:chartTrackingRefBased/>
  <w15:docId w15:val="{E484194F-3080-42C0-812F-022C2386AB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742e641c3b343d0" /><Relationship Type="http://schemas.openxmlformats.org/officeDocument/2006/relationships/image" Target="/media/image2.png" Id="R8f3eb681f9984b96" /><Relationship Type="http://schemas.openxmlformats.org/officeDocument/2006/relationships/image" Target="/media/image3.png" Id="R7931276c81c147b4" /><Relationship Type="http://schemas.openxmlformats.org/officeDocument/2006/relationships/image" Target="/media/image4.png" Id="R7660aee4f5a24af2" /><Relationship Type="http://schemas.openxmlformats.org/officeDocument/2006/relationships/image" Target="/media/image5.png" Id="Rd1601b5757e544c5" /><Relationship Type="http://schemas.openxmlformats.org/officeDocument/2006/relationships/image" Target="/media/image6.png" Id="R9fb138e5da624361" /><Relationship Type="http://schemas.openxmlformats.org/officeDocument/2006/relationships/image" Target="/media/image7.png" Id="R87d5202ddf874179" /><Relationship Type="http://schemas.openxmlformats.org/officeDocument/2006/relationships/image" Target="/media/image8.png" Id="R4314fb1f71d644aa" /><Relationship Type="http://schemas.openxmlformats.org/officeDocument/2006/relationships/image" Target="/media/image9.png" Id="R8bc0cbcd0c8c4fc3" /><Relationship Type="http://schemas.openxmlformats.org/officeDocument/2006/relationships/image" Target="/media/imagea.png" Id="R5b7e64e80976437a" /><Relationship Type="http://schemas.openxmlformats.org/officeDocument/2006/relationships/image" Target="/media/imageb.png" Id="R5f26a889fc174ee2" /><Relationship Type="http://schemas.openxmlformats.org/officeDocument/2006/relationships/image" Target="/media/imagec.png" Id="R310aeae2f4f14f58" /><Relationship Type="http://schemas.openxmlformats.org/officeDocument/2006/relationships/image" Target="/media/imaged.png" Id="R12fab9c9de9f452e" /><Relationship Type="http://schemas.openxmlformats.org/officeDocument/2006/relationships/image" Target="/media/imagee.png" Id="R575d633a9f294754" /><Relationship Type="http://schemas.openxmlformats.org/officeDocument/2006/relationships/image" Target="/media/imagef.png" Id="R94a26dda4f024e54" /><Relationship Type="http://schemas.openxmlformats.org/officeDocument/2006/relationships/image" Target="/media/image10.png" Id="Rf3858066fe8a4a28" /><Relationship Type="http://schemas.openxmlformats.org/officeDocument/2006/relationships/image" Target="/media/image11.png" Id="Rd68d971e277549d0" /><Relationship Type="http://schemas.openxmlformats.org/officeDocument/2006/relationships/image" Target="/media/image12.png" Id="R32090ea6ae314f1f" /><Relationship Type="http://schemas.openxmlformats.org/officeDocument/2006/relationships/image" Target="/media/image13.png" Id="R116c9617f7764660" /><Relationship Type="http://schemas.openxmlformats.org/officeDocument/2006/relationships/image" Target="/media/image14.png" Id="Rf39ca50e5a924c87" /><Relationship Type="http://schemas.openxmlformats.org/officeDocument/2006/relationships/numbering" Target="numbering.xml" Id="R541f98b87608451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2024-11-18T17:10:33.4245001Z</dcterms:created>
  <dcterms:modified xsi:type="dcterms:W3CDTF">2024-11-18T20:02:59.7480569Z</dcterms:modified>
  <dc:creator>Byron Fedele</dc:creator>
  <lastModifiedBy>Byron Fedele</lastModifiedBy>
</coreProperties>
</file>