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FB63A" w14:textId="77777777" w:rsidR="006F3D4E" w:rsidRDefault="006F3D4E" w:rsidP="00340F38">
      <w:pPr>
        <w:jc w:val="center"/>
        <w:rPr>
          <w:rFonts w:ascii="Times New Roman" w:hAnsi="Times New Roman" w:cs="Times New Roman"/>
          <w:b/>
          <w:bCs/>
          <w:color w:val="333333"/>
          <w:sz w:val="24"/>
          <w:szCs w:val="24"/>
          <w:u w:val="single"/>
          <w:shd w:val="clear" w:color="auto" w:fill="FFFFFF"/>
        </w:rPr>
      </w:pPr>
    </w:p>
    <w:p w14:paraId="7D2A9087" w14:textId="77777777" w:rsidR="006F3D4E" w:rsidRDefault="006F3D4E" w:rsidP="00340F38">
      <w:pPr>
        <w:jc w:val="center"/>
        <w:rPr>
          <w:rFonts w:ascii="Times New Roman" w:hAnsi="Times New Roman" w:cs="Times New Roman"/>
          <w:b/>
          <w:bCs/>
          <w:color w:val="333333"/>
          <w:sz w:val="24"/>
          <w:szCs w:val="24"/>
          <w:u w:val="single"/>
          <w:shd w:val="clear" w:color="auto" w:fill="FFFFFF"/>
        </w:rPr>
      </w:pPr>
    </w:p>
    <w:p w14:paraId="05137F54" w14:textId="77777777" w:rsidR="006F3D4E" w:rsidRDefault="006F3D4E" w:rsidP="00340F38">
      <w:pPr>
        <w:jc w:val="center"/>
        <w:rPr>
          <w:rFonts w:ascii="Times New Roman" w:hAnsi="Times New Roman" w:cs="Times New Roman"/>
          <w:b/>
          <w:bCs/>
          <w:color w:val="333333"/>
          <w:sz w:val="24"/>
          <w:szCs w:val="24"/>
          <w:u w:val="single"/>
          <w:shd w:val="clear" w:color="auto" w:fill="FFFFFF"/>
        </w:rPr>
      </w:pPr>
    </w:p>
    <w:p w14:paraId="5602412D" w14:textId="77777777" w:rsidR="006F3D4E" w:rsidRDefault="006F3D4E" w:rsidP="00340F38">
      <w:pPr>
        <w:jc w:val="center"/>
        <w:rPr>
          <w:rFonts w:ascii="Times New Roman" w:hAnsi="Times New Roman" w:cs="Times New Roman"/>
          <w:b/>
          <w:bCs/>
          <w:color w:val="333333"/>
          <w:sz w:val="24"/>
          <w:szCs w:val="24"/>
          <w:u w:val="single"/>
          <w:shd w:val="clear" w:color="auto" w:fill="FFFFFF"/>
        </w:rPr>
      </w:pPr>
    </w:p>
    <w:p w14:paraId="0E63F77F" w14:textId="77777777" w:rsidR="006F3D4E" w:rsidRDefault="006F3D4E" w:rsidP="00340F38">
      <w:pPr>
        <w:jc w:val="center"/>
        <w:rPr>
          <w:rFonts w:ascii="Times New Roman" w:hAnsi="Times New Roman" w:cs="Times New Roman"/>
          <w:b/>
          <w:bCs/>
          <w:color w:val="333333"/>
          <w:sz w:val="24"/>
          <w:szCs w:val="24"/>
          <w:u w:val="single"/>
          <w:shd w:val="clear" w:color="auto" w:fill="FFFFFF"/>
        </w:rPr>
      </w:pPr>
    </w:p>
    <w:p w14:paraId="0DDADB7F" w14:textId="77777777" w:rsidR="006F3D4E" w:rsidRDefault="006F3D4E" w:rsidP="00340F38">
      <w:pPr>
        <w:jc w:val="center"/>
        <w:rPr>
          <w:rFonts w:ascii="Times New Roman" w:hAnsi="Times New Roman" w:cs="Times New Roman"/>
          <w:b/>
          <w:bCs/>
          <w:color w:val="333333"/>
          <w:sz w:val="24"/>
          <w:szCs w:val="24"/>
          <w:u w:val="single"/>
          <w:shd w:val="clear" w:color="auto" w:fill="FFFFFF"/>
        </w:rPr>
      </w:pPr>
    </w:p>
    <w:p w14:paraId="04BB9D2B" w14:textId="77777777" w:rsidR="006F3D4E" w:rsidRPr="00205F54" w:rsidRDefault="006F3D4E" w:rsidP="00340F38">
      <w:pPr>
        <w:jc w:val="center"/>
        <w:rPr>
          <w:rFonts w:ascii="Times New Roman" w:hAnsi="Times New Roman" w:cs="Times New Roman"/>
          <w:b/>
          <w:bCs/>
          <w:color w:val="333333"/>
          <w:sz w:val="24"/>
          <w:szCs w:val="24"/>
          <w:shd w:val="clear" w:color="auto" w:fill="FFFFFF"/>
        </w:rPr>
      </w:pPr>
    </w:p>
    <w:p w14:paraId="25E564D1" w14:textId="77777777" w:rsidR="006F3D4E" w:rsidRPr="00205F54" w:rsidRDefault="006F3D4E" w:rsidP="00340F38">
      <w:pPr>
        <w:jc w:val="center"/>
        <w:rPr>
          <w:rFonts w:ascii="Times New Roman" w:hAnsi="Times New Roman" w:cs="Times New Roman"/>
          <w:b/>
          <w:bCs/>
          <w:color w:val="333333"/>
          <w:sz w:val="24"/>
          <w:szCs w:val="24"/>
          <w:shd w:val="clear" w:color="auto" w:fill="FFFFFF"/>
        </w:rPr>
      </w:pPr>
    </w:p>
    <w:p w14:paraId="3CF25D21" w14:textId="71206E44" w:rsidR="006F3D4E" w:rsidRPr="00205F54" w:rsidRDefault="006F3D4E" w:rsidP="00340F38">
      <w:pPr>
        <w:jc w:val="center"/>
        <w:rPr>
          <w:rFonts w:ascii="Times New Roman" w:hAnsi="Times New Roman" w:cs="Times New Roman"/>
          <w:b/>
          <w:bCs/>
          <w:color w:val="333333"/>
          <w:sz w:val="24"/>
          <w:szCs w:val="24"/>
          <w:shd w:val="clear" w:color="auto" w:fill="FFFFFF"/>
        </w:rPr>
      </w:pPr>
      <w:r w:rsidRPr="00205F54">
        <w:rPr>
          <w:rFonts w:ascii="Times New Roman" w:hAnsi="Times New Roman" w:cs="Times New Roman"/>
          <w:b/>
          <w:bCs/>
          <w:color w:val="333333"/>
          <w:sz w:val="24"/>
          <w:szCs w:val="24"/>
          <w:shd w:val="clear" w:color="auto" w:fill="FFFFFF"/>
        </w:rPr>
        <w:t>COLLECTION OF PROBLEM-SOLVING ACTIVITIES</w:t>
      </w:r>
    </w:p>
    <w:p w14:paraId="04332D0E" w14:textId="570C4C1A" w:rsidR="006F3D4E" w:rsidRPr="00205F54" w:rsidRDefault="006F3D4E" w:rsidP="00340F38">
      <w:pPr>
        <w:jc w:val="center"/>
        <w:rPr>
          <w:rFonts w:ascii="Times New Roman" w:hAnsi="Times New Roman" w:cs="Times New Roman"/>
          <w:b/>
          <w:bCs/>
          <w:color w:val="333333"/>
          <w:sz w:val="24"/>
          <w:szCs w:val="24"/>
          <w:shd w:val="clear" w:color="auto" w:fill="FFFFFF"/>
        </w:rPr>
      </w:pPr>
      <w:r w:rsidRPr="00205F54">
        <w:rPr>
          <w:rFonts w:ascii="Times New Roman" w:hAnsi="Times New Roman" w:cs="Times New Roman"/>
          <w:b/>
          <w:bCs/>
          <w:color w:val="333333"/>
          <w:sz w:val="24"/>
          <w:szCs w:val="24"/>
          <w:shd w:val="clear" w:color="auto" w:fill="FFFFFF"/>
        </w:rPr>
        <w:t xml:space="preserve">CS: 200 </w:t>
      </w:r>
    </w:p>
    <w:p w14:paraId="4234C99E" w14:textId="69C2D1A4" w:rsidR="006F3D4E" w:rsidRPr="00205F54" w:rsidRDefault="00EB7701" w:rsidP="00340F38">
      <w:pPr>
        <w:jc w:val="center"/>
        <w:rPr>
          <w:rFonts w:ascii="Times New Roman" w:hAnsi="Times New Roman" w:cs="Times New Roman"/>
          <w:b/>
          <w:bCs/>
          <w:color w:val="333333"/>
          <w:sz w:val="24"/>
          <w:szCs w:val="24"/>
          <w:shd w:val="clear" w:color="auto" w:fill="FFFFFF"/>
        </w:rPr>
      </w:pPr>
      <w:r w:rsidRPr="00205F54">
        <w:rPr>
          <w:rFonts w:ascii="Times New Roman" w:hAnsi="Times New Roman" w:cs="Times New Roman"/>
          <w:b/>
          <w:bCs/>
          <w:color w:val="333333"/>
          <w:sz w:val="24"/>
          <w:szCs w:val="24"/>
          <w:shd w:val="clear" w:color="auto" w:fill="FFFFFF"/>
        </w:rPr>
        <w:t>BYRON LAFERRIERE</w:t>
      </w:r>
    </w:p>
    <w:p w14:paraId="71F1668E" w14:textId="6828872C" w:rsidR="00EB7701" w:rsidRPr="00205F54" w:rsidRDefault="00EB7701" w:rsidP="00340F38">
      <w:pPr>
        <w:jc w:val="center"/>
        <w:rPr>
          <w:rFonts w:ascii="Times New Roman" w:hAnsi="Times New Roman" w:cs="Times New Roman"/>
          <w:b/>
          <w:bCs/>
          <w:color w:val="333333"/>
          <w:sz w:val="24"/>
          <w:szCs w:val="24"/>
          <w:shd w:val="clear" w:color="auto" w:fill="FFFFFF"/>
        </w:rPr>
      </w:pPr>
      <w:r w:rsidRPr="00205F54">
        <w:rPr>
          <w:rFonts w:ascii="Times New Roman" w:hAnsi="Times New Roman" w:cs="Times New Roman"/>
          <w:b/>
          <w:bCs/>
          <w:color w:val="333333"/>
          <w:sz w:val="24"/>
          <w:szCs w:val="24"/>
          <w:shd w:val="clear" w:color="auto" w:fill="FFFFFF"/>
        </w:rPr>
        <w:t>UNIVERSITY OF SOUTHERN NEW HAMPSHIRE</w:t>
      </w:r>
    </w:p>
    <w:p w14:paraId="4D221E81" w14:textId="77777777" w:rsidR="006F3D4E" w:rsidRDefault="006F3D4E" w:rsidP="00340F38">
      <w:pPr>
        <w:jc w:val="center"/>
        <w:rPr>
          <w:rFonts w:ascii="Times New Roman" w:hAnsi="Times New Roman" w:cs="Times New Roman"/>
          <w:b/>
          <w:bCs/>
          <w:color w:val="333333"/>
          <w:sz w:val="24"/>
          <w:szCs w:val="24"/>
          <w:u w:val="single"/>
          <w:shd w:val="clear" w:color="auto" w:fill="FFFFFF"/>
        </w:rPr>
      </w:pPr>
    </w:p>
    <w:p w14:paraId="6192ECEB" w14:textId="77777777" w:rsidR="006F3D4E" w:rsidRDefault="006F3D4E" w:rsidP="00340F38">
      <w:pPr>
        <w:jc w:val="center"/>
        <w:rPr>
          <w:rFonts w:ascii="Times New Roman" w:hAnsi="Times New Roman" w:cs="Times New Roman"/>
          <w:b/>
          <w:bCs/>
          <w:color w:val="333333"/>
          <w:sz w:val="24"/>
          <w:szCs w:val="24"/>
          <w:u w:val="single"/>
          <w:shd w:val="clear" w:color="auto" w:fill="FFFFFF"/>
        </w:rPr>
      </w:pPr>
    </w:p>
    <w:p w14:paraId="4A45F8A5" w14:textId="77777777" w:rsidR="006F3D4E" w:rsidRDefault="006F3D4E" w:rsidP="00340F38">
      <w:pPr>
        <w:jc w:val="center"/>
        <w:rPr>
          <w:rFonts w:ascii="Times New Roman" w:hAnsi="Times New Roman" w:cs="Times New Roman"/>
          <w:b/>
          <w:bCs/>
          <w:color w:val="333333"/>
          <w:sz w:val="24"/>
          <w:szCs w:val="24"/>
          <w:u w:val="single"/>
          <w:shd w:val="clear" w:color="auto" w:fill="FFFFFF"/>
        </w:rPr>
      </w:pPr>
    </w:p>
    <w:p w14:paraId="0EF54EF3" w14:textId="77777777" w:rsidR="006F3D4E" w:rsidRDefault="006F3D4E" w:rsidP="00340F38">
      <w:pPr>
        <w:jc w:val="center"/>
        <w:rPr>
          <w:rFonts w:ascii="Times New Roman" w:hAnsi="Times New Roman" w:cs="Times New Roman"/>
          <w:b/>
          <w:bCs/>
          <w:color w:val="333333"/>
          <w:sz w:val="24"/>
          <w:szCs w:val="24"/>
          <w:u w:val="single"/>
          <w:shd w:val="clear" w:color="auto" w:fill="FFFFFF"/>
        </w:rPr>
      </w:pPr>
    </w:p>
    <w:p w14:paraId="51F27F9D" w14:textId="77777777" w:rsidR="006F3D4E" w:rsidRDefault="006F3D4E" w:rsidP="00340F38">
      <w:pPr>
        <w:jc w:val="center"/>
        <w:rPr>
          <w:rFonts w:ascii="Times New Roman" w:hAnsi="Times New Roman" w:cs="Times New Roman"/>
          <w:b/>
          <w:bCs/>
          <w:color w:val="333333"/>
          <w:sz w:val="24"/>
          <w:szCs w:val="24"/>
          <w:u w:val="single"/>
          <w:shd w:val="clear" w:color="auto" w:fill="FFFFFF"/>
        </w:rPr>
      </w:pPr>
    </w:p>
    <w:p w14:paraId="7C0D8E38" w14:textId="77777777" w:rsidR="006F3D4E" w:rsidRDefault="006F3D4E" w:rsidP="00340F38">
      <w:pPr>
        <w:jc w:val="center"/>
        <w:rPr>
          <w:rFonts w:ascii="Times New Roman" w:hAnsi="Times New Roman" w:cs="Times New Roman"/>
          <w:b/>
          <w:bCs/>
          <w:color w:val="333333"/>
          <w:sz w:val="24"/>
          <w:szCs w:val="24"/>
          <w:u w:val="single"/>
          <w:shd w:val="clear" w:color="auto" w:fill="FFFFFF"/>
        </w:rPr>
      </w:pPr>
    </w:p>
    <w:p w14:paraId="77C3EF6A" w14:textId="77777777" w:rsidR="006F3D4E" w:rsidRDefault="006F3D4E" w:rsidP="00340F38">
      <w:pPr>
        <w:jc w:val="center"/>
        <w:rPr>
          <w:rFonts w:ascii="Times New Roman" w:hAnsi="Times New Roman" w:cs="Times New Roman"/>
          <w:b/>
          <w:bCs/>
          <w:color w:val="333333"/>
          <w:sz w:val="24"/>
          <w:szCs w:val="24"/>
          <w:u w:val="single"/>
          <w:shd w:val="clear" w:color="auto" w:fill="FFFFFF"/>
        </w:rPr>
      </w:pPr>
    </w:p>
    <w:p w14:paraId="40422FDE" w14:textId="77777777" w:rsidR="006F3D4E" w:rsidRDefault="006F3D4E" w:rsidP="00340F38">
      <w:pPr>
        <w:jc w:val="center"/>
        <w:rPr>
          <w:rFonts w:ascii="Times New Roman" w:hAnsi="Times New Roman" w:cs="Times New Roman"/>
          <w:b/>
          <w:bCs/>
          <w:color w:val="333333"/>
          <w:sz w:val="24"/>
          <w:szCs w:val="24"/>
          <w:u w:val="single"/>
          <w:shd w:val="clear" w:color="auto" w:fill="FFFFFF"/>
        </w:rPr>
      </w:pPr>
    </w:p>
    <w:p w14:paraId="328E9626" w14:textId="77777777" w:rsidR="006F3D4E" w:rsidRDefault="006F3D4E" w:rsidP="00340F38">
      <w:pPr>
        <w:jc w:val="center"/>
        <w:rPr>
          <w:rFonts w:ascii="Times New Roman" w:hAnsi="Times New Roman" w:cs="Times New Roman"/>
          <w:b/>
          <w:bCs/>
          <w:color w:val="333333"/>
          <w:sz w:val="24"/>
          <w:szCs w:val="24"/>
          <w:u w:val="single"/>
          <w:shd w:val="clear" w:color="auto" w:fill="FFFFFF"/>
        </w:rPr>
      </w:pPr>
    </w:p>
    <w:p w14:paraId="0E2DDF0B" w14:textId="77777777" w:rsidR="006F3D4E" w:rsidRDefault="006F3D4E" w:rsidP="00340F38">
      <w:pPr>
        <w:jc w:val="center"/>
        <w:rPr>
          <w:rFonts w:ascii="Times New Roman" w:hAnsi="Times New Roman" w:cs="Times New Roman"/>
          <w:b/>
          <w:bCs/>
          <w:color w:val="333333"/>
          <w:sz w:val="24"/>
          <w:szCs w:val="24"/>
          <w:u w:val="single"/>
          <w:shd w:val="clear" w:color="auto" w:fill="FFFFFF"/>
        </w:rPr>
      </w:pPr>
    </w:p>
    <w:p w14:paraId="745FDB07" w14:textId="77777777" w:rsidR="006F3D4E" w:rsidRDefault="006F3D4E" w:rsidP="00340F38">
      <w:pPr>
        <w:jc w:val="center"/>
        <w:rPr>
          <w:rFonts w:ascii="Times New Roman" w:hAnsi="Times New Roman" w:cs="Times New Roman"/>
          <w:b/>
          <w:bCs/>
          <w:color w:val="333333"/>
          <w:sz w:val="24"/>
          <w:szCs w:val="24"/>
          <w:u w:val="single"/>
          <w:shd w:val="clear" w:color="auto" w:fill="FFFFFF"/>
        </w:rPr>
      </w:pPr>
    </w:p>
    <w:p w14:paraId="0B9F3B5A" w14:textId="77777777" w:rsidR="006F3D4E" w:rsidRDefault="006F3D4E" w:rsidP="00340F38">
      <w:pPr>
        <w:jc w:val="center"/>
        <w:rPr>
          <w:rFonts w:ascii="Times New Roman" w:hAnsi="Times New Roman" w:cs="Times New Roman"/>
          <w:b/>
          <w:bCs/>
          <w:color w:val="333333"/>
          <w:sz w:val="24"/>
          <w:szCs w:val="24"/>
          <w:u w:val="single"/>
          <w:shd w:val="clear" w:color="auto" w:fill="FFFFFF"/>
        </w:rPr>
      </w:pPr>
    </w:p>
    <w:p w14:paraId="084E638D" w14:textId="77777777" w:rsidR="006F3D4E" w:rsidRDefault="006F3D4E" w:rsidP="00340F38">
      <w:pPr>
        <w:jc w:val="center"/>
        <w:rPr>
          <w:rFonts w:ascii="Times New Roman" w:hAnsi="Times New Roman" w:cs="Times New Roman"/>
          <w:b/>
          <w:bCs/>
          <w:color w:val="333333"/>
          <w:sz w:val="24"/>
          <w:szCs w:val="24"/>
          <w:u w:val="single"/>
          <w:shd w:val="clear" w:color="auto" w:fill="FFFFFF"/>
        </w:rPr>
      </w:pPr>
    </w:p>
    <w:p w14:paraId="3D922371" w14:textId="77777777" w:rsidR="006F3D4E" w:rsidRDefault="006F3D4E" w:rsidP="00340F38">
      <w:pPr>
        <w:jc w:val="center"/>
        <w:rPr>
          <w:rFonts w:ascii="Times New Roman" w:hAnsi="Times New Roman" w:cs="Times New Roman"/>
          <w:b/>
          <w:bCs/>
          <w:color w:val="333333"/>
          <w:sz w:val="24"/>
          <w:szCs w:val="24"/>
          <w:u w:val="single"/>
          <w:shd w:val="clear" w:color="auto" w:fill="FFFFFF"/>
        </w:rPr>
      </w:pPr>
    </w:p>
    <w:p w14:paraId="37F7AE81" w14:textId="77777777" w:rsidR="006F3D4E" w:rsidRDefault="006F3D4E" w:rsidP="00340F38">
      <w:pPr>
        <w:jc w:val="center"/>
        <w:rPr>
          <w:rFonts w:ascii="Times New Roman" w:hAnsi="Times New Roman" w:cs="Times New Roman"/>
          <w:b/>
          <w:bCs/>
          <w:color w:val="333333"/>
          <w:sz w:val="24"/>
          <w:szCs w:val="24"/>
          <w:u w:val="single"/>
          <w:shd w:val="clear" w:color="auto" w:fill="FFFFFF"/>
        </w:rPr>
      </w:pPr>
    </w:p>
    <w:p w14:paraId="586F8388" w14:textId="77777777" w:rsidR="006F3D4E" w:rsidRDefault="006F3D4E" w:rsidP="00340F38">
      <w:pPr>
        <w:jc w:val="center"/>
        <w:rPr>
          <w:rFonts w:ascii="Times New Roman" w:hAnsi="Times New Roman" w:cs="Times New Roman"/>
          <w:b/>
          <w:bCs/>
          <w:color w:val="333333"/>
          <w:sz w:val="24"/>
          <w:szCs w:val="24"/>
          <w:u w:val="single"/>
          <w:shd w:val="clear" w:color="auto" w:fill="FFFFFF"/>
        </w:rPr>
      </w:pPr>
    </w:p>
    <w:p w14:paraId="66CD79EF" w14:textId="77777777" w:rsidR="006F3D4E" w:rsidRDefault="006F3D4E" w:rsidP="00340F38">
      <w:pPr>
        <w:jc w:val="center"/>
        <w:rPr>
          <w:rFonts w:ascii="Times New Roman" w:hAnsi="Times New Roman" w:cs="Times New Roman"/>
          <w:b/>
          <w:bCs/>
          <w:color w:val="333333"/>
          <w:sz w:val="24"/>
          <w:szCs w:val="24"/>
          <w:u w:val="single"/>
          <w:shd w:val="clear" w:color="auto" w:fill="FFFFFF"/>
        </w:rPr>
      </w:pPr>
    </w:p>
    <w:p w14:paraId="68B5AC07" w14:textId="77777777" w:rsidR="006F3D4E" w:rsidRDefault="006F3D4E" w:rsidP="00340F38">
      <w:pPr>
        <w:jc w:val="center"/>
        <w:rPr>
          <w:rFonts w:ascii="Times New Roman" w:hAnsi="Times New Roman" w:cs="Times New Roman"/>
          <w:b/>
          <w:bCs/>
          <w:color w:val="333333"/>
          <w:sz w:val="24"/>
          <w:szCs w:val="24"/>
          <w:u w:val="single"/>
          <w:shd w:val="clear" w:color="auto" w:fill="FFFFFF"/>
        </w:rPr>
      </w:pPr>
    </w:p>
    <w:p w14:paraId="2C4D7FDC" w14:textId="77777777" w:rsidR="006F3D4E" w:rsidRDefault="006F3D4E" w:rsidP="00340F38">
      <w:pPr>
        <w:jc w:val="center"/>
        <w:rPr>
          <w:rFonts w:ascii="Times New Roman" w:hAnsi="Times New Roman" w:cs="Times New Roman"/>
          <w:b/>
          <w:bCs/>
          <w:color w:val="333333"/>
          <w:sz w:val="24"/>
          <w:szCs w:val="24"/>
          <w:u w:val="single"/>
          <w:shd w:val="clear" w:color="auto" w:fill="FFFFFF"/>
        </w:rPr>
      </w:pPr>
    </w:p>
    <w:p w14:paraId="5B0AE02D" w14:textId="1C957245" w:rsidR="00340F38" w:rsidRPr="000B239D" w:rsidRDefault="00340F38" w:rsidP="00340F38">
      <w:pPr>
        <w:jc w:val="center"/>
        <w:rPr>
          <w:rFonts w:ascii="Times New Roman" w:hAnsi="Times New Roman" w:cs="Times New Roman"/>
          <w:b/>
          <w:bCs/>
          <w:color w:val="333333"/>
          <w:sz w:val="24"/>
          <w:szCs w:val="24"/>
          <w:u w:val="single"/>
          <w:shd w:val="clear" w:color="auto" w:fill="FFFFFF"/>
        </w:rPr>
      </w:pPr>
      <w:r w:rsidRPr="000B239D">
        <w:rPr>
          <w:rFonts w:ascii="Times New Roman" w:hAnsi="Times New Roman" w:cs="Times New Roman"/>
          <w:b/>
          <w:bCs/>
          <w:color w:val="333333"/>
          <w:sz w:val="24"/>
          <w:szCs w:val="24"/>
          <w:u w:val="single"/>
          <w:shd w:val="clear" w:color="auto" w:fill="FFFFFF"/>
        </w:rPr>
        <w:t>PSEUDOCODE FOR PAINTING A WALL</w:t>
      </w:r>
    </w:p>
    <w:p w14:paraId="4B470466" w14:textId="77777777" w:rsidR="00340F38" w:rsidRPr="00CE6621" w:rsidRDefault="00340F38" w:rsidP="00340F38">
      <w:pPr>
        <w:rPr>
          <w:rFonts w:ascii="Times New Roman" w:hAnsi="Times New Roman" w:cs="Times New Roman"/>
          <w:color w:val="538135" w:themeColor="accent6" w:themeShade="BF"/>
          <w:sz w:val="24"/>
          <w:szCs w:val="24"/>
          <w:shd w:val="clear" w:color="auto" w:fill="FFFFFF"/>
        </w:rPr>
      </w:pPr>
      <w:r w:rsidRPr="00CE6621">
        <w:rPr>
          <w:rFonts w:ascii="Times New Roman" w:hAnsi="Times New Roman" w:cs="Times New Roman"/>
          <w:color w:val="538135" w:themeColor="accent6" w:themeShade="BF"/>
          <w:sz w:val="24"/>
          <w:szCs w:val="24"/>
          <w:shd w:val="clear" w:color="auto" w:fill="FFFFFF"/>
        </w:rPr>
        <w:t>#Prompt user to enter height and width</w:t>
      </w:r>
    </w:p>
    <w:p w14:paraId="7E80A607" w14:textId="77777777" w:rsidR="00340F38" w:rsidRPr="000B239D" w:rsidRDefault="00340F38" w:rsidP="00340F38">
      <w:pPr>
        <w:rPr>
          <w:rFonts w:ascii="Times New Roman" w:hAnsi="Times New Roman" w:cs="Times New Roman"/>
          <w:color w:val="70AD47" w:themeColor="accent6"/>
          <w:sz w:val="24"/>
          <w:szCs w:val="24"/>
          <w:shd w:val="clear" w:color="auto" w:fill="FFFFFF"/>
        </w:rPr>
      </w:pPr>
      <w:r w:rsidRPr="00EB6F49">
        <w:rPr>
          <w:rFonts w:ascii="Times New Roman" w:hAnsi="Times New Roman" w:cs="Times New Roman"/>
          <w:color w:val="333333"/>
          <w:sz w:val="24"/>
          <w:szCs w:val="24"/>
          <w:shd w:val="clear" w:color="auto" w:fill="FFFFFF"/>
        </w:rPr>
        <w:t>input height</w:t>
      </w:r>
      <w:r w:rsidRPr="00EB6F49">
        <w:rPr>
          <w:rFonts w:ascii="Times New Roman" w:hAnsi="Times New Roman" w:cs="Times New Roman"/>
          <w:color w:val="333333"/>
          <w:sz w:val="24"/>
          <w:szCs w:val="24"/>
        </w:rPr>
        <w:br/>
      </w:r>
      <w:r w:rsidRPr="00EB6F49">
        <w:rPr>
          <w:rFonts w:ascii="Times New Roman" w:hAnsi="Times New Roman" w:cs="Times New Roman"/>
          <w:color w:val="333333"/>
          <w:sz w:val="24"/>
          <w:szCs w:val="24"/>
          <w:shd w:val="clear" w:color="auto" w:fill="FFFFFF"/>
        </w:rPr>
        <w:t>input width</w:t>
      </w:r>
      <w:r w:rsidRPr="00EB6F49">
        <w:rPr>
          <w:rFonts w:ascii="Times New Roman" w:hAnsi="Times New Roman" w:cs="Times New Roman"/>
          <w:color w:val="333333"/>
          <w:sz w:val="24"/>
          <w:szCs w:val="24"/>
        </w:rPr>
        <w:br/>
      </w:r>
      <w:r w:rsidRPr="00CE6621">
        <w:rPr>
          <w:rFonts w:ascii="Times New Roman" w:hAnsi="Times New Roman" w:cs="Times New Roman"/>
          <w:color w:val="538135" w:themeColor="accent6" w:themeShade="BF"/>
          <w:sz w:val="24"/>
          <w:szCs w:val="24"/>
          <w:shd w:val="clear" w:color="auto" w:fill="FFFFFF"/>
        </w:rPr>
        <w:t>#Multiply height by width to find total area in square feet</w:t>
      </w:r>
    </w:p>
    <w:p w14:paraId="286E46BE" w14:textId="77777777" w:rsidR="00340F38" w:rsidRPr="00CE6621" w:rsidRDefault="00340F38" w:rsidP="00340F38">
      <w:pPr>
        <w:rPr>
          <w:rFonts w:ascii="Times New Roman" w:hAnsi="Times New Roman" w:cs="Times New Roman"/>
          <w:color w:val="538135" w:themeColor="accent6" w:themeShade="BF"/>
          <w:sz w:val="24"/>
          <w:szCs w:val="24"/>
          <w:shd w:val="clear" w:color="auto" w:fill="FFFFFF"/>
        </w:rPr>
      </w:pPr>
      <w:r w:rsidRPr="00EB6F49">
        <w:rPr>
          <w:rFonts w:ascii="Times New Roman" w:hAnsi="Times New Roman" w:cs="Times New Roman"/>
          <w:color w:val="333333"/>
          <w:sz w:val="24"/>
          <w:szCs w:val="24"/>
          <w:shd w:val="clear" w:color="auto" w:fill="FFFFFF"/>
        </w:rPr>
        <w:t>area = height * width</w:t>
      </w:r>
      <w:r w:rsidRPr="00EB6F49">
        <w:rPr>
          <w:rFonts w:ascii="Times New Roman" w:hAnsi="Times New Roman" w:cs="Times New Roman"/>
          <w:color w:val="333333"/>
          <w:sz w:val="24"/>
          <w:szCs w:val="24"/>
        </w:rPr>
        <w:br/>
      </w:r>
      <w:r w:rsidRPr="00CE6621">
        <w:rPr>
          <w:rFonts w:ascii="Times New Roman" w:hAnsi="Times New Roman" w:cs="Times New Roman"/>
          <w:color w:val="538135" w:themeColor="accent6" w:themeShade="BF"/>
          <w:sz w:val="24"/>
          <w:szCs w:val="24"/>
          <w:shd w:val="clear" w:color="auto" w:fill="FFFFFF"/>
        </w:rPr>
        <w:t># Display Wall area in square feet</w:t>
      </w:r>
    </w:p>
    <w:p w14:paraId="299CA597" w14:textId="77777777" w:rsidR="00340F38" w:rsidRPr="00CE6621" w:rsidRDefault="00340F38" w:rsidP="00340F38">
      <w:pPr>
        <w:rPr>
          <w:rFonts w:ascii="Times New Roman" w:hAnsi="Times New Roman" w:cs="Times New Roman"/>
          <w:color w:val="538135" w:themeColor="accent6" w:themeShade="BF"/>
          <w:sz w:val="24"/>
          <w:szCs w:val="24"/>
          <w:shd w:val="clear" w:color="auto" w:fill="FFFFFF"/>
        </w:rPr>
      </w:pPr>
      <w:r w:rsidRPr="00EB6F49">
        <w:rPr>
          <w:rFonts w:ascii="Times New Roman" w:hAnsi="Times New Roman" w:cs="Times New Roman"/>
          <w:color w:val="333333"/>
          <w:sz w:val="24"/>
          <w:szCs w:val="24"/>
          <w:shd w:val="clear" w:color="auto" w:fill="FFFFFF"/>
        </w:rPr>
        <w:t xml:space="preserve">output </w:t>
      </w:r>
      <w:proofErr w:type="gramStart"/>
      <w:r w:rsidRPr="00EB6F49">
        <w:rPr>
          <w:rFonts w:ascii="Times New Roman" w:hAnsi="Times New Roman" w:cs="Times New Roman"/>
          <w:color w:val="333333"/>
          <w:sz w:val="24"/>
          <w:szCs w:val="24"/>
          <w:shd w:val="clear" w:color="auto" w:fill="FFFFFF"/>
        </w:rPr>
        <w:t>‘ Wall</w:t>
      </w:r>
      <w:proofErr w:type="gramEnd"/>
      <w:r w:rsidRPr="00EB6F49">
        <w:rPr>
          <w:rFonts w:ascii="Times New Roman" w:hAnsi="Times New Roman" w:cs="Times New Roman"/>
          <w:color w:val="333333"/>
          <w:sz w:val="24"/>
          <w:szCs w:val="24"/>
          <w:shd w:val="clear" w:color="auto" w:fill="FFFFFF"/>
        </w:rPr>
        <w:t xml:space="preserve"> area: ‘ + area + ‘ square feet. ‘</w:t>
      </w:r>
      <w:r w:rsidRPr="00EB6F49">
        <w:rPr>
          <w:rFonts w:ascii="Times New Roman" w:hAnsi="Times New Roman" w:cs="Times New Roman"/>
          <w:color w:val="333333"/>
          <w:sz w:val="24"/>
          <w:szCs w:val="24"/>
        </w:rPr>
        <w:br/>
      </w:r>
      <w:r w:rsidRPr="00CE6621">
        <w:rPr>
          <w:rFonts w:ascii="Times New Roman" w:hAnsi="Times New Roman" w:cs="Times New Roman"/>
          <w:color w:val="538135" w:themeColor="accent6" w:themeShade="BF"/>
          <w:sz w:val="24"/>
          <w:szCs w:val="24"/>
          <w:shd w:val="clear" w:color="auto" w:fill="FFFFFF"/>
        </w:rPr>
        <w:t xml:space="preserve"># Prompt user to enter known </w:t>
      </w:r>
      <w:proofErr w:type="spellStart"/>
      <w:r w:rsidRPr="00CE6621">
        <w:rPr>
          <w:rFonts w:ascii="Times New Roman" w:hAnsi="Times New Roman" w:cs="Times New Roman"/>
          <w:color w:val="538135" w:themeColor="accent6" w:themeShade="BF"/>
          <w:sz w:val="24"/>
          <w:szCs w:val="24"/>
          <w:shd w:val="clear" w:color="auto" w:fill="FFFFFF"/>
        </w:rPr>
        <w:t>paintpersqft</w:t>
      </w:r>
      <w:proofErr w:type="spellEnd"/>
      <w:r w:rsidRPr="00CE6621">
        <w:rPr>
          <w:rFonts w:ascii="Times New Roman" w:hAnsi="Times New Roman" w:cs="Times New Roman"/>
          <w:color w:val="538135" w:themeColor="accent6" w:themeShade="BF"/>
          <w:sz w:val="24"/>
          <w:szCs w:val="24"/>
          <w:shd w:val="clear" w:color="auto" w:fill="FFFFFF"/>
        </w:rPr>
        <w:t xml:space="preserve"> 350sq = 1 gallon</w:t>
      </w:r>
    </w:p>
    <w:p w14:paraId="79895F07" w14:textId="77777777" w:rsidR="00340F38" w:rsidRPr="00B146A4" w:rsidRDefault="00340F38" w:rsidP="00340F38">
      <w:pPr>
        <w:rPr>
          <w:rFonts w:ascii="Times New Roman" w:hAnsi="Times New Roman" w:cs="Times New Roman"/>
          <w:color w:val="70AD47" w:themeColor="accent6"/>
          <w:sz w:val="24"/>
          <w:szCs w:val="24"/>
          <w:shd w:val="clear" w:color="auto" w:fill="FFFFFF"/>
        </w:rPr>
      </w:pPr>
      <w:r w:rsidRPr="00EB6F49">
        <w:rPr>
          <w:rFonts w:ascii="Times New Roman" w:hAnsi="Times New Roman" w:cs="Times New Roman"/>
          <w:color w:val="333333"/>
          <w:sz w:val="24"/>
          <w:szCs w:val="24"/>
          <w:shd w:val="clear" w:color="auto" w:fill="FFFFFF"/>
        </w:rPr>
        <w:t xml:space="preserve">input </w:t>
      </w:r>
      <w:proofErr w:type="spellStart"/>
      <w:r w:rsidRPr="00EB6F49">
        <w:rPr>
          <w:rFonts w:ascii="Times New Roman" w:hAnsi="Times New Roman" w:cs="Times New Roman"/>
          <w:color w:val="333333"/>
          <w:sz w:val="24"/>
          <w:szCs w:val="24"/>
          <w:shd w:val="clear" w:color="auto" w:fill="FFFFFF"/>
        </w:rPr>
        <w:t>paintPerSqFt</w:t>
      </w:r>
      <w:proofErr w:type="spellEnd"/>
      <w:r w:rsidRPr="00EB6F49">
        <w:rPr>
          <w:rFonts w:ascii="Times New Roman" w:hAnsi="Times New Roman" w:cs="Times New Roman"/>
          <w:color w:val="333333"/>
          <w:sz w:val="24"/>
          <w:szCs w:val="24"/>
        </w:rPr>
        <w:br/>
      </w:r>
      <w:r w:rsidRPr="00CE6621">
        <w:rPr>
          <w:rFonts w:ascii="Times New Roman" w:hAnsi="Times New Roman" w:cs="Times New Roman"/>
          <w:color w:val="538135" w:themeColor="accent6" w:themeShade="BF"/>
          <w:sz w:val="24"/>
          <w:szCs w:val="24"/>
          <w:shd w:val="clear" w:color="auto" w:fill="FFFFFF"/>
        </w:rPr>
        <w:t xml:space="preserve"># Multiply </w:t>
      </w:r>
      <w:proofErr w:type="spellStart"/>
      <w:r w:rsidRPr="00CE6621">
        <w:rPr>
          <w:rFonts w:ascii="Times New Roman" w:hAnsi="Times New Roman" w:cs="Times New Roman"/>
          <w:color w:val="538135" w:themeColor="accent6" w:themeShade="BF"/>
          <w:sz w:val="24"/>
          <w:szCs w:val="24"/>
          <w:shd w:val="clear" w:color="auto" w:fill="FFFFFF"/>
        </w:rPr>
        <w:t>paintpersqft</w:t>
      </w:r>
      <w:proofErr w:type="spellEnd"/>
      <w:r w:rsidRPr="00CE6621">
        <w:rPr>
          <w:rFonts w:ascii="Times New Roman" w:hAnsi="Times New Roman" w:cs="Times New Roman"/>
          <w:color w:val="538135" w:themeColor="accent6" w:themeShade="BF"/>
          <w:sz w:val="24"/>
          <w:szCs w:val="24"/>
          <w:shd w:val="clear" w:color="auto" w:fill="FFFFFF"/>
        </w:rPr>
        <w:t xml:space="preserve"> by wall area to find how many gallons will be needed(</w:t>
      </w:r>
      <w:proofErr w:type="spellStart"/>
      <w:r w:rsidRPr="00CE6621">
        <w:rPr>
          <w:rFonts w:ascii="Times New Roman" w:hAnsi="Times New Roman" w:cs="Times New Roman"/>
          <w:color w:val="538135" w:themeColor="accent6" w:themeShade="BF"/>
          <w:sz w:val="24"/>
          <w:szCs w:val="24"/>
          <w:shd w:val="clear" w:color="auto" w:fill="FFFFFF"/>
        </w:rPr>
        <w:t>paintNeeded</w:t>
      </w:r>
      <w:proofErr w:type="spellEnd"/>
      <w:r w:rsidRPr="00CE6621">
        <w:rPr>
          <w:rFonts w:ascii="Times New Roman" w:hAnsi="Times New Roman" w:cs="Times New Roman"/>
          <w:color w:val="538135" w:themeColor="accent6" w:themeShade="BF"/>
          <w:sz w:val="24"/>
          <w:szCs w:val="24"/>
          <w:shd w:val="clear" w:color="auto" w:fill="FFFFFF"/>
        </w:rPr>
        <w:t>)</w:t>
      </w:r>
    </w:p>
    <w:p w14:paraId="260F9332" w14:textId="77777777" w:rsidR="00340F38" w:rsidRPr="00B146A4" w:rsidRDefault="00340F38" w:rsidP="00340F38">
      <w:pPr>
        <w:rPr>
          <w:rFonts w:ascii="Times New Roman" w:hAnsi="Times New Roman" w:cs="Times New Roman"/>
          <w:color w:val="70AD47" w:themeColor="accent6"/>
          <w:sz w:val="24"/>
          <w:szCs w:val="24"/>
          <w:shd w:val="clear" w:color="auto" w:fill="FFFFFF"/>
        </w:rPr>
      </w:pPr>
      <w:proofErr w:type="spellStart"/>
      <w:r w:rsidRPr="00EB6F49">
        <w:rPr>
          <w:rFonts w:ascii="Times New Roman" w:hAnsi="Times New Roman" w:cs="Times New Roman"/>
          <w:color w:val="333333"/>
          <w:sz w:val="24"/>
          <w:szCs w:val="24"/>
          <w:shd w:val="clear" w:color="auto" w:fill="FFFFFF"/>
        </w:rPr>
        <w:t>paintNeeded</w:t>
      </w:r>
      <w:proofErr w:type="spellEnd"/>
      <w:r w:rsidRPr="00EB6F49">
        <w:rPr>
          <w:rFonts w:ascii="Times New Roman" w:hAnsi="Times New Roman" w:cs="Times New Roman"/>
          <w:color w:val="333333"/>
          <w:sz w:val="24"/>
          <w:szCs w:val="24"/>
          <w:shd w:val="clear" w:color="auto" w:fill="FFFFFF"/>
        </w:rPr>
        <w:t xml:space="preserve"> = </w:t>
      </w:r>
      <w:proofErr w:type="spellStart"/>
      <w:r w:rsidRPr="00EB6F49">
        <w:rPr>
          <w:rFonts w:ascii="Times New Roman" w:hAnsi="Times New Roman" w:cs="Times New Roman"/>
          <w:color w:val="333333"/>
          <w:sz w:val="24"/>
          <w:szCs w:val="24"/>
          <w:shd w:val="clear" w:color="auto" w:fill="FFFFFF"/>
        </w:rPr>
        <w:t>paintPerSqFt</w:t>
      </w:r>
      <w:proofErr w:type="spellEnd"/>
      <w:r w:rsidRPr="00EB6F49">
        <w:rPr>
          <w:rFonts w:ascii="Times New Roman" w:hAnsi="Times New Roman" w:cs="Times New Roman"/>
          <w:color w:val="333333"/>
          <w:sz w:val="24"/>
          <w:szCs w:val="24"/>
          <w:shd w:val="clear" w:color="auto" w:fill="FFFFFF"/>
        </w:rPr>
        <w:t xml:space="preserve"> * area</w:t>
      </w:r>
      <w:r w:rsidRPr="00EB6F49">
        <w:rPr>
          <w:rFonts w:ascii="Times New Roman" w:hAnsi="Times New Roman" w:cs="Times New Roman"/>
          <w:color w:val="333333"/>
          <w:sz w:val="24"/>
          <w:szCs w:val="24"/>
        </w:rPr>
        <w:br/>
      </w:r>
      <w:r w:rsidRPr="00CE6621">
        <w:rPr>
          <w:rFonts w:ascii="Times New Roman" w:hAnsi="Times New Roman" w:cs="Times New Roman"/>
          <w:color w:val="538135" w:themeColor="accent6" w:themeShade="BF"/>
          <w:sz w:val="24"/>
          <w:szCs w:val="24"/>
          <w:shd w:val="clear" w:color="auto" w:fill="FFFFFF"/>
        </w:rPr>
        <w:t xml:space="preserve">#Display </w:t>
      </w:r>
      <w:proofErr w:type="spellStart"/>
      <w:r w:rsidRPr="00CE6621">
        <w:rPr>
          <w:rFonts w:ascii="Times New Roman" w:hAnsi="Times New Roman" w:cs="Times New Roman"/>
          <w:color w:val="538135" w:themeColor="accent6" w:themeShade="BF"/>
          <w:sz w:val="24"/>
          <w:szCs w:val="24"/>
          <w:shd w:val="clear" w:color="auto" w:fill="FFFFFF"/>
        </w:rPr>
        <w:t>paintNeeded</w:t>
      </w:r>
      <w:proofErr w:type="spellEnd"/>
    </w:p>
    <w:p w14:paraId="3E8E9E2F" w14:textId="77777777" w:rsidR="00340F38" w:rsidRPr="00D14F51" w:rsidRDefault="00340F38" w:rsidP="00340F38">
      <w:pPr>
        <w:rPr>
          <w:rFonts w:ascii="Times New Roman" w:hAnsi="Times New Roman" w:cs="Times New Roman"/>
          <w:color w:val="70AD47" w:themeColor="accent6"/>
          <w:sz w:val="24"/>
          <w:szCs w:val="24"/>
          <w:shd w:val="clear" w:color="auto" w:fill="FFFFFF"/>
        </w:rPr>
      </w:pPr>
      <w:r w:rsidRPr="00EB6F49">
        <w:rPr>
          <w:rFonts w:ascii="Times New Roman" w:hAnsi="Times New Roman" w:cs="Times New Roman"/>
          <w:color w:val="333333"/>
          <w:sz w:val="24"/>
          <w:szCs w:val="24"/>
          <w:shd w:val="clear" w:color="auto" w:fill="FFFFFF"/>
        </w:rPr>
        <w:t xml:space="preserve">output </w:t>
      </w:r>
      <w:proofErr w:type="gramStart"/>
      <w:r w:rsidRPr="00EB6F49">
        <w:rPr>
          <w:rFonts w:ascii="Times New Roman" w:hAnsi="Times New Roman" w:cs="Times New Roman"/>
          <w:color w:val="333333"/>
          <w:sz w:val="24"/>
          <w:szCs w:val="24"/>
          <w:shd w:val="clear" w:color="auto" w:fill="FFFFFF"/>
        </w:rPr>
        <w:t>‘ Paint</w:t>
      </w:r>
      <w:proofErr w:type="gramEnd"/>
      <w:r w:rsidRPr="00EB6F49">
        <w:rPr>
          <w:rFonts w:ascii="Times New Roman" w:hAnsi="Times New Roman" w:cs="Times New Roman"/>
          <w:color w:val="333333"/>
          <w:sz w:val="24"/>
          <w:szCs w:val="24"/>
          <w:shd w:val="clear" w:color="auto" w:fill="FFFFFF"/>
        </w:rPr>
        <w:t xml:space="preserve"> needed: ‘ + </w:t>
      </w:r>
      <w:proofErr w:type="spellStart"/>
      <w:r w:rsidRPr="00EB6F49">
        <w:rPr>
          <w:rFonts w:ascii="Times New Roman" w:hAnsi="Times New Roman" w:cs="Times New Roman"/>
          <w:color w:val="333333"/>
          <w:sz w:val="24"/>
          <w:szCs w:val="24"/>
          <w:shd w:val="clear" w:color="auto" w:fill="FFFFFF"/>
        </w:rPr>
        <w:t>paintNeeded</w:t>
      </w:r>
      <w:proofErr w:type="spellEnd"/>
      <w:r w:rsidRPr="00EB6F49">
        <w:rPr>
          <w:rFonts w:ascii="Times New Roman" w:hAnsi="Times New Roman" w:cs="Times New Roman"/>
          <w:color w:val="333333"/>
          <w:sz w:val="24"/>
          <w:szCs w:val="24"/>
          <w:shd w:val="clear" w:color="auto" w:fill="FFFFFF"/>
        </w:rPr>
        <w:t xml:space="preserve"> + ‘ gallons. ‘</w:t>
      </w:r>
      <w:r w:rsidRPr="00EB6F49">
        <w:rPr>
          <w:rFonts w:ascii="Times New Roman" w:hAnsi="Times New Roman" w:cs="Times New Roman"/>
          <w:color w:val="333333"/>
          <w:sz w:val="24"/>
          <w:szCs w:val="24"/>
        </w:rPr>
        <w:br/>
      </w:r>
      <w:r w:rsidRPr="00CE6621">
        <w:rPr>
          <w:rFonts w:ascii="Times New Roman" w:hAnsi="Times New Roman" w:cs="Times New Roman"/>
          <w:color w:val="538135" w:themeColor="accent6" w:themeShade="BF"/>
          <w:sz w:val="24"/>
          <w:szCs w:val="24"/>
          <w:shd w:val="clear" w:color="auto" w:fill="FFFFFF"/>
        </w:rPr>
        <w:t># Display number of cans needed for gallons of paint</w:t>
      </w:r>
    </w:p>
    <w:p w14:paraId="005753AF" w14:textId="77777777" w:rsidR="00340F38" w:rsidRPr="00CE6621" w:rsidRDefault="00340F38" w:rsidP="00340F38">
      <w:pPr>
        <w:rPr>
          <w:rFonts w:ascii="Times New Roman" w:hAnsi="Times New Roman" w:cs="Times New Roman"/>
          <w:color w:val="538135" w:themeColor="accent6" w:themeShade="BF"/>
          <w:sz w:val="24"/>
          <w:szCs w:val="24"/>
          <w:shd w:val="clear" w:color="auto" w:fill="FFFFFF"/>
        </w:rPr>
      </w:pPr>
      <w:r w:rsidRPr="00EB6F49">
        <w:rPr>
          <w:rFonts w:ascii="Times New Roman" w:hAnsi="Times New Roman" w:cs="Times New Roman"/>
          <w:color w:val="333333"/>
          <w:sz w:val="24"/>
          <w:szCs w:val="24"/>
          <w:shd w:val="clear" w:color="auto" w:fill="FFFFFF"/>
        </w:rPr>
        <w:t xml:space="preserve">cans = </w:t>
      </w:r>
      <w:proofErr w:type="spellStart"/>
      <w:r w:rsidRPr="00EB6F49">
        <w:rPr>
          <w:rFonts w:ascii="Times New Roman" w:hAnsi="Times New Roman" w:cs="Times New Roman"/>
          <w:color w:val="333333"/>
          <w:sz w:val="24"/>
          <w:szCs w:val="24"/>
          <w:shd w:val="clear" w:color="auto" w:fill="FFFFFF"/>
        </w:rPr>
        <w:t>paintNeeded</w:t>
      </w:r>
      <w:proofErr w:type="spellEnd"/>
      <w:r w:rsidRPr="00EB6F49">
        <w:rPr>
          <w:rFonts w:ascii="Times New Roman" w:hAnsi="Times New Roman" w:cs="Times New Roman"/>
          <w:color w:val="333333"/>
          <w:sz w:val="24"/>
          <w:szCs w:val="24"/>
          <w:shd w:val="clear" w:color="auto" w:fill="FFFFFF"/>
        </w:rPr>
        <w:t xml:space="preserve"> + 1</w:t>
      </w:r>
      <w:r w:rsidRPr="00EB6F49">
        <w:rPr>
          <w:rFonts w:ascii="Times New Roman" w:hAnsi="Times New Roman" w:cs="Times New Roman"/>
          <w:color w:val="333333"/>
          <w:sz w:val="24"/>
          <w:szCs w:val="24"/>
        </w:rPr>
        <w:br/>
      </w:r>
      <w:r w:rsidRPr="00EB6F49">
        <w:rPr>
          <w:rFonts w:ascii="Times New Roman" w:hAnsi="Times New Roman" w:cs="Times New Roman"/>
          <w:color w:val="333333"/>
          <w:sz w:val="24"/>
          <w:szCs w:val="24"/>
          <w:shd w:val="clear" w:color="auto" w:fill="FFFFFF"/>
        </w:rPr>
        <w:t xml:space="preserve">output ‘Cans needed: </w:t>
      </w:r>
      <w:proofErr w:type="gramStart"/>
      <w:r w:rsidRPr="00EB6F49">
        <w:rPr>
          <w:rFonts w:ascii="Times New Roman" w:hAnsi="Times New Roman" w:cs="Times New Roman"/>
          <w:color w:val="333333"/>
          <w:sz w:val="24"/>
          <w:szCs w:val="24"/>
          <w:shd w:val="clear" w:color="auto" w:fill="FFFFFF"/>
        </w:rPr>
        <w:t>‘ +</w:t>
      </w:r>
      <w:proofErr w:type="gramEnd"/>
      <w:r w:rsidRPr="00EB6F49">
        <w:rPr>
          <w:rFonts w:ascii="Times New Roman" w:hAnsi="Times New Roman" w:cs="Times New Roman"/>
          <w:color w:val="333333"/>
          <w:sz w:val="24"/>
          <w:szCs w:val="24"/>
          <w:shd w:val="clear" w:color="auto" w:fill="FFFFFF"/>
        </w:rPr>
        <w:t xml:space="preserve"> cans + ‘ can(s). ‘</w:t>
      </w:r>
      <w:r w:rsidRPr="00EB6F49">
        <w:rPr>
          <w:rFonts w:ascii="Times New Roman" w:hAnsi="Times New Roman" w:cs="Times New Roman"/>
          <w:color w:val="333333"/>
          <w:sz w:val="24"/>
          <w:szCs w:val="24"/>
        </w:rPr>
        <w:br/>
      </w:r>
      <w:r w:rsidRPr="00CE6621">
        <w:rPr>
          <w:rFonts w:ascii="Times New Roman" w:hAnsi="Times New Roman" w:cs="Times New Roman"/>
          <w:color w:val="538135" w:themeColor="accent6" w:themeShade="BF"/>
          <w:sz w:val="24"/>
          <w:szCs w:val="24"/>
          <w:shd w:val="clear" w:color="auto" w:fill="FFFFFF"/>
        </w:rPr>
        <w:t>#Prompt user to enter a desired color to find total cost of paint</w:t>
      </w:r>
    </w:p>
    <w:p w14:paraId="3132158D" w14:textId="77777777" w:rsidR="00340F38" w:rsidRPr="00CE6621" w:rsidRDefault="00340F38" w:rsidP="00340F38">
      <w:pPr>
        <w:rPr>
          <w:rFonts w:ascii="Times New Roman" w:hAnsi="Times New Roman" w:cs="Times New Roman"/>
          <w:color w:val="538135" w:themeColor="accent6" w:themeShade="BF"/>
          <w:sz w:val="24"/>
          <w:szCs w:val="24"/>
          <w:shd w:val="clear" w:color="auto" w:fill="FFFFFF"/>
        </w:rPr>
      </w:pPr>
      <w:r w:rsidRPr="00CE6621">
        <w:rPr>
          <w:rFonts w:ascii="Times New Roman" w:hAnsi="Times New Roman" w:cs="Times New Roman"/>
          <w:color w:val="538135" w:themeColor="accent6" w:themeShade="BF"/>
          <w:sz w:val="24"/>
          <w:szCs w:val="24"/>
          <w:shd w:val="clear" w:color="auto" w:fill="FFFFFF"/>
        </w:rPr>
        <w:t># Red = 35 Blue = 25 Green = 23</w:t>
      </w:r>
    </w:p>
    <w:p w14:paraId="697185CF" w14:textId="77777777" w:rsidR="00340F38" w:rsidRDefault="00340F38" w:rsidP="00340F38">
      <w:pPr>
        <w:rPr>
          <w:rFonts w:ascii="Times New Roman" w:hAnsi="Times New Roman" w:cs="Times New Roman"/>
          <w:color w:val="333333"/>
          <w:sz w:val="24"/>
          <w:szCs w:val="24"/>
          <w:shd w:val="clear" w:color="auto" w:fill="FFFFFF"/>
        </w:rPr>
      </w:pPr>
      <w:r w:rsidRPr="00EB6F49">
        <w:rPr>
          <w:rFonts w:ascii="Times New Roman" w:hAnsi="Times New Roman" w:cs="Times New Roman"/>
          <w:color w:val="333333"/>
          <w:sz w:val="24"/>
          <w:szCs w:val="24"/>
          <w:shd w:val="clear" w:color="auto" w:fill="FFFFFF"/>
        </w:rPr>
        <w:t>input color</w:t>
      </w:r>
      <w:r w:rsidRPr="00EB6F49">
        <w:rPr>
          <w:rFonts w:ascii="Times New Roman" w:hAnsi="Times New Roman" w:cs="Times New Roman"/>
          <w:color w:val="333333"/>
          <w:sz w:val="24"/>
          <w:szCs w:val="24"/>
        </w:rPr>
        <w:br/>
      </w:r>
      <w:r w:rsidRPr="00EB6F49">
        <w:rPr>
          <w:rFonts w:ascii="Times New Roman" w:hAnsi="Times New Roman" w:cs="Times New Roman"/>
          <w:color w:val="333333"/>
          <w:sz w:val="24"/>
          <w:szCs w:val="24"/>
          <w:shd w:val="clear" w:color="auto" w:fill="FFFFFF"/>
        </w:rPr>
        <w:t xml:space="preserve">output </w:t>
      </w:r>
      <w:proofErr w:type="gramStart"/>
      <w:r w:rsidRPr="00EB6F49">
        <w:rPr>
          <w:rFonts w:ascii="Times New Roman" w:hAnsi="Times New Roman" w:cs="Times New Roman"/>
          <w:color w:val="333333"/>
          <w:sz w:val="24"/>
          <w:szCs w:val="24"/>
          <w:shd w:val="clear" w:color="auto" w:fill="FFFFFF"/>
        </w:rPr>
        <w:t>‘ Cost</w:t>
      </w:r>
      <w:proofErr w:type="gramEnd"/>
      <w:r w:rsidRPr="00EB6F49">
        <w:rPr>
          <w:rFonts w:ascii="Times New Roman" w:hAnsi="Times New Roman" w:cs="Times New Roman"/>
          <w:color w:val="333333"/>
          <w:sz w:val="24"/>
          <w:szCs w:val="24"/>
          <w:shd w:val="clear" w:color="auto" w:fill="FFFFFF"/>
        </w:rPr>
        <w:t xml:space="preserve"> of purchasing ‘ + color + ‘ paint: $ ‘ + price(per can) * cans</w:t>
      </w:r>
    </w:p>
    <w:p w14:paraId="43273848" w14:textId="342ED6A4" w:rsidR="00340F38" w:rsidRDefault="00340F38" w:rsidP="00340F38">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END</w:t>
      </w:r>
    </w:p>
    <w:p w14:paraId="03ED2281" w14:textId="3B5168EF" w:rsidR="006F3D4E" w:rsidRDefault="006F3D4E" w:rsidP="00340F38">
      <w:pPr>
        <w:rPr>
          <w:rFonts w:ascii="Times New Roman" w:hAnsi="Times New Roman" w:cs="Times New Roman"/>
          <w:color w:val="333333"/>
          <w:sz w:val="24"/>
          <w:szCs w:val="24"/>
          <w:shd w:val="clear" w:color="auto" w:fill="FFFFFF"/>
        </w:rPr>
      </w:pPr>
    </w:p>
    <w:p w14:paraId="3D3369E6" w14:textId="7872648F" w:rsidR="006F3D4E" w:rsidRDefault="006F3D4E" w:rsidP="00340F38">
      <w:pPr>
        <w:rPr>
          <w:rFonts w:ascii="Times New Roman" w:hAnsi="Times New Roman" w:cs="Times New Roman"/>
          <w:color w:val="333333"/>
          <w:sz w:val="24"/>
          <w:szCs w:val="24"/>
          <w:shd w:val="clear" w:color="auto" w:fill="FFFFFF"/>
        </w:rPr>
      </w:pPr>
    </w:p>
    <w:p w14:paraId="5788B124" w14:textId="3200A133" w:rsidR="006F3D4E" w:rsidRDefault="006F3D4E" w:rsidP="00340F38">
      <w:pPr>
        <w:rPr>
          <w:rFonts w:ascii="Times New Roman" w:hAnsi="Times New Roman" w:cs="Times New Roman"/>
          <w:color w:val="333333"/>
          <w:sz w:val="24"/>
          <w:szCs w:val="24"/>
          <w:shd w:val="clear" w:color="auto" w:fill="FFFFFF"/>
        </w:rPr>
      </w:pPr>
    </w:p>
    <w:p w14:paraId="5D34E350" w14:textId="51016055" w:rsidR="006F3D4E" w:rsidRDefault="006F3D4E" w:rsidP="00340F38">
      <w:pPr>
        <w:rPr>
          <w:rFonts w:ascii="Times New Roman" w:hAnsi="Times New Roman" w:cs="Times New Roman"/>
          <w:color w:val="333333"/>
          <w:sz w:val="24"/>
          <w:szCs w:val="24"/>
          <w:shd w:val="clear" w:color="auto" w:fill="FFFFFF"/>
        </w:rPr>
      </w:pPr>
    </w:p>
    <w:p w14:paraId="3CD988C7" w14:textId="0061035A" w:rsidR="006F3D4E" w:rsidRDefault="006F3D4E" w:rsidP="00340F38">
      <w:pPr>
        <w:rPr>
          <w:rFonts w:ascii="Times New Roman" w:hAnsi="Times New Roman" w:cs="Times New Roman"/>
          <w:color w:val="333333"/>
          <w:sz w:val="24"/>
          <w:szCs w:val="24"/>
          <w:shd w:val="clear" w:color="auto" w:fill="FFFFFF"/>
        </w:rPr>
      </w:pPr>
    </w:p>
    <w:p w14:paraId="24CA4AFF" w14:textId="7FABCE0F" w:rsidR="006F3D4E" w:rsidRDefault="006F3D4E" w:rsidP="00340F38">
      <w:pPr>
        <w:rPr>
          <w:rFonts w:ascii="Times New Roman" w:hAnsi="Times New Roman" w:cs="Times New Roman"/>
          <w:color w:val="333333"/>
          <w:sz w:val="24"/>
          <w:szCs w:val="24"/>
          <w:shd w:val="clear" w:color="auto" w:fill="FFFFFF"/>
        </w:rPr>
      </w:pPr>
    </w:p>
    <w:p w14:paraId="7D0D113A" w14:textId="795AE0F8" w:rsidR="006F3D4E" w:rsidRDefault="006F3D4E" w:rsidP="00340F38">
      <w:pPr>
        <w:rPr>
          <w:rFonts w:ascii="Times New Roman" w:hAnsi="Times New Roman" w:cs="Times New Roman"/>
          <w:color w:val="333333"/>
          <w:sz w:val="24"/>
          <w:szCs w:val="24"/>
          <w:shd w:val="clear" w:color="auto" w:fill="FFFFFF"/>
        </w:rPr>
      </w:pPr>
    </w:p>
    <w:p w14:paraId="2E757086" w14:textId="6A6A83D8" w:rsidR="006F3D4E" w:rsidRDefault="006F3D4E" w:rsidP="00340F38">
      <w:pPr>
        <w:rPr>
          <w:rFonts w:ascii="Times New Roman" w:hAnsi="Times New Roman" w:cs="Times New Roman"/>
          <w:color w:val="333333"/>
          <w:sz w:val="24"/>
          <w:szCs w:val="24"/>
          <w:shd w:val="clear" w:color="auto" w:fill="FFFFFF"/>
        </w:rPr>
      </w:pPr>
    </w:p>
    <w:p w14:paraId="4D6C6E0F" w14:textId="48E3F6ED" w:rsidR="006F3D4E" w:rsidRDefault="006F3D4E" w:rsidP="006F3D4E">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was a simpler pseudocode code to complete, so it’s important to remember to follow the best practice “Readability Counts.” It can be easy to overcomplicate your logic on easier tasks and get wordy. Keeping this short code simple and direct is the best practice for a task of this manner. Learning to keep true to this practice will benefit me down the road as I progress through my career. There was no need to use a loop in this code since the area of the wall would be predefined by the user. I was able to simply define variables and allow the program to determine how many gallons of paint would be needed to cover the user’s wall area. Using the example of 350sq ft = 1 gallon of paint, the program would compare the users inputted wall area versus the known coverage of one gallon of paint. I did feel however, that the program was a bit redundant in requesting the extension of converting gallons to cans, when paint is sold by the gallon in cans usually.</w:t>
      </w:r>
    </w:p>
    <w:p w14:paraId="6C84B81D" w14:textId="6A6FB572" w:rsidR="00CF3CD0" w:rsidRPr="003871FF" w:rsidRDefault="00CF3CD0" w:rsidP="006F3D4E">
      <w:pPr>
        <w:spacing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the end, since the variables had been set and pre-determined, the program was a rather simple input/output example. This was an excellent demonstration to begin with to avoid overwhelming students who are taking on coding for the first time. This exercise provided an excellent introductory example into the world of coding. </w:t>
      </w:r>
    </w:p>
    <w:p w14:paraId="53C714FB" w14:textId="77777777" w:rsidR="006F3D4E" w:rsidRDefault="006F3D4E" w:rsidP="006F3D4E">
      <w:pPr>
        <w:pStyle w:val="ListParagraph"/>
      </w:pPr>
    </w:p>
    <w:p w14:paraId="177CD1BB" w14:textId="77777777" w:rsidR="006F3D4E" w:rsidRDefault="006F3D4E" w:rsidP="006F3D4E">
      <w:pPr>
        <w:pStyle w:val="ListParagraph"/>
      </w:pPr>
    </w:p>
    <w:p w14:paraId="2A869FAB" w14:textId="77777777" w:rsidR="006F3D4E" w:rsidRDefault="006F3D4E" w:rsidP="006F3D4E">
      <w:pPr>
        <w:pStyle w:val="ListParagraph"/>
      </w:pPr>
    </w:p>
    <w:p w14:paraId="09A82776" w14:textId="77777777" w:rsidR="006F3D4E" w:rsidRDefault="006F3D4E" w:rsidP="006F3D4E">
      <w:pPr>
        <w:pStyle w:val="ListParagraph"/>
      </w:pPr>
    </w:p>
    <w:p w14:paraId="12FE8029" w14:textId="77777777" w:rsidR="006F3D4E" w:rsidRDefault="006F3D4E" w:rsidP="006F3D4E">
      <w:pPr>
        <w:pStyle w:val="ListParagraph"/>
      </w:pPr>
    </w:p>
    <w:p w14:paraId="3EB821D3" w14:textId="77777777" w:rsidR="006F3D4E" w:rsidRDefault="006F3D4E" w:rsidP="006F3D4E">
      <w:pPr>
        <w:spacing w:line="480" w:lineRule="auto"/>
        <w:jc w:val="center"/>
        <w:rPr>
          <w:rFonts w:ascii="Times New Roman" w:hAnsi="Times New Roman" w:cs="Times New Roman"/>
          <w:b/>
          <w:bCs/>
          <w:u w:val="single"/>
        </w:rPr>
      </w:pPr>
    </w:p>
    <w:p w14:paraId="5FCA2E2E" w14:textId="77777777" w:rsidR="006F3D4E" w:rsidRDefault="006F3D4E" w:rsidP="006F3D4E">
      <w:pPr>
        <w:spacing w:line="480" w:lineRule="auto"/>
        <w:jc w:val="center"/>
        <w:rPr>
          <w:rFonts w:ascii="Times New Roman" w:hAnsi="Times New Roman" w:cs="Times New Roman"/>
          <w:b/>
          <w:bCs/>
          <w:u w:val="single"/>
        </w:rPr>
      </w:pPr>
    </w:p>
    <w:p w14:paraId="2D4F9EB6" w14:textId="77777777" w:rsidR="006F3D4E" w:rsidRDefault="006F3D4E" w:rsidP="006F3D4E">
      <w:pPr>
        <w:spacing w:line="480" w:lineRule="auto"/>
        <w:jc w:val="center"/>
        <w:rPr>
          <w:rFonts w:ascii="Times New Roman" w:hAnsi="Times New Roman" w:cs="Times New Roman"/>
          <w:b/>
          <w:bCs/>
          <w:u w:val="single"/>
        </w:rPr>
      </w:pPr>
    </w:p>
    <w:p w14:paraId="29F54046" w14:textId="77777777" w:rsidR="006F3D4E" w:rsidRDefault="006F3D4E" w:rsidP="006F3D4E">
      <w:pPr>
        <w:spacing w:line="480" w:lineRule="auto"/>
        <w:jc w:val="center"/>
        <w:rPr>
          <w:rFonts w:ascii="Times New Roman" w:hAnsi="Times New Roman" w:cs="Times New Roman"/>
          <w:b/>
          <w:bCs/>
          <w:u w:val="single"/>
        </w:rPr>
      </w:pPr>
    </w:p>
    <w:p w14:paraId="161E4C77" w14:textId="77777777" w:rsidR="006F3D4E" w:rsidRDefault="006F3D4E" w:rsidP="006F3D4E">
      <w:pPr>
        <w:spacing w:line="480" w:lineRule="auto"/>
        <w:jc w:val="center"/>
        <w:rPr>
          <w:rFonts w:ascii="Times New Roman" w:hAnsi="Times New Roman" w:cs="Times New Roman"/>
          <w:b/>
          <w:bCs/>
          <w:u w:val="single"/>
        </w:rPr>
      </w:pPr>
    </w:p>
    <w:p w14:paraId="6E0CFD25" w14:textId="77777777" w:rsidR="006F3D4E" w:rsidRDefault="006F3D4E" w:rsidP="006F3D4E">
      <w:pPr>
        <w:spacing w:line="480" w:lineRule="auto"/>
        <w:jc w:val="center"/>
        <w:rPr>
          <w:rFonts w:ascii="Times New Roman" w:hAnsi="Times New Roman" w:cs="Times New Roman"/>
          <w:b/>
          <w:bCs/>
          <w:u w:val="single"/>
        </w:rPr>
      </w:pPr>
    </w:p>
    <w:p w14:paraId="48875167" w14:textId="23682981" w:rsidR="006F3D4E" w:rsidRPr="00A95B9E" w:rsidRDefault="006F3D4E" w:rsidP="006F3D4E">
      <w:pPr>
        <w:spacing w:line="480" w:lineRule="auto"/>
        <w:jc w:val="center"/>
        <w:rPr>
          <w:rFonts w:ascii="Times New Roman" w:hAnsi="Times New Roman" w:cs="Times New Roman"/>
          <w:b/>
          <w:bCs/>
        </w:rPr>
      </w:pPr>
      <w:r w:rsidRPr="00A95B9E">
        <w:rPr>
          <w:rFonts w:ascii="Times New Roman" w:hAnsi="Times New Roman" w:cs="Times New Roman"/>
          <w:b/>
          <w:bCs/>
          <w:u w:val="single"/>
        </w:rPr>
        <w:t>Pseudocode for Auto Shop</w:t>
      </w:r>
    </w:p>
    <w:p w14:paraId="0A4AB237" w14:textId="77777777" w:rsidR="006F3D4E" w:rsidRPr="009F2925" w:rsidRDefault="006F3D4E" w:rsidP="006F3D4E">
      <w:pPr>
        <w:spacing w:line="480" w:lineRule="auto"/>
        <w:rPr>
          <w:rFonts w:ascii="Times New Roman" w:hAnsi="Times New Roman" w:cs="Times New Roman"/>
          <w:color w:val="70AD47" w:themeColor="accent6"/>
        </w:rPr>
      </w:pPr>
    </w:p>
    <w:p w14:paraId="6EA39AA1" w14:textId="77777777" w:rsidR="006F3D4E" w:rsidRPr="000B239D" w:rsidRDefault="006F3D4E" w:rsidP="006F3D4E">
      <w:pPr>
        <w:spacing w:line="480" w:lineRule="auto"/>
        <w:rPr>
          <w:rFonts w:ascii="Times New Roman" w:hAnsi="Times New Roman" w:cs="Times New Roman"/>
          <w:sz w:val="24"/>
          <w:szCs w:val="24"/>
        </w:rPr>
      </w:pPr>
      <w:r w:rsidRPr="000B239D">
        <w:rPr>
          <w:rFonts w:ascii="Times New Roman" w:hAnsi="Times New Roman" w:cs="Times New Roman"/>
          <w:sz w:val="24"/>
          <w:szCs w:val="24"/>
        </w:rPr>
        <w:t>Create dictionary for value of car wash options</w:t>
      </w:r>
    </w:p>
    <w:p w14:paraId="15700A9A" w14:textId="77777777" w:rsidR="006F3D4E" w:rsidRPr="000B239D" w:rsidRDefault="006F3D4E" w:rsidP="006F3D4E">
      <w:pPr>
        <w:spacing w:line="480" w:lineRule="auto"/>
        <w:rPr>
          <w:rFonts w:ascii="Times New Roman" w:hAnsi="Times New Roman" w:cs="Times New Roman"/>
          <w:sz w:val="24"/>
          <w:szCs w:val="24"/>
        </w:rPr>
      </w:pPr>
      <w:r w:rsidRPr="000B239D">
        <w:rPr>
          <w:rFonts w:ascii="Times New Roman" w:hAnsi="Times New Roman" w:cs="Times New Roman"/>
          <w:sz w:val="24"/>
          <w:szCs w:val="24"/>
        </w:rPr>
        <w:t>Assign option 1 and 2 to open string</w:t>
      </w:r>
    </w:p>
    <w:p w14:paraId="06537005" w14:textId="77777777" w:rsidR="006F3D4E" w:rsidRPr="000B239D" w:rsidRDefault="006F3D4E" w:rsidP="006F3D4E">
      <w:pPr>
        <w:spacing w:line="480" w:lineRule="auto"/>
        <w:rPr>
          <w:rFonts w:ascii="Times New Roman" w:hAnsi="Times New Roman" w:cs="Times New Roman"/>
          <w:sz w:val="24"/>
          <w:szCs w:val="24"/>
        </w:rPr>
      </w:pPr>
      <w:r w:rsidRPr="000B239D">
        <w:rPr>
          <w:rFonts w:ascii="Times New Roman" w:hAnsi="Times New Roman" w:cs="Times New Roman"/>
          <w:sz w:val="24"/>
          <w:szCs w:val="24"/>
        </w:rPr>
        <w:t>Assign Total to Zero to keep integer value</w:t>
      </w:r>
    </w:p>
    <w:p w14:paraId="49FD1A86" w14:textId="77777777" w:rsidR="006F3D4E" w:rsidRPr="000B239D" w:rsidRDefault="006F3D4E" w:rsidP="006F3D4E">
      <w:pPr>
        <w:spacing w:line="480" w:lineRule="auto"/>
        <w:rPr>
          <w:rFonts w:ascii="Times New Roman" w:hAnsi="Times New Roman" w:cs="Times New Roman"/>
          <w:sz w:val="24"/>
          <w:szCs w:val="24"/>
        </w:rPr>
      </w:pPr>
      <w:r w:rsidRPr="000B239D">
        <w:rPr>
          <w:rFonts w:ascii="Times New Roman" w:hAnsi="Times New Roman" w:cs="Times New Roman"/>
          <w:sz w:val="24"/>
          <w:szCs w:val="24"/>
        </w:rPr>
        <w:t>Display options available and price by Davy’s auto shop</w:t>
      </w:r>
    </w:p>
    <w:p w14:paraId="0DEF750D" w14:textId="77777777" w:rsidR="006F3D4E" w:rsidRPr="000B239D" w:rsidRDefault="006F3D4E" w:rsidP="006F3D4E">
      <w:pPr>
        <w:spacing w:line="480" w:lineRule="auto"/>
        <w:rPr>
          <w:rFonts w:ascii="Times New Roman" w:hAnsi="Times New Roman" w:cs="Times New Roman"/>
          <w:sz w:val="24"/>
          <w:szCs w:val="24"/>
        </w:rPr>
      </w:pPr>
      <w:r w:rsidRPr="000B239D">
        <w:rPr>
          <w:rFonts w:ascii="Times New Roman" w:hAnsi="Times New Roman" w:cs="Times New Roman"/>
          <w:sz w:val="24"/>
          <w:szCs w:val="24"/>
        </w:rPr>
        <w:t xml:space="preserve">Assign value to variables in dictionary </w:t>
      </w:r>
      <w:r w:rsidRPr="009F2925">
        <w:rPr>
          <w:rFonts w:ascii="Times New Roman" w:hAnsi="Times New Roman" w:cs="Times New Roman"/>
          <w:color w:val="70AD47" w:themeColor="accent6"/>
          <w:sz w:val="24"/>
          <w:szCs w:val="24"/>
        </w:rPr>
        <w:t>(#including ‘- == 0’)</w:t>
      </w:r>
    </w:p>
    <w:p w14:paraId="366A3C8E" w14:textId="77777777" w:rsidR="006F3D4E" w:rsidRPr="000B239D" w:rsidRDefault="006F3D4E" w:rsidP="006F3D4E">
      <w:pPr>
        <w:spacing w:line="480" w:lineRule="auto"/>
        <w:rPr>
          <w:rFonts w:ascii="Times New Roman" w:hAnsi="Times New Roman" w:cs="Times New Roman"/>
          <w:sz w:val="24"/>
          <w:szCs w:val="24"/>
        </w:rPr>
      </w:pPr>
      <w:r w:rsidRPr="000B239D">
        <w:rPr>
          <w:rFonts w:ascii="Times New Roman" w:hAnsi="Times New Roman" w:cs="Times New Roman"/>
          <w:sz w:val="24"/>
          <w:szCs w:val="24"/>
        </w:rPr>
        <w:t>Prompt user input for option 1 and 2 from menu</w:t>
      </w:r>
    </w:p>
    <w:p w14:paraId="24A1DC58" w14:textId="77777777" w:rsidR="006F3D4E" w:rsidRPr="009F2925" w:rsidRDefault="006F3D4E" w:rsidP="006F3D4E">
      <w:pPr>
        <w:spacing w:line="480" w:lineRule="auto"/>
        <w:rPr>
          <w:rFonts w:ascii="Times New Roman" w:hAnsi="Times New Roman" w:cs="Times New Roman"/>
          <w:color w:val="70AD47" w:themeColor="accent6"/>
          <w:sz w:val="24"/>
          <w:szCs w:val="24"/>
        </w:rPr>
      </w:pPr>
      <w:r w:rsidRPr="000B239D">
        <w:rPr>
          <w:rFonts w:ascii="Times New Roman" w:hAnsi="Times New Roman" w:cs="Times New Roman"/>
          <w:sz w:val="24"/>
          <w:szCs w:val="24"/>
        </w:rPr>
        <w:t xml:space="preserve">WHILE both input is </w:t>
      </w:r>
      <w:proofErr w:type="gramStart"/>
      <w:r w:rsidRPr="000B239D">
        <w:rPr>
          <w:rFonts w:ascii="Times New Roman" w:hAnsi="Times New Roman" w:cs="Times New Roman"/>
          <w:sz w:val="24"/>
          <w:szCs w:val="24"/>
        </w:rPr>
        <w:t xml:space="preserve">not  </w:t>
      </w:r>
      <w:r w:rsidRPr="009F2925">
        <w:rPr>
          <w:rFonts w:ascii="Times New Roman" w:hAnsi="Times New Roman" w:cs="Times New Roman"/>
          <w:sz w:val="24"/>
          <w:szCs w:val="24"/>
        </w:rPr>
        <w:t>‘</w:t>
      </w:r>
      <w:proofErr w:type="gramEnd"/>
      <w:r w:rsidRPr="009F2925">
        <w:rPr>
          <w:rFonts w:ascii="Times New Roman" w:hAnsi="Times New Roman" w:cs="Times New Roman"/>
          <w:sz w:val="24"/>
          <w:szCs w:val="24"/>
        </w:rPr>
        <w:t xml:space="preserve">-‘ : </w:t>
      </w:r>
      <w:r w:rsidRPr="009F2925">
        <w:rPr>
          <w:rFonts w:ascii="Times New Roman" w:hAnsi="Times New Roman" w:cs="Times New Roman"/>
          <w:color w:val="70AD47" w:themeColor="accent6"/>
          <w:sz w:val="24"/>
          <w:szCs w:val="24"/>
        </w:rPr>
        <w:t>(# While loop will allow program to check multiple times for input)</w:t>
      </w:r>
    </w:p>
    <w:p w14:paraId="708EDDC1" w14:textId="77777777" w:rsidR="006F3D4E" w:rsidRPr="009F2925" w:rsidRDefault="006F3D4E" w:rsidP="006F3D4E">
      <w:pPr>
        <w:spacing w:line="480" w:lineRule="auto"/>
        <w:rPr>
          <w:rFonts w:ascii="Times New Roman" w:hAnsi="Times New Roman" w:cs="Times New Roman"/>
          <w:color w:val="70AD47" w:themeColor="accent6"/>
          <w:sz w:val="24"/>
          <w:szCs w:val="24"/>
        </w:rPr>
      </w:pPr>
      <w:r w:rsidRPr="000B239D">
        <w:rPr>
          <w:rFonts w:ascii="Times New Roman" w:hAnsi="Times New Roman" w:cs="Times New Roman"/>
          <w:sz w:val="24"/>
          <w:szCs w:val="24"/>
        </w:rPr>
        <w:t>IF two options inputted:</w:t>
      </w:r>
      <w:r w:rsidRPr="000B239D">
        <w:rPr>
          <w:rFonts w:ascii="Times New Roman" w:hAnsi="Times New Roman" w:cs="Times New Roman"/>
          <w:sz w:val="24"/>
          <w:szCs w:val="24"/>
        </w:rPr>
        <w:tab/>
        <w:t xml:space="preserve"> </w:t>
      </w:r>
      <w:r w:rsidRPr="009F2925">
        <w:rPr>
          <w:rFonts w:ascii="Times New Roman" w:hAnsi="Times New Roman" w:cs="Times New Roman"/>
          <w:color w:val="70AD47" w:themeColor="accent6"/>
          <w:sz w:val="24"/>
          <w:szCs w:val="24"/>
        </w:rPr>
        <w:t>(#Use the nested IF loop to check for completed program)</w:t>
      </w:r>
    </w:p>
    <w:p w14:paraId="33DE2163" w14:textId="77777777" w:rsidR="006F3D4E" w:rsidRPr="000B239D" w:rsidRDefault="006F3D4E" w:rsidP="006F3D4E">
      <w:pPr>
        <w:spacing w:line="480" w:lineRule="auto"/>
        <w:rPr>
          <w:rFonts w:ascii="Times New Roman" w:hAnsi="Times New Roman" w:cs="Times New Roman"/>
          <w:sz w:val="24"/>
          <w:szCs w:val="24"/>
        </w:rPr>
      </w:pPr>
      <w:r w:rsidRPr="000B239D">
        <w:rPr>
          <w:rFonts w:ascii="Times New Roman" w:hAnsi="Times New Roman" w:cs="Times New Roman"/>
          <w:sz w:val="24"/>
          <w:szCs w:val="24"/>
        </w:rPr>
        <w:t>Display service 1 and service 2 that were selected</w:t>
      </w:r>
    </w:p>
    <w:p w14:paraId="6BB39892" w14:textId="77777777" w:rsidR="006F3D4E" w:rsidRPr="000B239D" w:rsidRDefault="006F3D4E" w:rsidP="006F3D4E">
      <w:pPr>
        <w:spacing w:line="480" w:lineRule="auto"/>
        <w:rPr>
          <w:rFonts w:ascii="Times New Roman" w:hAnsi="Times New Roman" w:cs="Times New Roman"/>
          <w:sz w:val="24"/>
          <w:szCs w:val="24"/>
        </w:rPr>
      </w:pPr>
      <w:r w:rsidRPr="000B239D">
        <w:rPr>
          <w:rFonts w:ascii="Times New Roman" w:hAnsi="Times New Roman" w:cs="Times New Roman"/>
          <w:sz w:val="24"/>
          <w:szCs w:val="24"/>
        </w:rPr>
        <w:t xml:space="preserve">BREAK </w:t>
      </w:r>
      <w:r w:rsidRPr="009F2925">
        <w:rPr>
          <w:rFonts w:ascii="Times New Roman" w:hAnsi="Times New Roman" w:cs="Times New Roman"/>
          <w:color w:val="70AD47" w:themeColor="accent6"/>
          <w:sz w:val="24"/>
          <w:szCs w:val="24"/>
        </w:rPr>
        <w:t>(# Use break to end loop and terminate program)</w:t>
      </w:r>
    </w:p>
    <w:p w14:paraId="63F10F6D" w14:textId="77777777" w:rsidR="006F3D4E" w:rsidRPr="000B239D" w:rsidRDefault="006F3D4E" w:rsidP="006F3D4E">
      <w:pPr>
        <w:spacing w:line="480" w:lineRule="auto"/>
        <w:rPr>
          <w:rFonts w:ascii="Times New Roman" w:hAnsi="Times New Roman" w:cs="Times New Roman"/>
          <w:sz w:val="24"/>
          <w:szCs w:val="24"/>
        </w:rPr>
      </w:pPr>
      <w:r w:rsidRPr="000B239D">
        <w:rPr>
          <w:rFonts w:ascii="Times New Roman" w:hAnsi="Times New Roman" w:cs="Times New Roman"/>
          <w:sz w:val="24"/>
          <w:szCs w:val="24"/>
        </w:rPr>
        <w:t>ELSE:</w:t>
      </w:r>
    </w:p>
    <w:p w14:paraId="31E9A223" w14:textId="77777777" w:rsidR="006F3D4E" w:rsidRPr="009F2925" w:rsidRDefault="006F3D4E" w:rsidP="006F3D4E">
      <w:pPr>
        <w:spacing w:line="480" w:lineRule="auto"/>
        <w:rPr>
          <w:rFonts w:ascii="Times New Roman" w:hAnsi="Times New Roman" w:cs="Times New Roman"/>
          <w:color w:val="70AD47" w:themeColor="accent6"/>
          <w:sz w:val="24"/>
          <w:szCs w:val="24"/>
        </w:rPr>
      </w:pPr>
      <w:r w:rsidRPr="000B239D">
        <w:rPr>
          <w:rFonts w:ascii="Times New Roman" w:hAnsi="Times New Roman" w:cs="Times New Roman"/>
          <w:sz w:val="24"/>
          <w:szCs w:val="24"/>
        </w:rPr>
        <w:t>Retrieve cost of selected service 1 and service 2 including ‘</w:t>
      </w:r>
      <w:proofErr w:type="gramStart"/>
      <w:r w:rsidRPr="000B239D">
        <w:rPr>
          <w:rFonts w:ascii="Times New Roman" w:hAnsi="Times New Roman" w:cs="Times New Roman"/>
          <w:sz w:val="24"/>
          <w:szCs w:val="24"/>
        </w:rPr>
        <w:t xml:space="preserve">-‘ </w:t>
      </w:r>
      <w:r w:rsidRPr="009F2925">
        <w:rPr>
          <w:rFonts w:ascii="Times New Roman" w:hAnsi="Times New Roman" w:cs="Times New Roman"/>
          <w:color w:val="70AD47" w:themeColor="accent6"/>
          <w:sz w:val="24"/>
          <w:szCs w:val="24"/>
        </w:rPr>
        <w:t>(</w:t>
      </w:r>
      <w:proofErr w:type="gramEnd"/>
      <w:r w:rsidRPr="009F2925">
        <w:rPr>
          <w:rFonts w:ascii="Times New Roman" w:hAnsi="Times New Roman" w:cs="Times New Roman"/>
          <w:color w:val="70AD47" w:themeColor="accent6"/>
          <w:sz w:val="24"/>
          <w:szCs w:val="24"/>
        </w:rPr>
        <w:t xml:space="preserve"> # Even if only one service selected add total cost )</w:t>
      </w:r>
    </w:p>
    <w:p w14:paraId="6AFDF4E0" w14:textId="77777777" w:rsidR="006F3D4E" w:rsidRPr="000B239D" w:rsidRDefault="006F3D4E" w:rsidP="006F3D4E">
      <w:pPr>
        <w:spacing w:line="480" w:lineRule="auto"/>
        <w:rPr>
          <w:rFonts w:ascii="Times New Roman" w:hAnsi="Times New Roman" w:cs="Times New Roman"/>
          <w:sz w:val="24"/>
          <w:szCs w:val="24"/>
        </w:rPr>
      </w:pPr>
      <w:r w:rsidRPr="000B239D">
        <w:rPr>
          <w:rFonts w:ascii="Times New Roman" w:hAnsi="Times New Roman" w:cs="Times New Roman"/>
          <w:sz w:val="24"/>
          <w:szCs w:val="24"/>
        </w:rPr>
        <w:t xml:space="preserve">ENDWHILE </w:t>
      </w:r>
      <w:r w:rsidRPr="009F2925">
        <w:rPr>
          <w:rFonts w:ascii="Times New Roman" w:hAnsi="Times New Roman" w:cs="Times New Roman"/>
          <w:color w:val="70AD47" w:themeColor="accent6"/>
          <w:sz w:val="24"/>
          <w:szCs w:val="24"/>
        </w:rPr>
        <w:t>(# End while loop)</w:t>
      </w:r>
    </w:p>
    <w:p w14:paraId="2BA81F40" w14:textId="77777777" w:rsidR="006F3D4E" w:rsidRPr="000B239D" w:rsidRDefault="006F3D4E" w:rsidP="006F3D4E">
      <w:pPr>
        <w:spacing w:line="480" w:lineRule="auto"/>
        <w:rPr>
          <w:rFonts w:ascii="Times New Roman" w:hAnsi="Times New Roman" w:cs="Times New Roman"/>
          <w:sz w:val="24"/>
          <w:szCs w:val="24"/>
        </w:rPr>
      </w:pPr>
      <w:r w:rsidRPr="000B239D">
        <w:rPr>
          <w:rFonts w:ascii="Times New Roman" w:hAnsi="Times New Roman" w:cs="Times New Roman"/>
          <w:sz w:val="24"/>
          <w:szCs w:val="24"/>
        </w:rPr>
        <w:lastRenderedPageBreak/>
        <w:t>Display cost of service 1 and service 2</w:t>
      </w:r>
    </w:p>
    <w:p w14:paraId="6BC3A70D" w14:textId="77777777" w:rsidR="006F3D4E" w:rsidRPr="000B239D" w:rsidRDefault="006F3D4E" w:rsidP="006F3D4E">
      <w:pPr>
        <w:spacing w:line="480" w:lineRule="auto"/>
        <w:rPr>
          <w:rFonts w:ascii="Times New Roman" w:hAnsi="Times New Roman" w:cs="Times New Roman"/>
          <w:sz w:val="24"/>
          <w:szCs w:val="24"/>
        </w:rPr>
      </w:pPr>
      <w:r w:rsidRPr="000B239D">
        <w:rPr>
          <w:rFonts w:ascii="Times New Roman" w:hAnsi="Times New Roman" w:cs="Times New Roman"/>
          <w:sz w:val="24"/>
          <w:szCs w:val="24"/>
        </w:rPr>
        <w:t>END</w:t>
      </w:r>
    </w:p>
    <w:p w14:paraId="4ABEF4F5" w14:textId="16BB95EB" w:rsidR="006F3D4E" w:rsidRPr="000B239D" w:rsidRDefault="006F3D4E" w:rsidP="006F3D4E">
      <w:pPr>
        <w:spacing w:line="480" w:lineRule="auto"/>
        <w:ind w:firstLine="720"/>
        <w:rPr>
          <w:rFonts w:ascii="Times New Roman" w:hAnsi="Times New Roman" w:cs="Times New Roman"/>
          <w:sz w:val="24"/>
          <w:szCs w:val="24"/>
        </w:rPr>
      </w:pPr>
      <w:r w:rsidRPr="000B239D">
        <w:rPr>
          <w:rFonts w:ascii="Times New Roman" w:hAnsi="Times New Roman" w:cs="Times New Roman"/>
          <w:sz w:val="24"/>
          <w:szCs w:val="24"/>
        </w:rPr>
        <w:t>While writing this control structure for the activity from Module Three, I continuously found myself having to go back and paraphrase what I was trying to say. Now that I am beginning to understand control structures better, it is getting easier to put my thoughts to paper. I had to keep the best practice in mind, “Simple is better than complex.” By going back and trying to paraphrase my thoughts I found myself writing more clearly and directly. “Remembering to write for people and not computers” is another best practice that I found which I will begin keeping in mind while tackling tasks. This means keeping consistency throughout the code, as well using original names, that are concise, to ensure it easy to follow along for other readers.</w:t>
      </w:r>
    </w:p>
    <w:p w14:paraId="1AC834C5" w14:textId="77777777" w:rsidR="006F3D4E" w:rsidRPr="000B239D" w:rsidRDefault="006F3D4E" w:rsidP="006F3D4E">
      <w:pPr>
        <w:spacing w:line="480" w:lineRule="auto"/>
        <w:ind w:firstLine="720"/>
        <w:rPr>
          <w:rFonts w:ascii="Times New Roman" w:hAnsi="Times New Roman" w:cs="Times New Roman"/>
          <w:sz w:val="24"/>
          <w:szCs w:val="24"/>
        </w:rPr>
      </w:pPr>
      <w:r w:rsidRPr="000B239D">
        <w:rPr>
          <w:rFonts w:ascii="Times New Roman" w:hAnsi="Times New Roman" w:cs="Times New Roman"/>
          <w:sz w:val="24"/>
          <w:szCs w:val="24"/>
        </w:rPr>
        <w:t>When it came to the decision of how I would write out the control structure, there were many possible routes that could have been taken to create the annotations that were used. I decided to begin by opening with a while loop to check for the null value of ‘</w:t>
      </w:r>
      <w:proofErr w:type="gramStart"/>
      <w:r w:rsidRPr="000B239D">
        <w:rPr>
          <w:rFonts w:ascii="Times New Roman" w:hAnsi="Times New Roman" w:cs="Times New Roman"/>
          <w:sz w:val="24"/>
          <w:szCs w:val="24"/>
        </w:rPr>
        <w:t>-‘ in</w:t>
      </w:r>
      <w:proofErr w:type="gramEnd"/>
      <w:r w:rsidRPr="000B239D">
        <w:rPr>
          <w:rFonts w:ascii="Times New Roman" w:hAnsi="Times New Roman" w:cs="Times New Roman"/>
          <w:sz w:val="24"/>
          <w:szCs w:val="24"/>
        </w:rPr>
        <w:t xml:space="preserve"> the input. While both options did not have zero input, the program would run</w:t>
      </w:r>
      <w:r>
        <w:rPr>
          <w:rFonts w:ascii="Times New Roman" w:hAnsi="Times New Roman" w:cs="Times New Roman"/>
          <w:sz w:val="24"/>
          <w:szCs w:val="24"/>
        </w:rPr>
        <w:t>,</w:t>
      </w:r>
      <w:r w:rsidRPr="000B239D">
        <w:rPr>
          <w:rFonts w:ascii="Times New Roman" w:hAnsi="Times New Roman" w:cs="Times New Roman"/>
          <w:sz w:val="24"/>
          <w:szCs w:val="24"/>
        </w:rPr>
        <w:t xml:space="preserve"> gather the requested services and display the total cost for the user. From this point we can initiate the IF loop to check for two selected services, to break the program and finalize the total. Otherwise the else will check for an option 1 selection, or an option 2 selection and terminate the program as well. Using the control structures in this manner will allow the program to determine the necessary information, without running an infinite loop searching for the selected options.</w:t>
      </w:r>
    </w:p>
    <w:p w14:paraId="0D9D3446" w14:textId="77777777" w:rsidR="006F3D4E" w:rsidRPr="000B239D" w:rsidRDefault="006F3D4E" w:rsidP="006F3D4E">
      <w:pPr>
        <w:rPr>
          <w:rFonts w:ascii="Times New Roman" w:hAnsi="Times New Roman" w:cs="Times New Roman"/>
          <w:sz w:val="24"/>
          <w:szCs w:val="24"/>
        </w:rPr>
      </w:pPr>
    </w:p>
    <w:p w14:paraId="62EB1893" w14:textId="77777777" w:rsidR="006F3D4E" w:rsidRDefault="006F3D4E" w:rsidP="006F3D4E">
      <w:pPr>
        <w:rPr>
          <w:rFonts w:ascii="Times New Roman" w:hAnsi="Times New Roman" w:cs="Times New Roman"/>
        </w:rPr>
      </w:pPr>
    </w:p>
    <w:p w14:paraId="701AB39D" w14:textId="77777777" w:rsidR="006F3D4E" w:rsidRDefault="006F3D4E" w:rsidP="006F3D4E">
      <w:pPr>
        <w:rPr>
          <w:rFonts w:ascii="Times New Roman" w:hAnsi="Times New Roman" w:cs="Times New Roman"/>
        </w:rPr>
      </w:pPr>
    </w:p>
    <w:p w14:paraId="4B6983AC" w14:textId="77777777" w:rsidR="006F3D4E" w:rsidRDefault="006F3D4E" w:rsidP="006F3D4E">
      <w:pPr>
        <w:rPr>
          <w:rFonts w:ascii="Times New Roman" w:hAnsi="Times New Roman" w:cs="Times New Roman"/>
        </w:rPr>
      </w:pPr>
    </w:p>
    <w:p w14:paraId="5BFC9A9E" w14:textId="77777777" w:rsidR="006F3D4E" w:rsidRDefault="006F3D4E" w:rsidP="006F3D4E">
      <w:pPr>
        <w:jc w:val="center"/>
        <w:rPr>
          <w:rFonts w:ascii="Times New Roman" w:hAnsi="Times New Roman" w:cs="Times New Roman"/>
          <w:b/>
          <w:bCs/>
          <w:u w:val="single"/>
        </w:rPr>
      </w:pPr>
    </w:p>
    <w:p w14:paraId="04CCF866" w14:textId="77777777" w:rsidR="006F3D4E" w:rsidRDefault="006F3D4E" w:rsidP="006F3D4E">
      <w:pPr>
        <w:jc w:val="center"/>
        <w:rPr>
          <w:rFonts w:ascii="Times New Roman" w:hAnsi="Times New Roman" w:cs="Times New Roman"/>
          <w:b/>
          <w:bCs/>
          <w:u w:val="single"/>
        </w:rPr>
      </w:pPr>
    </w:p>
    <w:p w14:paraId="3C4470DF" w14:textId="77777777" w:rsidR="006F3D4E" w:rsidRDefault="006F3D4E" w:rsidP="006F3D4E">
      <w:pPr>
        <w:jc w:val="center"/>
        <w:rPr>
          <w:rFonts w:ascii="Times New Roman" w:hAnsi="Times New Roman" w:cs="Times New Roman"/>
          <w:b/>
          <w:bCs/>
          <w:u w:val="single"/>
        </w:rPr>
      </w:pPr>
    </w:p>
    <w:p w14:paraId="29ED3E38" w14:textId="5AA190F0" w:rsidR="006F3D4E" w:rsidRDefault="006F3D4E" w:rsidP="006F3D4E">
      <w:pPr>
        <w:jc w:val="center"/>
        <w:rPr>
          <w:rFonts w:ascii="Times New Roman" w:hAnsi="Times New Roman" w:cs="Times New Roman"/>
          <w:b/>
          <w:bCs/>
          <w:u w:val="single"/>
        </w:rPr>
      </w:pPr>
      <w:r>
        <w:rPr>
          <w:rFonts w:ascii="Times New Roman" w:hAnsi="Times New Roman" w:cs="Times New Roman"/>
          <w:b/>
          <w:bCs/>
          <w:u w:val="single"/>
        </w:rPr>
        <w:t>PSEUDOCODE FOR DRAWING A HALF ARROW</w:t>
      </w:r>
    </w:p>
    <w:p w14:paraId="0D78B0EE" w14:textId="77777777" w:rsidR="006F3D4E" w:rsidRDefault="006F3D4E" w:rsidP="006F3D4E">
      <w:pPr>
        <w:rPr>
          <w:rFonts w:ascii="Times New Roman" w:hAnsi="Times New Roman" w:cs="Times New Roman"/>
          <w:color w:val="70AD47" w:themeColor="accent6"/>
        </w:rPr>
      </w:pPr>
      <w:r>
        <w:rPr>
          <w:rFonts w:ascii="Times New Roman" w:hAnsi="Times New Roman" w:cs="Times New Roman"/>
          <w:color w:val="70AD47" w:themeColor="accent6"/>
        </w:rPr>
        <w:t xml:space="preserve">#Display prompt to input arrow base width, arrow base height, and </w:t>
      </w:r>
      <w:proofErr w:type="gramStart"/>
      <w:r>
        <w:rPr>
          <w:rFonts w:ascii="Times New Roman" w:hAnsi="Times New Roman" w:cs="Times New Roman"/>
          <w:color w:val="70AD47" w:themeColor="accent6"/>
        </w:rPr>
        <w:t>arrow head</w:t>
      </w:r>
      <w:proofErr w:type="gramEnd"/>
      <w:r>
        <w:rPr>
          <w:rFonts w:ascii="Times New Roman" w:hAnsi="Times New Roman" w:cs="Times New Roman"/>
          <w:color w:val="70AD47" w:themeColor="accent6"/>
        </w:rPr>
        <w:t xml:space="preserve"> width</w:t>
      </w:r>
    </w:p>
    <w:p w14:paraId="6A2851FB" w14:textId="77777777" w:rsidR="006F3D4E" w:rsidRDefault="006F3D4E" w:rsidP="006F3D4E">
      <w:pPr>
        <w:rPr>
          <w:rFonts w:ascii="Times New Roman" w:hAnsi="Times New Roman" w:cs="Times New Roman"/>
        </w:rPr>
      </w:pPr>
      <w:r>
        <w:rPr>
          <w:rFonts w:ascii="Times New Roman" w:hAnsi="Times New Roman" w:cs="Times New Roman"/>
        </w:rPr>
        <w:t>Input arrow base height</w:t>
      </w:r>
    </w:p>
    <w:p w14:paraId="27DDFAE1" w14:textId="77777777" w:rsidR="006F3D4E" w:rsidRDefault="006F3D4E" w:rsidP="006F3D4E">
      <w:pPr>
        <w:rPr>
          <w:rFonts w:ascii="Times New Roman" w:hAnsi="Times New Roman" w:cs="Times New Roman"/>
        </w:rPr>
      </w:pPr>
      <w:r>
        <w:rPr>
          <w:rFonts w:ascii="Times New Roman" w:hAnsi="Times New Roman" w:cs="Times New Roman"/>
        </w:rPr>
        <w:t>Input arrow base width</w:t>
      </w:r>
    </w:p>
    <w:p w14:paraId="09EE4469" w14:textId="77777777" w:rsidR="006F3D4E" w:rsidRDefault="006F3D4E" w:rsidP="006F3D4E">
      <w:pPr>
        <w:rPr>
          <w:rFonts w:ascii="Times New Roman" w:hAnsi="Times New Roman" w:cs="Times New Roman"/>
        </w:rPr>
      </w:pPr>
      <w:r>
        <w:rPr>
          <w:rFonts w:ascii="Times New Roman" w:hAnsi="Times New Roman" w:cs="Times New Roman"/>
        </w:rPr>
        <w:t xml:space="preserve">Input </w:t>
      </w:r>
      <w:proofErr w:type="gramStart"/>
      <w:r>
        <w:rPr>
          <w:rFonts w:ascii="Times New Roman" w:hAnsi="Times New Roman" w:cs="Times New Roman"/>
        </w:rPr>
        <w:t>arrow head</w:t>
      </w:r>
      <w:proofErr w:type="gramEnd"/>
      <w:r>
        <w:rPr>
          <w:rFonts w:ascii="Times New Roman" w:hAnsi="Times New Roman" w:cs="Times New Roman"/>
        </w:rPr>
        <w:t xml:space="preserve"> width</w:t>
      </w:r>
    </w:p>
    <w:p w14:paraId="14C32C3D" w14:textId="77777777" w:rsidR="006F3D4E" w:rsidRDefault="006F3D4E" w:rsidP="006F3D4E">
      <w:pPr>
        <w:rPr>
          <w:rFonts w:ascii="Times New Roman" w:hAnsi="Times New Roman" w:cs="Times New Roman"/>
          <w:color w:val="70AD47" w:themeColor="accent6"/>
        </w:rPr>
      </w:pPr>
      <w:r>
        <w:rPr>
          <w:rFonts w:ascii="Times New Roman" w:hAnsi="Times New Roman" w:cs="Times New Roman"/>
          <w:color w:val="70AD47" w:themeColor="accent6"/>
        </w:rPr>
        <w:t>#Use a WHILE loop to only allow program to work if arrowhead width=&lt; arrow base width</w:t>
      </w:r>
    </w:p>
    <w:p w14:paraId="1E84ED90" w14:textId="77777777" w:rsidR="006F3D4E" w:rsidRDefault="006F3D4E" w:rsidP="006F3D4E">
      <w:pPr>
        <w:rPr>
          <w:rFonts w:ascii="Times New Roman" w:hAnsi="Times New Roman" w:cs="Times New Roman"/>
        </w:rPr>
      </w:pPr>
      <w:r>
        <w:rPr>
          <w:rFonts w:ascii="Times New Roman" w:hAnsi="Times New Roman" w:cs="Times New Roman"/>
        </w:rPr>
        <w:t xml:space="preserve">WHILE </w:t>
      </w:r>
      <w:proofErr w:type="spellStart"/>
      <w:r>
        <w:rPr>
          <w:rFonts w:ascii="Times New Roman" w:hAnsi="Times New Roman" w:cs="Times New Roman"/>
        </w:rPr>
        <w:t>arrowheadwidth</w:t>
      </w:r>
      <w:proofErr w:type="spellEnd"/>
      <w:r>
        <w:rPr>
          <w:rFonts w:ascii="Times New Roman" w:hAnsi="Times New Roman" w:cs="Times New Roman"/>
        </w:rPr>
        <w:t xml:space="preserve"> &lt;= </w:t>
      </w:r>
      <w:proofErr w:type="spellStart"/>
      <w:proofErr w:type="gramStart"/>
      <w:r>
        <w:rPr>
          <w:rFonts w:ascii="Times New Roman" w:hAnsi="Times New Roman" w:cs="Times New Roman"/>
        </w:rPr>
        <w:t>arrowbasewidth</w:t>
      </w:r>
      <w:proofErr w:type="spellEnd"/>
      <w:r>
        <w:rPr>
          <w:rFonts w:ascii="Times New Roman" w:hAnsi="Times New Roman" w:cs="Times New Roman"/>
        </w:rPr>
        <w:t xml:space="preserve"> :</w:t>
      </w:r>
      <w:proofErr w:type="gramEnd"/>
    </w:p>
    <w:p w14:paraId="6C9A7923" w14:textId="77777777" w:rsidR="006F3D4E" w:rsidRDefault="006F3D4E" w:rsidP="006F3D4E">
      <w:pPr>
        <w:rPr>
          <w:rFonts w:ascii="Times New Roman" w:hAnsi="Times New Roman" w:cs="Times New Roman"/>
          <w:color w:val="70AD47" w:themeColor="accent6"/>
        </w:rPr>
      </w:pPr>
      <w:r>
        <w:rPr>
          <w:rFonts w:ascii="Times New Roman" w:hAnsi="Times New Roman" w:cs="Times New Roman"/>
          <w:color w:val="70AD47" w:themeColor="accent6"/>
        </w:rPr>
        <w:t>#Prompt user to input arrow width under these parameters and assign to variable</w:t>
      </w:r>
    </w:p>
    <w:p w14:paraId="7D262D05" w14:textId="77777777" w:rsidR="006F3D4E" w:rsidRDefault="006F3D4E" w:rsidP="006F3D4E">
      <w:pPr>
        <w:rPr>
          <w:rFonts w:ascii="Times New Roman" w:hAnsi="Times New Roman" w:cs="Times New Roman"/>
        </w:rPr>
      </w:pPr>
      <w:proofErr w:type="spellStart"/>
      <w:r>
        <w:rPr>
          <w:rFonts w:ascii="Times New Roman" w:hAnsi="Times New Roman" w:cs="Times New Roman"/>
        </w:rPr>
        <w:t>Arrowheadwidth</w:t>
      </w:r>
      <w:proofErr w:type="spellEnd"/>
      <w:r>
        <w:rPr>
          <w:rFonts w:ascii="Times New Roman" w:hAnsi="Times New Roman" w:cs="Times New Roman"/>
        </w:rPr>
        <w:t xml:space="preserve"> = input </w:t>
      </w:r>
      <w:proofErr w:type="gramStart"/>
      <w:r>
        <w:rPr>
          <w:rFonts w:ascii="Times New Roman" w:hAnsi="Times New Roman" w:cs="Times New Roman"/>
        </w:rPr>
        <w:t>( Enter</w:t>
      </w:r>
      <w:proofErr w:type="gramEnd"/>
      <w:r>
        <w:rPr>
          <w:rFonts w:ascii="Times New Roman" w:hAnsi="Times New Roman" w:cs="Times New Roman"/>
        </w:rPr>
        <w:t xml:space="preserve"> arrow head width)</w:t>
      </w:r>
    </w:p>
    <w:p w14:paraId="3C9A1C04" w14:textId="77777777" w:rsidR="006F3D4E" w:rsidRDefault="006F3D4E" w:rsidP="006F3D4E">
      <w:pPr>
        <w:rPr>
          <w:rFonts w:ascii="Times New Roman" w:hAnsi="Times New Roman" w:cs="Times New Roman"/>
          <w:color w:val="70AD47" w:themeColor="accent6"/>
        </w:rPr>
      </w:pPr>
      <w:r>
        <w:rPr>
          <w:rFonts w:ascii="Times New Roman" w:hAnsi="Times New Roman" w:cs="Times New Roman"/>
          <w:color w:val="70AD47" w:themeColor="accent6"/>
        </w:rPr>
        <w:t># Begin a FOR loop to print an asterisk for input assigned to arrow base height</w:t>
      </w:r>
    </w:p>
    <w:p w14:paraId="7F31A163" w14:textId="77777777" w:rsidR="006F3D4E" w:rsidRDefault="006F3D4E" w:rsidP="006F3D4E">
      <w:pPr>
        <w:rPr>
          <w:rFonts w:ascii="Times New Roman" w:hAnsi="Times New Roman" w:cs="Times New Roman"/>
          <w:color w:val="70AD47" w:themeColor="accent6"/>
        </w:rPr>
      </w:pPr>
      <w:r>
        <w:rPr>
          <w:rFonts w:ascii="Times New Roman" w:hAnsi="Times New Roman" w:cs="Times New Roman"/>
          <w:color w:val="70AD47" w:themeColor="accent6"/>
        </w:rPr>
        <w:t xml:space="preserve">#Use </w:t>
      </w:r>
      <w:proofErr w:type="gramStart"/>
      <w:r>
        <w:rPr>
          <w:rFonts w:ascii="Times New Roman" w:hAnsi="Times New Roman" w:cs="Times New Roman"/>
          <w:color w:val="70AD47" w:themeColor="accent6"/>
        </w:rPr>
        <w:t>range(</w:t>
      </w:r>
      <w:proofErr w:type="gramEnd"/>
      <w:r>
        <w:rPr>
          <w:rFonts w:ascii="Times New Roman" w:hAnsi="Times New Roman" w:cs="Times New Roman"/>
          <w:color w:val="70AD47" w:themeColor="accent6"/>
        </w:rPr>
        <w:t>) to generate integers</w:t>
      </w:r>
    </w:p>
    <w:p w14:paraId="2E094E4C" w14:textId="77777777" w:rsidR="006F3D4E" w:rsidRDefault="006F3D4E" w:rsidP="006F3D4E">
      <w:pPr>
        <w:rPr>
          <w:rFonts w:ascii="Times New Roman" w:hAnsi="Times New Roman" w:cs="Times New Roman"/>
        </w:rPr>
      </w:pPr>
      <w:r>
        <w:rPr>
          <w:rFonts w:ascii="Times New Roman" w:hAnsi="Times New Roman" w:cs="Times New Roman"/>
        </w:rPr>
        <w:t xml:space="preserve">FOR </w:t>
      </w:r>
      <w:proofErr w:type="spellStart"/>
      <w:r>
        <w:rPr>
          <w:rFonts w:ascii="Times New Roman" w:hAnsi="Times New Roman" w:cs="Times New Roman"/>
        </w:rPr>
        <w:t>i</w:t>
      </w:r>
      <w:proofErr w:type="spellEnd"/>
      <w:r>
        <w:rPr>
          <w:rFonts w:ascii="Times New Roman" w:hAnsi="Times New Roman" w:cs="Times New Roman"/>
        </w:rPr>
        <w:t xml:space="preserve"> in range(</w:t>
      </w:r>
      <w:proofErr w:type="spellStart"/>
      <w:r>
        <w:rPr>
          <w:rFonts w:ascii="Times New Roman" w:hAnsi="Times New Roman" w:cs="Times New Roman"/>
        </w:rPr>
        <w:t>arrowbaseheight</w:t>
      </w:r>
      <w:proofErr w:type="spellEnd"/>
      <w:r>
        <w:rPr>
          <w:rFonts w:ascii="Times New Roman" w:hAnsi="Times New Roman" w:cs="Times New Roman"/>
        </w:rPr>
        <w:t>)</w:t>
      </w:r>
    </w:p>
    <w:p w14:paraId="360D92DA" w14:textId="77777777" w:rsidR="006F3D4E" w:rsidRDefault="006F3D4E" w:rsidP="006F3D4E">
      <w:pPr>
        <w:rPr>
          <w:rFonts w:ascii="Times New Roman" w:hAnsi="Times New Roman" w:cs="Times New Roman"/>
          <w:color w:val="70AD47" w:themeColor="accent6"/>
        </w:rPr>
      </w:pPr>
      <w:r>
        <w:rPr>
          <w:rFonts w:ascii="Times New Roman" w:hAnsi="Times New Roman" w:cs="Times New Roman"/>
          <w:color w:val="70AD47" w:themeColor="accent6"/>
        </w:rPr>
        <w:t xml:space="preserve"># Use a nested FOR loop to check </w:t>
      </w:r>
      <w:proofErr w:type="spellStart"/>
      <w:r>
        <w:rPr>
          <w:rFonts w:ascii="Times New Roman" w:hAnsi="Times New Roman" w:cs="Times New Roman"/>
          <w:color w:val="70AD47" w:themeColor="accent6"/>
        </w:rPr>
        <w:t>arrowbasewidth</w:t>
      </w:r>
      <w:proofErr w:type="spellEnd"/>
      <w:r>
        <w:rPr>
          <w:rFonts w:ascii="Times New Roman" w:hAnsi="Times New Roman" w:cs="Times New Roman"/>
          <w:color w:val="70AD47" w:themeColor="accent6"/>
        </w:rPr>
        <w:t xml:space="preserve"> against </w:t>
      </w:r>
      <w:proofErr w:type="spellStart"/>
      <w:r>
        <w:rPr>
          <w:rFonts w:ascii="Times New Roman" w:hAnsi="Times New Roman" w:cs="Times New Roman"/>
          <w:color w:val="70AD47" w:themeColor="accent6"/>
        </w:rPr>
        <w:t>arrowbaseheight</w:t>
      </w:r>
      <w:proofErr w:type="spellEnd"/>
      <w:r>
        <w:rPr>
          <w:rFonts w:ascii="Times New Roman" w:hAnsi="Times New Roman" w:cs="Times New Roman"/>
          <w:color w:val="70AD47" w:themeColor="accent6"/>
        </w:rPr>
        <w:t xml:space="preserve"> to find final dimensions of base</w:t>
      </w:r>
    </w:p>
    <w:p w14:paraId="41C7757C" w14:textId="77777777" w:rsidR="006F3D4E" w:rsidRDefault="006F3D4E" w:rsidP="006F3D4E">
      <w:pPr>
        <w:rPr>
          <w:rFonts w:ascii="Times New Roman" w:hAnsi="Times New Roman" w:cs="Times New Roman"/>
          <w:color w:val="70AD47" w:themeColor="accent6"/>
        </w:rPr>
      </w:pPr>
      <w:r>
        <w:rPr>
          <w:rFonts w:ascii="Times New Roman" w:hAnsi="Times New Roman" w:cs="Times New Roman"/>
          <w:color w:val="70AD47" w:themeColor="accent6"/>
        </w:rPr>
        <w:t xml:space="preserve">#Use </w:t>
      </w:r>
      <w:proofErr w:type="gramStart"/>
      <w:r>
        <w:rPr>
          <w:rFonts w:ascii="Times New Roman" w:hAnsi="Times New Roman" w:cs="Times New Roman"/>
          <w:color w:val="70AD47" w:themeColor="accent6"/>
        </w:rPr>
        <w:t>range(</w:t>
      </w:r>
      <w:proofErr w:type="gramEnd"/>
      <w:r>
        <w:rPr>
          <w:rFonts w:ascii="Times New Roman" w:hAnsi="Times New Roman" w:cs="Times New Roman"/>
          <w:color w:val="70AD47" w:themeColor="accent6"/>
        </w:rPr>
        <w:t>) to generate integers</w:t>
      </w:r>
    </w:p>
    <w:p w14:paraId="1BF2EA0B" w14:textId="77777777" w:rsidR="006F3D4E" w:rsidRDefault="006F3D4E" w:rsidP="006F3D4E">
      <w:pPr>
        <w:rPr>
          <w:rFonts w:ascii="Times New Roman" w:hAnsi="Times New Roman" w:cs="Times New Roman"/>
        </w:rPr>
      </w:pPr>
      <w:r>
        <w:rPr>
          <w:rFonts w:ascii="Times New Roman" w:hAnsi="Times New Roman" w:cs="Times New Roman"/>
        </w:rPr>
        <w:t>FOR j in range(</w:t>
      </w:r>
      <w:proofErr w:type="spellStart"/>
      <w:r>
        <w:rPr>
          <w:rFonts w:ascii="Times New Roman" w:hAnsi="Times New Roman" w:cs="Times New Roman"/>
        </w:rPr>
        <w:t>arrowbasewidth</w:t>
      </w:r>
      <w:proofErr w:type="spellEnd"/>
      <w:r>
        <w:rPr>
          <w:rFonts w:ascii="Times New Roman" w:hAnsi="Times New Roman" w:cs="Times New Roman"/>
        </w:rPr>
        <w:t>)</w:t>
      </w:r>
    </w:p>
    <w:p w14:paraId="51097339" w14:textId="77777777" w:rsidR="006F3D4E" w:rsidRDefault="006F3D4E" w:rsidP="006F3D4E">
      <w:pPr>
        <w:rPr>
          <w:rFonts w:ascii="Times New Roman" w:hAnsi="Times New Roman" w:cs="Times New Roman"/>
        </w:rPr>
      </w:pPr>
      <w:r>
        <w:rPr>
          <w:rFonts w:ascii="Times New Roman" w:hAnsi="Times New Roman" w:cs="Times New Roman"/>
        </w:rPr>
        <w:t>Display arrow base width by arrow base height</w:t>
      </w:r>
    </w:p>
    <w:p w14:paraId="729639A1" w14:textId="77777777" w:rsidR="006F3D4E" w:rsidRDefault="006F3D4E" w:rsidP="006F3D4E">
      <w:pPr>
        <w:rPr>
          <w:rFonts w:ascii="Times New Roman" w:hAnsi="Times New Roman" w:cs="Times New Roman"/>
        </w:rPr>
      </w:pPr>
      <w:r>
        <w:rPr>
          <w:rFonts w:ascii="Times New Roman" w:hAnsi="Times New Roman" w:cs="Times New Roman"/>
        </w:rPr>
        <w:t>END NESTED FOR LOOPS</w:t>
      </w:r>
    </w:p>
    <w:p w14:paraId="082DD339" w14:textId="77777777" w:rsidR="006F3D4E" w:rsidRDefault="006F3D4E" w:rsidP="006F3D4E">
      <w:pPr>
        <w:rPr>
          <w:rFonts w:ascii="Times New Roman" w:hAnsi="Times New Roman" w:cs="Times New Roman"/>
          <w:color w:val="70AD47" w:themeColor="accent6"/>
        </w:rPr>
      </w:pPr>
      <w:r>
        <w:rPr>
          <w:rFonts w:ascii="Times New Roman" w:hAnsi="Times New Roman" w:cs="Times New Roman"/>
          <w:color w:val="70AD47" w:themeColor="accent6"/>
        </w:rPr>
        <w:t xml:space="preserve"># Begin a new FOR loop to find the starting width of </w:t>
      </w:r>
      <w:proofErr w:type="gramStart"/>
      <w:r>
        <w:rPr>
          <w:rFonts w:ascii="Times New Roman" w:hAnsi="Times New Roman" w:cs="Times New Roman"/>
          <w:color w:val="70AD47" w:themeColor="accent6"/>
        </w:rPr>
        <w:t>arrow head</w:t>
      </w:r>
      <w:proofErr w:type="gramEnd"/>
    </w:p>
    <w:p w14:paraId="610CDD63" w14:textId="77777777" w:rsidR="006F3D4E" w:rsidRDefault="006F3D4E" w:rsidP="006F3D4E">
      <w:pPr>
        <w:rPr>
          <w:rFonts w:ascii="Times New Roman" w:hAnsi="Times New Roman" w:cs="Times New Roman"/>
          <w:color w:val="70AD47" w:themeColor="accent6"/>
        </w:rPr>
      </w:pPr>
      <w:r>
        <w:rPr>
          <w:rFonts w:ascii="Times New Roman" w:hAnsi="Times New Roman" w:cs="Times New Roman"/>
          <w:color w:val="70AD47" w:themeColor="accent6"/>
        </w:rPr>
        <w:t xml:space="preserve">#Use </w:t>
      </w:r>
      <w:proofErr w:type="gramStart"/>
      <w:r>
        <w:rPr>
          <w:rFonts w:ascii="Times New Roman" w:hAnsi="Times New Roman" w:cs="Times New Roman"/>
          <w:color w:val="70AD47" w:themeColor="accent6"/>
        </w:rPr>
        <w:t>range(</w:t>
      </w:r>
      <w:proofErr w:type="gramEnd"/>
      <w:r>
        <w:rPr>
          <w:rFonts w:ascii="Times New Roman" w:hAnsi="Times New Roman" w:cs="Times New Roman"/>
          <w:color w:val="70AD47" w:themeColor="accent6"/>
        </w:rPr>
        <w:t>) to generate integers</w:t>
      </w:r>
    </w:p>
    <w:p w14:paraId="45961B32" w14:textId="77777777" w:rsidR="006F3D4E" w:rsidRDefault="006F3D4E" w:rsidP="006F3D4E">
      <w:pPr>
        <w:rPr>
          <w:rFonts w:ascii="Times New Roman" w:hAnsi="Times New Roman" w:cs="Times New Roman"/>
        </w:rPr>
      </w:pPr>
      <w:r>
        <w:rPr>
          <w:rFonts w:ascii="Times New Roman" w:hAnsi="Times New Roman" w:cs="Times New Roman"/>
        </w:rPr>
        <w:t xml:space="preserve">FOR </w:t>
      </w:r>
      <w:proofErr w:type="spellStart"/>
      <w:r>
        <w:rPr>
          <w:rFonts w:ascii="Times New Roman" w:hAnsi="Times New Roman" w:cs="Times New Roman"/>
        </w:rPr>
        <w:t>i</w:t>
      </w:r>
      <w:proofErr w:type="spellEnd"/>
      <w:r>
        <w:rPr>
          <w:rFonts w:ascii="Times New Roman" w:hAnsi="Times New Roman" w:cs="Times New Roman"/>
        </w:rPr>
        <w:t xml:space="preserve"> in range(</w:t>
      </w:r>
      <w:proofErr w:type="spellStart"/>
      <w:r>
        <w:rPr>
          <w:rFonts w:ascii="Times New Roman" w:hAnsi="Times New Roman" w:cs="Times New Roman"/>
        </w:rPr>
        <w:t>arrowheadwidth</w:t>
      </w:r>
      <w:proofErr w:type="spellEnd"/>
      <w:r>
        <w:rPr>
          <w:rFonts w:ascii="Times New Roman" w:hAnsi="Times New Roman" w:cs="Times New Roman"/>
        </w:rPr>
        <w:t>)</w:t>
      </w:r>
    </w:p>
    <w:p w14:paraId="2A9E2D26" w14:textId="77777777" w:rsidR="006F3D4E" w:rsidRDefault="006F3D4E" w:rsidP="006F3D4E">
      <w:pPr>
        <w:rPr>
          <w:rFonts w:ascii="Times New Roman" w:hAnsi="Times New Roman" w:cs="Times New Roman"/>
          <w:color w:val="70AD47" w:themeColor="accent6"/>
        </w:rPr>
      </w:pPr>
      <w:r>
        <w:rPr>
          <w:rFonts w:ascii="Times New Roman" w:hAnsi="Times New Roman" w:cs="Times New Roman"/>
          <w:color w:val="70AD47" w:themeColor="accent6"/>
        </w:rPr>
        <w:t xml:space="preserve">#Begin a second NESTED FOR loop to decrease original integer width by 1 until arrow is 1 wide. Printing an asterisk per input assigned to </w:t>
      </w:r>
      <w:proofErr w:type="gramStart"/>
      <w:r>
        <w:rPr>
          <w:rFonts w:ascii="Times New Roman" w:hAnsi="Times New Roman" w:cs="Times New Roman"/>
          <w:color w:val="70AD47" w:themeColor="accent6"/>
        </w:rPr>
        <w:t>arrow head</w:t>
      </w:r>
      <w:proofErr w:type="gramEnd"/>
      <w:r>
        <w:rPr>
          <w:rFonts w:ascii="Times New Roman" w:hAnsi="Times New Roman" w:cs="Times New Roman"/>
          <w:color w:val="70AD47" w:themeColor="accent6"/>
        </w:rPr>
        <w:t xml:space="preserve"> width</w:t>
      </w:r>
    </w:p>
    <w:p w14:paraId="1136D86F" w14:textId="77777777" w:rsidR="006F3D4E" w:rsidRDefault="006F3D4E" w:rsidP="006F3D4E">
      <w:pPr>
        <w:rPr>
          <w:rFonts w:ascii="Times New Roman" w:hAnsi="Times New Roman" w:cs="Times New Roman"/>
          <w:color w:val="70AD47" w:themeColor="accent6"/>
        </w:rPr>
      </w:pPr>
      <w:r>
        <w:rPr>
          <w:rFonts w:ascii="Times New Roman" w:hAnsi="Times New Roman" w:cs="Times New Roman"/>
          <w:color w:val="70AD47" w:themeColor="accent6"/>
        </w:rPr>
        <w:t xml:space="preserve">#Use </w:t>
      </w:r>
      <w:proofErr w:type="gramStart"/>
      <w:r>
        <w:rPr>
          <w:rFonts w:ascii="Times New Roman" w:hAnsi="Times New Roman" w:cs="Times New Roman"/>
          <w:color w:val="70AD47" w:themeColor="accent6"/>
        </w:rPr>
        <w:t>range(</w:t>
      </w:r>
      <w:proofErr w:type="gramEnd"/>
      <w:r>
        <w:rPr>
          <w:rFonts w:ascii="Times New Roman" w:hAnsi="Times New Roman" w:cs="Times New Roman"/>
          <w:color w:val="70AD47" w:themeColor="accent6"/>
        </w:rPr>
        <w:t>) to generate integers</w:t>
      </w:r>
    </w:p>
    <w:p w14:paraId="0019D4B3" w14:textId="77777777" w:rsidR="006F3D4E" w:rsidRDefault="006F3D4E" w:rsidP="006F3D4E">
      <w:pPr>
        <w:rPr>
          <w:rFonts w:ascii="Times New Roman" w:hAnsi="Times New Roman" w:cs="Times New Roman"/>
          <w:color w:val="70AD47" w:themeColor="accent6"/>
        </w:rPr>
      </w:pPr>
    </w:p>
    <w:p w14:paraId="7A01773E" w14:textId="77777777" w:rsidR="006F3D4E" w:rsidRDefault="006F3D4E" w:rsidP="006F3D4E">
      <w:pPr>
        <w:rPr>
          <w:rFonts w:ascii="Times New Roman" w:hAnsi="Times New Roman" w:cs="Times New Roman"/>
        </w:rPr>
      </w:pPr>
      <w:r>
        <w:rPr>
          <w:rFonts w:ascii="Times New Roman" w:hAnsi="Times New Roman" w:cs="Times New Roman"/>
        </w:rPr>
        <w:t xml:space="preserve">FOR j in </w:t>
      </w:r>
      <w:proofErr w:type="gramStart"/>
      <w:r>
        <w:rPr>
          <w:rFonts w:ascii="Times New Roman" w:hAnsi="Times New Roman" w:cs="Times New Roman"/>
        </w:rPr>
        <w:t>range(</w:t>
      </w:r>
      <w:proofErr w:type="spellStart"/>
      <w:proofErr w:type="gramEnd"/>
      <w:r>
        <w:rPr>
          <w:rFonts w:ascii="Times New Roman" w:hAnsi="Times New Roman" w:cs="Times New Roman"/>
        </w:rPr>
        <w:t>arrowheadwidth</w:t>
      </w:r>
      <w:proofErr w:type="spellEnd"/>
      <w:r>
        <w:rPr>
          <w:rFonts w:ascii="Times New Roman" w:hAnsi="Times New Roman" w:cs="Times New Roman"/>
        </w:rPr>
        <w:t xml:space="preserve"> – </w:t>
      </w:r>
      <w:proofErr w:type="spellStart"/>
      <w:r>
        <w:rPr>
          <w:rFonts w:ascii="Times New Roman" w:hAnsi="Times New Roman" w:cs="Times New Roman"/>
        </w:rPr>
        <w:t>i</w:t>
      </w:r>
      <w:proofErr w:type="spellEnd"/>
      <w:r>
        <w:rPr>
          <w:rFonts w:ascii="Times New Roman" w:hAnsi="Times New Roman" w:cs="Times New Roman"/>
        </w:rPr>
        <w:t>)</w:t>
      </w:r>
    </w:p>
    <w:p w14:paraId="254889C6" w14:textId="77777777" w:rsidR="006F3D4E" w:rsidRDefault="006F3D4E" w:rsidP="006F3D4E">
      <w:pPr>
        <w:rPr>
          <w:rFonts w:ascii="Times New Roman" w:hAnsi="Times New Roman" w:cs="Times New Roman"/>
        </w:rPr>
      </w:pPr>
      <w:r>
        <w:rPr>
          <w:rFonts w:ascii="Times New Roman" w:hAnsi="Times New Roman" w:cs="Times New Roman"/>
        </w:rPr>
        <w:t xml:space="preserve">Display </w:t>
      </w:r>
      <w:proofErr w:type="gramStart"/>
      <w:r>
        <w:rPr>
          <w:rFonts w:ascii="Times New Roman" w:hAnsi="Times New Roman" w:cs="Times New Roman"/>
        </w:rPr>
        <w:t>arrow head</w:t>
      </w:r>
      <w:proofErr w:type="gramEnd"/>
      <w:r>
        <w:rPr>
          <w:rFonts w:ascii="Times New Roman" w:hAnsi="Times New Roman" w:cs="Times New Roman"/>
        </w:rPr>
        <w:t xml:space="preserve"> width decreasing by one each row until only one asterisk in line</w:t>
      </w:r>
    </w:p>
    <w:p w14:paraId="6ADA48F8" w14:textId="77777777" w:rsidR="006F3D4E" w:rsidRDefault="006F3D4E" w:rsidP="006F3D4E">
      <w:pPr>
        <w:rPr>
          <w:rFonts w:ascii="Times New Roman" w:hAnsi="Times New Roman" w:cs="Times New Roman"/>
        </w:rPr>
      </w:pPr>
      <w:r>
        <w:rPr>
          <w:rFonts w:ascii="Times New Roman" w:hAnsi="Times New Roman" w:cs="Times New Roman"/>
        </w:rPr>
        <w:lastRenderedPageBreak/>
        <w:t>END NESTED FOR LOOPS</w:t>
      </w:r>
    </w:p>
    <w:p w14:paraId="532E3C57" w14:textId="77777777" w:rsidR="006F3D4E" w:rsidRDefault="006F3D4E" w:rsidP="006F3D4E">
      <w:pPr>
        <w:rPr>
          <w:rFonts w:ascii="Times New Roman" w:hAnsi="Times New Roman" w:cs="Times New Roman"/>
        </w:rPr>
      </w:pPr>
      <w:r>
        <w:rPr>
          <w:rFonts w:ascii="Times New Roman" w:hAnsi="Times New Roman" w:cs="Times New Roman"/>
        </w:rPr>
        <w:t>END WHILE</w:t>
      </w:r>
    </w:p>
    <w:p w14:paraId="265C2BF6" w14:textId="77777777" w:rsidR="006F3D4E" w:rsidRDefault="006F3D4E" w:rsidP="006F3D4E">
      <w:pPr>
        <w:rPr>
          <w:rFonts w:ascii="Times New Roman" w:hAnsi="Times New Roman" w:cs="Times New Roman"/>
        </w:rPr>
      </w:pPr>
    </w:p>
    <w:p w14:paraId="1BDB4765" w14:textId="77777777" w:rsidR="006F3D4E" w:rsidRDefault="006F3D4E" w:rsidP="006F3D4E">
      <w:pPr>
        <w:rPr>
          <w:rFonts w:ascii="Times New Roman" w:hAnsi="Times New Roman" w:cs="Times New Roman"/>
        </w:rPr>
      </w:pPr>
    </w:p>
    <w:p w14:paraId="4F8D1084" w14:textId="714F2F9A" w:rsidR="006F3D4E" w:rsidRPr="006F3D4E" w:rsidRDefault="006F3D4E" w:rsidP="006F3D4E">
      <w:pPr>
        <w:spacing w:line="480" w:lineRule="auto"/>
        <w:ind w:firstLine="720"/>
        <w:rPr>
          <w:rFonts w:ascii="Times New Roman" w:hAnsi="Times New Roman" w:cs="Times New Roman"/>
          <w:sz w:val="24"/>
          <w:szCs w:val="24"/>
        </w:rPr>
      </w:pPr>
      <w:r w:rsidRPr="006F3D4E">
        <w:rPr>
          <w:rFonts w:ascii="Times New Roman" w:hAnsi="Times New Roman" w:cs="Times New Roman"/>
          <w:sz w:val="24"/>
          <w:szCs w:val="24"/>
        </w:rPr>
        <w:t xml:space="preserve">I particularly enjoyed this task and completing this pseudocode before typing the code out. Learning to extract what the program parameters will be expected before writing out the code taught me to see the task differently. Instead of guessing and filling in the code needed or missing as the program fails, it helps to put those parameters in first if you know what they are before-hand. For this pseudocode I used the best practice “Explicit is better than implicit.” This program needed very specific instructions to run correctly, otherwise the arrowhead would not display correctly decreasing in size. To ensure that this happened, I used nested for loops to have the program iterate as many times as necessary until only one asterisk displayed at the tip of the arrowhead. A nested for loop was also needed to determine the correct size of the base of the arrow. I used the nested for loop to retrieve the arrow base height by arrow base width. Once the dimensions had been identified in the loop, the program would display the dimensions with corresponding asterisks. </w:t>
      </w:r>
    </w:p>
    <w:p w14:paraId="71BF6A39" w14:textId="77777777" w:rsidR="006F3D4E" w:rsidRPr="006F3D4E" w:rsidRDefault="006F3D4E" w:rsidP="006F3D4E">
      <w:pPr>
        <w:spacing w:line="480" w:lineRule="auto"/>
        <w:rPr>
          <w:rFonts w:ascii="Times New Roman" w:hAnsi="Times New Roman" w:cs="Times New Roman"/>
          <w:sz w:val="24"/>
          <w:szCs w:val="24"/>
        </w:rPr>
      </w:pPr>
      <w:r w:rsidRPr="006F3D4E">
        <w:rPr>
          <w:rFonts w:ascii="Times New Roman" w:hAnsi="Times New Roman" w:cs="Times New Roman"/>
          <w:sz w:val="24"/>
          <w:szCs w:val="24"/>
        </w:rPr>
        <w:t xml:space="preserve">By using the while loop to moderate the parameters of the program, I was able to monitor each iteration of the program under the specifications of </w:t>
      </w:r>
      <w:proofErr w:type="spellStart"/>
      <w:r w:rsidRPr="006F3D4E">
        <w:rPr>
          <w:rFonts w:ascii="Times New Roman" w:hAnsi="Times New Roman" w:cs="Times New Roman"/>
          <w:sz w:val="24"/>
          <w:szCs w:val="24"/>
        </w:rPr>
        <w:t>arrowheadwidth</w:t>
      </w:r>
      <w:proofErr w:type="spellEnd"/>
      <w:r w:rsidRPr="006F3D4E">
        <w:rPr>
          <w:rFonts w:ascii="Times New Roman" w:hAnsi="Times New Roman" w:cs="Times New Roman"/>
          <w:sz w:val="24"/>
          <w:szCs w:val="24"/>
        </w:rPr>
        <w:t xml:space="preserve"> being smaller than </w:t>
      </w:r>
      <w:proofErr w:type="spellStart"/>
      <w:r w:rsidRPr="006F3D4E">
        <w:rPr>
          <w:rFonts w:ascii="Times New Roman" w:hAnsi="Times New Roman" w:cs="Times New Roman"/>
          <w:sz w:val="24"/>
          <w:szCs w:val="24"/>
        </w:rPr>
        <w:t>arrowbasewidth</w:t>
      </w:r>
      <w:proofErr w:type="spellEnd"/>
      <w:r w:rsidRPr="006F3D4E">
        <w:rPr>
          <w:rFonts w:ascii="Times New Roman" w:hAnsi="Times New Roman" w:cs="Times New Roman"/>
          <w:sz w:val="24"/>
          <w:szCs w:val="24"/>
        </w:rPr>
        <w:t xml:space="preserve"> before the program will break. This guaranteed that the result produced by running the code would look like an arrow and nothing else. This activity was a very good example of using nested loops and how to use a control structure, like while, to guide a program through iterations.</w:t>
      </w:r>
    </w:p>
    <w:p w14:paraId="575AF77B" w14:textId="77777777" w:rsidR="006F3D4E" w:rsidRPr="006F3D4E" w:rsidRDefault="006F3D4E" w:rsidP="006F3D4E">
      <w:pPr>
        <w:spacing w:line="480" w:lineRule="auto"/>
        <w:rPr>
          <w:rFonts w:ascii="Times New Roman" w:hAnsi="Times New Roman" w:cs="Times New Roman"/>
          <w:sz w:val="24"/>
          <w:szCs w:val="24"/>
        </w:rPr>
      </w:pPr>
    </w:p>
    <w:p w14:paraId="57D4FD61" w14:textId="77777777" w:rsidR="006F3D4E" w:rsidRDefault="006F3D4E" w:rsidP="006F3D4E">
      <w:pPr>
        <w:rPr>
          <w:rFonts w:ascii="Times New Roman" w:hAnsi="Times New Roman" w:cs="Times New Roman"/>
        </w:rPr>
      </w:pPr>
    </w:p>
    <w:p w14:paraId="210947F5" w14:textId="77777777" w:rsidR="006F3D4E" w:rsidRDefault="006F3D4E" w:rsidP="006F3D4E">
      <w:pPr>
        <w:rPr>
          <w:rFonts w:ascii="Times New Roman" w:hAnsi="Times New Roman" w:cs="Times New Roman"/>
        </w:rPr>
      </w:pPr>
    </w:p>
    <w:p w14:paraId="7C1A540C" w14:textId="77777777" w:rsidR="006F3D4E" w:rsidRDefault="006F3D4E" w:rsidP="006F3D4E">
      <w:pPr>
        <w:rPr>
          <w:rFonts w:ascii="Times New Roman" w:hAnsi="Times New Roman" w:cs="Times New Roman"/>
        </w:rPr>
      </w:pPr>
    </w:p>
    <w:p w14:paraId="19174C98" w14:textId="77777777" w:rsidR="006F3D4E" w:rsidRDefault="006F3D4E" w:rsidP="006F3D4E">
      <w:pPr>
        <w:rPr>
          <w:rFonts w:ascii="Times New Roman" w:hAnsi="Times New Roman" w:cs="Times New Roman"/>
        </w:rPr>
      </w:pPr>
    </w:p>
    <w:p w14:paraId="2DE21CFD" w14:textId="77777777" w:rsidR="006F3D4E" w:rsidRDefault="006F3D4E" w:rsidP="006F3D4E">
      <w:pPr>
        <w:rPr>
          <w:rFonts w:ascii="Times New Roman" w:hAnsi="Times New Roman" w:cs="Times New Roman"/>
        </w:rPr>
      </w:pPr>
    </w:p>
    <w:p w14:paraId="7F130E1B" w14:textId="216882D5" w:rsidR="006F3D4E" w:rsidRDefault="006F3D4E" w:rsidP="006F3D4E">
      <w:pPr>
        <w:spacing w:line="480" w:lineRule="auto"/>
        <w:jc w:val="center"/>
        <w:rPr>
          <w:rFonts w:ascii="Times New Roman" w:hAnsi="Times New Roman" w:cs="Times New Roman"/>
          <w:b/>
          <w:bCs/>
          <w:u w:val="single"/>
        </w:rPr>
      </w:pPr>
      <w:r>
        <w:rPr>
          <w:rFonts w:ascii="Times New Roman" w:hAnsi="Times New Roman" w:cs="Times New Roman"/>
          <w:b/>
          <w:bCs/>
          <w:u w:val="single"/>
        </w:rPr>
        <w:t>References:</w:t>
      </w:r>
    </w:p>
    <w:p w14:paraId="19111F04" w14:textId="77777777" w:rsidR="006F3D4E" w:rsidRPr="00273D6B" w:rsidRDefault="006F3D4E" w:rsidP="006F3D4E">
      <w:pPr>
        <w:spacing w:line="480" w:lineRule="auto"/>
        <w:rPr>
          <w:rFonts w:ascii="Times New Roman" w:hAnsi="Times New Roman" w:cs="Times New Roman"/>
        </w:rPr>
      </w:pPr>
      <w:r w:rsidRPr="00273D6B">
        <w:rPr>
          <w:rFonts w:ascii="Times New Roman" w:hAnsi="Times New Roman" w:cs="Times New Roman"/>
        </w:rPr>
        <w:t xml:space="preserve">Best Practices </w:t>
      </w:r>
      <w:proofErr w:type="gramStart"/>
      <w:r w:rsidRPr="00273D6B">
        <w:rPr>
          <w:rFonts w:ascii="Times New Roman" w:hAnsi="Times New Roman" w:cs="Times New Roman"/>
        </w:rPr>
        <w:t>For</w:t>
      </w:r>
      <w:proofErr w:type="gramEnd"/>
      <w:r w:rsidRPr="00273D6B">
        <w:rPr>
          <w:rFonts w:ascii="Times New Roman" w:hAnsi="Times New Roman" w:cs="Times New Roman"/>
        </w:rPr>
        <w:t xml:space="preserve"> Scientific Computing</w:t>
      </w:r>
    </w:p>
    <w:p w14:paraId="40DFA403" w14:textId="77777777" w:rsidR="006F3D4E" w:rsidRPr="00A95B9E" w:rsidRDefault="006F3D4E" w:rsidP="006F3D4E">
      <w:pPr>
        <w:spacing w:line="480" w:lineRule="auto"/>
        <w:rPr>
          <w:rFonts w:ascii="Times New Roman" w:hAnsi="Times New Roman" w:cs="Times New Roman"/>
        </w:rPr>
      </w:pPr>
      <w:r w:rsidRPr="00A95B9E">
        <w:rPr>
          <w:rFonts w:ascii="Times New Roman" w:hAnsi="Times New Roman" w:cs="Times New Roman"/>
        </w:rPr>
        <w:t xml:space="preserve">Greg Wilson-D. </w:t>
      </w:r>
      <w:proofErr w:type="spellStart"/>
      <w:r w:rsidRPr="00A95B9E">
        <w:rPr>
          <w:rFonts w:ascii="Times New Roman" w:hAnsi="Times New Roman" w:cs="Times New Roman"/>
        </w:rPr>
        <w:t>Aruliah</w:t>
      </w:r>
      <w:proofErr w:type="spellEnd"/>
      <w:r w:rsidRPr="00A95B9E">
        <w:rPr>
          <w:rFonts w:ascii="Times New Roman" w:hAnsi="Times New Roman" w:cs="Times New Roman"/>
        </w:rPr>
        <w:t xml:space="preserve">-C. Brown-Neil Hong-Matt Davis-Richard Guy-Steven Haddock-Kathryn Huff-Ian Mitchell-Mark </w:t>
      </w:r>
      <w:proofErr w:type="spellStart"/>
      <w:r w:rsidRPr="00A95B9E">
        <w:rPr>
          <w:rFonts w:ascii="Times New Roman" w:hAnsi="Times New Roman" w:cs="Times New Roman"/>
        </w:rPr>
        <w:t>Plumbley</w:t>
      </w:r>
      <w:proofErr w:type="spellEnd"/>
      <w:r w:rsidRPr="00A95B9E">
        <w:rPr>
          <w:rFonts w:ascii="Times New Roman" w:hAnsi="Times New Roman" w:cs="Times New Roman"/>
        </w:rPr>
        <w:t xml:space="preserve">-Ben Waugh-Ethan White-Paul Wilson - </w:t>
      </w:r>
      <w:hyperlink r:id="rId9" w:history="1">
        <w:r w:rsidRPr="00A95B9E">
          <w:rPr>
            <w:rStyle w:val="Hyperlink"/>
            <w:rFonts w:ascii="Times New Roman" w:hAnsi="Times New Roman" w:cs="Times New Roman"/>
          </w:rPr>
          <w:t>https://journals.plos.org/plosbiology/article?id=10.1371%2Fjournal.pbio.1001745</w:t>
        </w:r>
      </w:hyperlink>
    </w:p>
    <w:p w14:paraId="5EA3CC79" w14:textId="77777777" w:rsidR="006F3D4E" w:rsidRPr="006577F2" w:rsidRDefault="006F3D4E" w:rsidP="006F3D4E">
      <w:pPr>
        <w:spacing w:line="480" w:lineRule="auto"/>
        <w:rPr>
          <w:rFonts w:ascii="Times New Roman" w:hAnsi="Times New Roman" w:cs="Times New Roman"/>
        </w:rPr>
      </w:pPr>
      <w:r w:rsidRPr="006577F2">
        <w:rPr>
          <w:rFonts w:ascii="Times New Roman" w:hAnsi="Times New Roman" w:cs="Times New Roman"/>
        </w:rPr>
        <w:t>Boston Dynamics</w:t>
      </w:r>
    </w:p>
    <w:p w14:paraId="4CE81F70" w14:textId="77777777" w:rsidR="006F3D4E" w:rsidRPr="00A95B9E" w:rsidRDefault="006F3D4E" w:rsidP="006F3D4E">
      <w:pPr>
        <w:spacing w:line="480" w:lineRule="auto"/>
        <w:rPr>
          <w:rFonts w:ascii="Times New Roman" w:hAnsi="Times New Roman" w:cs="Times New Roman"/>
        </w:rPr>
      </w:pPr>
      <w:hyperlink r:id="rId10" w:history="1">
        <w:r w:rsidRPr="00A95B9E">
          <w:rPr>
            <w:rStyle w:val="Hyperlink"/>
            <w:rFonts w:ascii="Times New Roman" w:hAnsi="Times New Roman" w:cs="Times New Roman"/>
          </w:rPr>
          <w:t>https://www.bostondynamics.com/</w:t>
        </w:r>
      </w:hyperlink>
    </w:p>
    <w:p w14:paraId="000AF198" w14:textId="77777777" w:rsidR="006F3D4E" w:rsidRDefault="006F3D4E" w:rsidP="006F3D4E">
      <w:pPr>
        <w:spacing w:line="480" w:lineRule="auto"/>
        <w:rPr>
          <w:rFonts w:ascii="Times New Roman" w:hAnsi="Times New Roman" w:cs="Times New Roman"/>
        </w:rPr>
      </w:pPr>
      <w:r>
        <w:rPr>
          <w:rFonts w:ascii="Times New Roman" w:hAnsi="Times New Roman" w:cs="Times New Roman"/>
        </w:rPr>
        <w:t>CS:200 – Computer Science’s Role in Industry</w:t>
      </w:r>
    </w:p>
    <w:p w14:paraId="3EE308E5" w14:textId="77777777" w:rsidR="006F3D4E" w:rsidRPr="0086317A" w:rsidRDefault="006F3D4E" w:rsidP="006F3D4E">
      <w:pPr>
        <w:spacing w:line="480" w:lineRule="auto"/>
        <w:rPr>
          <w:rFonts w:ascii="Times New Roman" w:hAnsi="Times New Roman" w:cs="Times New Roman"/>
          <w:u w:val="single"/>
        </w:rPr>
      </w:pPr>
      <w:hyperlink r:id="rId11" w:history="1">
        <w:r w:rsidRPr="0086317A">
          <w:rPr>
            <w:rStyle w:val="Hyperlink"/>
            <w:rFonts w:ascii="Times New Roman" w:hAnsi="Times New Roman" w:cs="Times New Roman"/>
          </w:rPr>
          <w:t>https://learn.zybooks.com/zybook/SNHUCS200AY16-17</w:t>
        </w:r>
      </w:hyperlink>
    </w:p>
    <w:p w14:paraId="26D90745" w14:textId="77777777" w:rsidR="006F3D4E" w:rsidRPr="00273D6B" w:rsidRDefault="006F3D4E" w:rsidP="006F3D4E">
      <w:pPr>
        <w:spacing w:line="480" w:lineRule="auto"/>
        <w:rPr>
          <w:rFonts w:ascii="Times New Roman" w:hAnsi="Times New Roman" w:cs="Times New Roman"/>
        </w:rPr>
      </w:pPr>
      <w:r w:rsidRPr="00273D6B">
        <w:rPr>
          <w:rFonts w:ascii="Times New Roman" w:hAnsi="Times New Roman" w:cs="Times New Roman"/>
        </w:rPr>
        <w:t>Pep 20 -- The Zen Of Python</w:t>
      </w:r>
    </w:p>
    <w:p w14:paraId="6EF8AD84" w14:textId="77777777" w:rsidR="006F3D4E" w:rsidRDefault="006F3D4E" w:rsidP="006F3D4E">
      <w:pPr>
        <w:spacing w:line="480" w:lineRule="auto"/>
        <w:rPr>
          <w:rStyle w:val="Hyperlink"/>
          <w:rFonts w:ascii="Times New Roman" w:hAnsi="Times New Roman" w:cs="Times New Roman"/>
        </w:rPr>
      </w:pPr>
      <w:hyperlink r:id="rId12" w:history="1">
        <w:r w:rsidRPr="00A95B9E">
          <w:rPr>
            <w:rStyle w:val="Hyperlink"/>
            <w:rFonts w:ascii="Times New Roman" w:hAnsi="Times New Roman" w:cs="Times New Roman"/>
          </w:rPr>
          <w:t>https://www.python.org/dev/peps/pep-0020/</w:t>
        </w:r>
      </w:hyperlink>
    </w:p>
    <w:p w14:paraId="55259DC8" w14:textId="77777777" w:rsidR="006F3D4E" w:rsidRDefault="006F3D4E" w:rsidP="006F3D4E">
      <w:pPr>
        <w:spacing w:line="480" w:lineRule="auto"/>
        <w:rPr>
          <w:rStyle w:val="Hyperlink"/>
          <w:rFonts w:ascii="Times New Roman" w:hAnsi="Times New Roman" w:cs="Times New Roman"/>
        </w:rPr>
      </w:pPr>
      <w:r>
        <w:rPr>
          <w:rStyle w:val="Hyperlink"/>
          <w:rFonts w:ascii="Times New Roman" w:hAnsi="Times New Roman" w:cs="Times New Roman"/>
        </w:rPr>
        <w:t>Python 3 – Quick Reference Card</w:t>
      </w:r>
    </w:p>
    <w:p w14:paraId="131CDD7A" w14:textId="544819C2" w:rsidR="00530D04" w:rsidRPr="00205F54" w:rsidRDefault="006F3D4E" w:rsidP="00205F54">
      <w:pPr>
        <w:spacing w:line="480" w:lineRule="auto"/>
        <w:rPr>
          <w:rFonts w:ascii="Times New Roman" w:hAnsi="Times New Roman" w:cs="Times New Roman"/>
        </w:rPr>
      </w:pPr>
      <w:hyperlink r:id="rId13" w:history="1">
        <w:r w:rsidRPr="0086317A">
          <w:rPr>
            <w:rStyle w:val="Hyperlink"/>
            <w:rFonts w:ascii="Times New Roman" w:hAnsi="Times New Roman" w:cs="Times New Roman"/>
          </w:rPr>
          <w:t>https://www.cs.put.poznan.pl/csobaniec/software/python/py-qrc.html</w:t>
        </w:r>
      </w:hyperlink>
      <w:bookmarkStart w:id="0" w:name="_GoBack"/>
      <w:bookmarkEnd w:id="0"/>
    </w:p>
    <w:sectPr w:rsidR="00530D04" w:rsidRPr="00205F54" w:rsidSect="00530D04">
      <w:headerReference w:type="default" r:id="rId14"/>
      <w:head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745EF" w14:textId="77777777" w:rsidR="00F74F91" w:rsidRDefault="00F74F91" w:rsidP="00340F38">
      <w:pPr>
        <w:spacing w:after="0" w:line="240" w:lineRule="auto"/>
      </w:pPr>
      <w:r>
        <w:separator/>
      </w:r>
    </w:p>
  </w:endnote>
  <w:endnote w:type="continuationSeparator" w:id="0">
    <w:p w14:paraId="781366DC" w14:textId="77777777" w:rsidR="00F74F91" w:rsidRDefault="00F74F91" w:rsidP="0034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1AD1A" w14:textId="77777777" w:rsidR="00F74F91" w:rsidRDefault="00F74F91" w:rsidP="00340F38">
      <w:pPr>
        <w:spacing w:after="0" w:line="240" w:lineRule="auto"/>
      </w:pPr>
      <w:r>
        <w:separator/>
      </w:r>
    </w:p>
  </w:footnote>
  <w:footnote w:type="continuationSeparator" w:id="0">
    <w:p w14:paraId="1A8C5EB8" w14:textId="77777777" w:rsidR="00F74F91" w:rsidRDefault="00F74F91" w:rsidP="00340F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0437375"/>
      <w:docPartObj>
        <w:docPartGallery w:val="Page Numbers (Top of Page)"/>
        <w:docPartUnique/>
      </w:docPartObj>
    </w:sdtPr>
    <w:sdtEndPr>
      <w:rPr>
        <w:noProof/>
      </w:rPr>
    </w:sdtEndPr>
    <w:sdtContent>
      <w:p w14:paraId="58E51E84" w14:textId="2720B871" w:rsidR="006F3D4E" w:rsidRDefault="006F3D4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150350" w14:textId="3021CBD7" w:rsidR="00340F38" w:rsidRDefault="006F3D4E">
    <w:pPr>
      <w:pStyle w:val="Header"/>
    </w:pPr>
    <w:r>
      <w:t>COLLECTION OF PROBLEM-SOLVING ACTIVITIES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9AC7A" w14:textId="11FE104D" w:rsidR="00340F38" w:rsidRDefault="00340F38">
    <w:pPr>
      <w:pStyle w:val="Header"/>
      <w:jc w:val="right"/>
    </w:pPr>
    <w:sdt>
      <w:sdtPr>
        <w:id w:val="-854199171"/>
        <w:docPartObj>
          <w:docPartGallery w:val="Page Numbers (Top of Page)"/>
          <w:docPartUnique/>
        </w:docPartObj>
      </w:sdtPr>
      <w:sdtEndPr>
        <w:rPr>
          <w:noProof/>
        </w:rPr>
      </w:sdtEndPr>
      <w:sdtContent>
        <w:r>
          <w:t>1</w:t>
        </w:r>
      </w:sdtContent>
    </w:sdt>
  </w:p>
  <w:p w14:paraId="15996C77" w14:textId="70B16481" w:rsidR="00340F38" w:rsidRDefault="00340F38">
    <w:pPr>
      <w:pStyle w:val="Header"/>
    </w:pPr>
    <w:r>
      <w:t>Running head: COLLECTION OF PROBLEM-SOLVING ACTIVITIES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365B1"/>
    <w:multiLevelType w:val="hybridMultilevel"/>
    <w:tmpl w:val="225A2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81FBD"/>
    <w:multiLevelType w:val="hybridMultilevel"/>
    <w:tmpl w:val="AA66B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F38"/>
    <w:rsid w:val="00205F54"/>
    <w:rsid w:val="00340F38"/>
    <w:rsid w:val="00530D04"/>
    <w:rsid w:val="00580B46"/>
    <w:rsid w:val="006F3D4E"/>
    <w:rsid w:val="00AF2245"/>
    <w:rsid w:val="00CE6621"/>
    <w:rsid w:val="00CF3CD0"/>
    <w:rsid w:val="00EB7701"/>
    <w:rsid w:val="00F74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53FAC"/>
  <w15:chartTrackingRefBased/>
  <w15:docId w15:val="{54F813B6-0635-4060-90A6-21C4E328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0F38"/>
    <w:pPr>
      <w:spacing w:after="0" w:line="240" w:lineRule="auto"/>
    </w:pPr>
    <w:rPr>
      <w:rFonts w:eastAsiaTheme="minorEastAsia"/>
    </w:rPr>
  </w:style>
  <w:style w:type="character" w:customStyle="1" w:styleId="NoSpacingChar">
    <w:name w:val="No Spacing Char"/>
    <w:basedOn w:val="DefaultParagraphFont"/>
    <w:link w:val="NoSpacing"/>
    <w:uiPriority w:val="1"/>
    <w:rsid w:val="00340F38"/>
    <w:rPr>
      <w:rFonts w:eastAsiaTheme="minorEastAsia"/>
    </w:rPr>
  </w:style>
  <w:style w:type="paragraph" w:styleId="Header">
    <w:name w:val="header"/>
    <w:basedOn w:val="Normal"/>
    <w:link w:val="HeaderChar"/>
    <w:uiPriority w:val="99"/>
    <w:unhideWhenUsed/>
    <w:rsid w:val="00340F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F38"/>
  </w:style>
  <w:style w:type="paragraph" w:styleId="Footer">
    <w:name w:val="footer"/>
    <w:basedOn w:val="Normal"/>
    <w:link w:val="FooterChar"/>
    <w:uiPriority w:val="99"/>
    <w:unhideWhenUsed/>
    <w:rsid w:val="00340F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F38"/>
  </w:style>
  <w:style w:type="paragraph" w:styleId="ListParagraph">
    <w:name w:val="List Paragraph"/>
    <w:basedOn w:val="Normal"/>
    <w:uiPriority w:val="34"/>
    <w:qFormat/>
    <w:rsid w:val="00340F38"/>
    <w:pPr>
      <w:ind w:left="720"/>
      <w:contextualSpacing/>
    </w:pPr>
  </w:style>
  <w:style w:type="character" w:styleId="Hyperlink">
    <w:name w:val="Hyperlink"/>
    <w:basedOn w:val="DefaultParagraphFont"/>
    <w:uiPriority w:val="99"/>
    <w:unhideWhenUsed/>
    <w:rsid w:val="00340F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s.put.poznan.pl/csobaniec/software/python/py-qrc.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python.org/dev/peps/pep-002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zybooks.com/zybook/SNHUCS200AY16-17"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bostondynamics.com/" TargetMode="External"/><Relationship Id="rId4" Type="http://schemas.openxmlformats.org/officeDocument/2006/relationships/styles" Target="styles.xml"/><Relationship Id="rId9" Type="http://schemas.openxmlformats.org/officeDocument/2006/relationships/hyperlink" Target="https://journals.plos.org/plosbiology/article?id=10.1371%2Fjournal.pbio.1001745"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738C21-9CF5-4811-9240-8871D0AD7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8</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Collection of Problem-Solving Activities</vt:lpstr>
    </vt:vector>
  </TitlesOfParts>
  <Company>University of southern new hampshire</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 of Problem-Solving Activities</dc:title>
  <dc:subject/>
  <dc:creator>Laferriere, Byron</dc:creator>
  <cp:keywords/>
  <dc:description/>
  <cp:lastModifiedBy>Laferriere, Byron</cp:lastModifiedBy>
  <cp:revision>2</cp:revision>
  <dcterms:created xsi:type="dcterms:W3CDTF">2019-06-18T21:04:00Z</dcterms:created>
  <dcterms:modified xsi:type="dcterms:W3CDTF">2019-06-18T22:10:00Z</dcterms:modified>
</cp:coreProperties>
</file>