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AAA" w:rsidRDefault="003706D4">
      <w:pPr>
        <w:rPr>
          <w:b/>
        </w:rPr>
      </w:pPr>
      <w:proofErr w:type="spellStart"/>
      <w:r>
        <w:rPr>
          <w:b/>
        </w:rPr>
        <w:t>Webstore</w:t>
      </w:r>
      <w:proofErr w:type="spellEnd"/>
      <w:r>
        <w:rPr>
          <w:b/>
        </w:rPr>
        <w:t xml:space="preserve"> Purchase YN by Restaurant Visits</w:t>
      </w:r>
    </w:p>
    <w:p w:rsidR="003706D4" w:rsidRPr="003706D4" w:rsidRDefault="003706D4">
      <w:pPr>
        <w:rPr>
          <w:b/>
        </w:rPr>
      </w:pPr>
      <w:r w:rsidRPr="003706D4">
        <w:rPr>
          <w:b/>
        </w:rPr>
        <w:drawing>
          <wp:inline distT="0" distB="0" distL="0" distR="0" wp14:anchorId="211A7095" wp14:editId="41670CC9">
            <wp:extent cx="4496427" cy="3029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6D4" w:rsidRPr="00370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6D4"/>
    <w:rsid w:val="003706D4"/>
    <w:rsid w:val="0073206E"/>
    <w:rsid w:val="0073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8B0F"/>
  <w15:chartTrackingRefBased/>
  <w15:docId w15:val="{FC650CE1-377D-4AAA-92FB-1AF33620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>SNHU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Laferriere, Byron</dc:creator>
  <cp:keywords/>
  <dc:description/>
  <cp:lastModifiedBy>Laferriere, Byron</cp:lastModifiedBy>
  <cp:revision>1</cp:revision>
  <dcterms:created xsi:type="dcterms:W3CDTF">2021-02-22T15:41:00Z</dcterms:created>
  <dcterms:modified xsi:type="dcterms:W3CDTF">2021-02-22T15:42:00Z</dcterms:modified>
</cp:coreProperties>
</file>