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0AA961" w14:textId="77777777" w:rsidR="006108ED" w:rsidRPr="00C30287" w:rsidRDefault="00C07361" w:rsidP="00F11B8F">
      <w:pPr>
        <w:pStyle w:val="Heading1"/>
        <w:keepNext w:val="0"/>
        <w:keepLines w:val="0"/>
        <w:suppressAutoHyphens/>
        <w:contextualSpacing/>
      </w:pPr>
      <w:bookmarkStart w:id="0" w:name="_gjdgxs" w:colFirst="0" w:colLast="0"/>
      <w:bookmarkEnd w:id="0"/>
      <w:r w:rsidRPr="00C30287">
        <w:t>I</w:t>
      </w:r>
      <w:r w:rsidR="00C30287" w:rsidRPr="00C30287">
        <w:t xml:space="preserve">T 315 Final Project Part II </w:t>
      </w:r>
      <w:r w:rsidRPr="00C30287">
        <w:t>Solution Submission Template</w:t>
      </w:r>
    </w:p>
    <w:p w14:paraId="01968371" w14:textId="77777777" w:rsidR="0054311B" w:rsidRDefault="0054311B" w:rsidP="0054311B">
      <w:pPr>
        <w:suppressAutoHyphens/>
        <w:spacing w:after="0" w:line="240" w:lineRule="auto"/>
        <w:contextualSpacing/>
      </w:pPr>
    </w:p>
    <w:p w14:paraId="14B4A36C" w14:textId="3DC638DB" w:rsidR="00CD134F" w:rsidRDefault="00C07361" w:rsidP="00F11B8F">
      <w:pPr>
        <w:suppressAutoHyphens/>
        <w:spacing w:after="0" w:line="240" w:lineRule="auto"/>
        <w:contextualSpacing/>
        <w:rPr>
          <w:b/>
        </w:rPr>
      </w:pPr>
      <w:r w:rsidRPr="00051AAD">
        <w:rPr>
          <w:b/>
        </w:rPr>
        <w:t>Name:</w:t>
      </w:r>
      <w:r w:rsidR="00051AAD" w:rsidRPr="00051AAD">
        <w:rPr>
          <w:b/>
        </w:rPr>
        <w:t xml:space="preserve"> </w:t>
      </w:r>
      <w:r w:rsidR="00B67E01">
        <w:t>Byron Laferriere</w:t>
      </w:r>
      <w:r w:rsidR="00B67E01">
        <w:tab/>
      </w:r>
    </w:p>
    <w:p w14:paraId="359FA332" w14:textId="3BB5D934" w:rsidR="006108ED" w:rsidRPr="00051AAD" w:rsidRDefault="00C07361" w:rsidP="00F11B8F">
      <w:pPr>
        <w:suppressAutoHyphens/>
        <w:spacing w:after="0" w:line="240" w:lineRule="auto"/>
        <w:contextualSpacing/>
      </w:pPr>
      <w:r w:rsidRPr="00051AAD">
        <w:rPr>
          <w:b/>
        </w:rPr>
        <w:t>Date:</w:t>
      </w:r>
      <w:r w:rsidR="00051AAD" w:rsidRPr="0054311B">
        <w:t xml:space="preserve"> </w:t>
      </w:r>
      <w:r w:rsidR="00D539F2">
        <w:t>22-Nov-2020</w:t>
      </w:r>
    </w:p>
    <w:p w14:paraId="131A00CE" w14:textId="72D2C524" w:rsidR="00F11B8F" w:rsidRDefault="00F11B8F" w:rsidP="00F11B8F">
      <w:pPr>
        <w:suppressAutoHyphens/>
        <w:spacing w:after="0" w:line="240" w:lineRule="auto"/>
        <w:contextualSpacing/>
      </w:pPr>
    </w:p>
    <w:p w14:paraId="7DBE8DC6" w14:textId="697EEE49" w:rsidR="00F11B8F" w:rsidRDefault="00F11B8F" w:rsidP="00C34F88">
      <w:pPr>
        <w:pStyle w:val="ListParagraph"/>
        <w:numPr>
          <w:ilvl w:val="0"/>
          <w:numId w:val="2"/>
        </w:numPr>
        <w:suppressAutoHyphens/>
        <w:spacing w:after="0"/>
        <w:ind w:left="360"/>
      </w:pPr>
      <w:r w:rsidRPr="00051AAD">
        <w:t xml:space="preserve">Using this </w:t>
      </w:r>
      <w:r>
        <w:t>class responsibility collaboration (</w:t>
      </w:r>
      <w:r w:rsidRPr="00051AAD">
        <w:t>CRC</w:t>
      </w:r>
      <w:r>
        <w:t>)</w:t>
      </w:r>
      <w:r w:rsidRPr="00051AAD">
        <w:t xml:space="preserve"> card template, document each class you ident</w:t>
      </w:r>
      <w:r>
        <w:t>ified from your student information system (SIS) functional m</w:t>
      </w:r>
      <w:r w:rsidRPr="00051AAD">
        <w:t>odel</w:t>
      </w:r>
      <w:r w:rsidR="00C34F88">
        <w:t>.</w:t>
      </w:r>
    </w:p>
    <w:p w14:paraId="458868E5" w14:textId="1D2CF522" w:rsidR="00E165BA" w:rsidRDefault="00E165BA" w:rsidP="00E165BA">
      <w:pPr>
        <w:pStyle w:val="ListParagraph"/>
        <w:suppressAutoHyphens/>
        <w:spacing w:after="0"/>
        <w:ind w:left="360"/>
      </w:pPr>
    </w:p>
    <w:p w14:paraId="60C4C7F5" w14:textId="58C11E7E" w:rsidR="00E165BA" w:rsidRDefault="00E165BA" w:rsidP="000A767A">
      <w:pPr>
        <w:pStyle w:val="ListParagraph"/>
        <w:suppressAutoHyphens/>
        <w:spacing w:after="0"/>
        <w:ind w:left="360" w:firstLine="360"/>
      </w:pPr>
      <w:r>
        <w:t>The following</w:t>
      </w:r>
      <w:r w:rsidR="00824C81">
        <w:t xml:space="preserve"> cards</w:t>
      </w:r>
      <w:r>
        <w:t xml:space="preserve"> </w:t>
      </w:r>
      <w:r w:rsidR="009A7DD2">
        <w:t xml:space="preserve">are what are </w:t>
      </w:r>
      <w:r w:rsidR="00824C81">
        <w:t>referred to as</w:t>
      </w:r>
      <w:r w:rsidR="009A7DD2">
        <w:t xml:space="preserve"> use class, responsibility, and collaboration card</w:t>
      </w:r>
      <w:r w:rsidR="004774D4">
        <w:t>s</w:t>
      </w:r>
      <w:r w:rsidR="00824C81">
        <w:t xml:space="preserve"> or CRC Cards</w:t>
      </w:r>
      <w:r w:rsidR="004774D4">
        <w:t>. These cards are used to</w:t>
      </w:r>
      <w:r w:rsidR="005E1D25">
        <w:t xml:space="preserve"> develop the structural model and</w:t>
      </w:r>
      <w:r w:rsidR="004774D4">
        <w:t xml:space="preserve"> help role play</w:t>
      </w:r>
      <w:r w:rsidR="007516BA">
        <w:t xml:space="preserve"> classes to ensure that there is the proper amount </w:t>
      </w:r>
      <w:r w:rsidR="00653F7B">
        <w:t>responsibilities and attributes assigned to each</w:t>
      </w:r>
      <w:r w:rsidR="00DF6605">
        <w:t>, without providing too little or too much detail.</w:t>
      </w:r>
      <w:r w:rsidR="00C821FA">
        <w:t xml:space="preserve"> It is useful to draft these cards out before making </w:t>
      </w:r>
      <w:r w:rsidR="0006281A">
        <w:t xml:space="preserve">the Structural Model to ensure </w:t>
      </w:r>
      <w:r w:rsidR="005B14B4">
        <w:t>everything is covered</w:t>
      </w:r>
      <w:r w:rsidR="00C56202">
        <w:t xml:space="preserve"> and allow for peer feedback</w:t>
      </w:r>
      <w:r w:rsidR="005B14B4">
        <w:t>. (</w:t>
      </w:r>
      <w:r w:rsidR="00DB1ED2">
        <w:t xml:space="preserve">Dennis, </w:t>
      </w:r>
      <w:r w:rsidR="005B14B4">
        <w:t>Wixom</w:t>
      </w:r>
      <w:r w:rsidR="00DB1ED2">
        <w:t xml:space="preserve">, &amp; </w:t>
      </w:r>
      <w:proofErr w:type="spellStart"/>
      <w:r w:rsidR="00DB1ED2">
        <w:t>Tegarden</w:t>
      </w:r>
      <w:proofErr w:type="spellEnd"/>
      <w:r w:rsidR="00DB1ED2">
        <w:t>, 2015.</w:t>
      </w:r>
      <w:r w:rsidR="005B14B4">
        <w:t>)</w:t>
      </w:r>
    </w:p>
    <w:p w14:paraId="393DEB0E" w14:textId="77777777" w:rsidR="00CE1045" w:rsidRDefault="00CE1045" w:rsidP="00CE1045">
      <w:pPr>
        <w:pStyle w:val="ListParagraph"/>
        <w:suppressAutoHyphens/>
        <w:spacing w:after="0"/>
        <w:ind w:left="360"/>
      </w:pPr>
    </w:p>
    <w:p w14:paraId="6B3A763C" w14:textId="373C7196" w:rsidR="00F11B8F" w:rsidRDefault="00F11B8F" w:rsidP="00F11B8F">
      <w:pPr>
        <w:suppressAutoHyphens/>
        <w:spacing w:after="0"/>
        <w:ind w:left="360"/>
        <w:contextualSpacing/>
        <w:rPr>
          <w:b/>
        </w:rPr>
      </w:pPr>
      <w:r w:rsidRPr="00F11B8F">
        <w:rPr>
          <w:b/>
        </w:rPr>
        <w:t>CRC Card 1:</w:t>
      </w:r>
    </w:p>
    <w:p w14:paraId="24DE5B57" w14:textId="77777777" w:rsidR="006A7E28" w:rsidRDefault="006A7E28" w:rsidP="00F11B8F">
      <w:pPr>
        <w:suppressAutoHyphens/>
        <w:spacing w:after="0"/>
        <w:ind w:left="360"/>
        <w:contextualSpacing/>
        <w:rPr>
          <w:b/>
        </w:rPr>
      </w:pPr>
    </w:p>
    <w:tbl>
      <w:tblPr>
        <w:tblW w:w="4750" w:type="pct"/>
        <w:tblInd w:w="445" w:type="dxa"/>
        <w:shd w:val="clear" w:color="auto" w:fill="FFFFFF"/>
        <w:tblCellMar>
          <w:left w:w="0" w:type="dxa"/>
          <w:right w:w="0" w:type="dxa"/>
        </w:tblCellMar>
        <w:tblLook w:val="04A0" w:firstRow="1" w:lastRow="0" w:firstColumn="1" w:lastColumn="0" w:noHBand="0" w:noVBand="1"/>
      </w:tblPr>
      <w:tblGrid>
        <w:gridCol w:w="2751"/>
        <w:gridCol w:w="1508"/>
        <w:gridCol w:w="887"/>
        <w:gridCol w:w="3727"/>
      </w:tblGrid>
      <w:tr w:rsidR="00CE1045" w:rsidRPr="00CE1045" w14:paraId="7E9EE27C" w14:textId="77777777" w:rsidTr="00CE1045">
        <w:tc>
          <w:tcPr>
            <w:tcW w:w="5000" w:type="pct"/>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8177A3"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Front:</w:t>
            </w:r>
          </w:p>
          <w:p w14:paraId="19D795E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3CBC65F3" w14:textId="77777777" w:rsidTr="00CE1045">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639CE5"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Class Name:</w:t>
            </w:r>
          </w:p>
          <w:p w14:paraId="7886BBC1"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MaintainCourseRecords</w:t>
            </w:r>
            <w:proofErr w:type="spellEnd"/>
          </w:p>
        </w:tc>
        <w:tc>
          <w:tcPr>
            <w:tcW w:w="130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DDCEA7"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ID:</w:t>
            </w:r>
          </w:p>
          <w:p w14:paraId="4F4DBA1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CRC-001</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E964B0"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Type:</w:t>
            </w:r>
          </w:p>
          <w:p w14:paraId="5BC8ADB2"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Domain</w:t>
            </w:r>
          </w:p>
        </w:tc>
      </w:tr>
      <w:tr w:rsidR="00CE1045" w:rsidRPr="00CE1045" w14:paraId="6AEB9562" w14:textId="77777777" w:rsidTr="00CE1045">
        <w:tc>
          <w:tcPr>
            <w:tcW w:w="2900" w:type="pct"/>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9FDE6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Description: This class is intended to manipulate course records that are offered at the University. Responsible for providing CRUD capabilities.</w:t>
            </w:r>
          </w:p>
          <w:p w14:paraId="6A2458C1"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6DD290"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Associated Use Cases:</w:t>
            </w:r>
          </w:p>
          <w:p w14:paraId="033387C0"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Maintain Course Records (FM-002)</w:t>
            </w:r>
          </w:p>
        </w:tc>
      </w:tr>
      <w:tr w:rsidR="00CE1045" w:rsidRPr="00CE1045" w14:paraId="7D8C88F7" w14:textId="77777777" w:rsidTr="00CE1045">
        <w:tc>
          <w:tcPr>
            <w:tcW w:w="24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CEB920"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Responsibilities:</w:t>
            </w:r>
          </w:p>
          <w:p w14:paraId="17A10061"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CreateCourseRecord</w:t>
            </w:r>
            <w:proofErr w:type="spellEnd"/>
          </w:p>
          <w:p w14:paraId="1698578B"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ReadCourseRecord</w:t>
            </w:r>
            <w:proofErr w:type="spellEnd"/>
          </w:p>
          <w:p w14:paraId="6D631BDA"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UpdateCourseRecord</w:t>
            </w:r>
            <w:proofErr w:type="spellEnd"/>
          </w:p>
          <w:p w14:paraId="0E30686B"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DeleteCourseRecord</w:t>
            </w:r>
            <w:proofErr w:type="spellEnd"/>
          </w:p>
        </w:tc>
        <w:tc>
          <w:tcPr>
            <w:tcW w:w="2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228BD6"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Collaborators:</w:t>
            </w:r>
          </w:p>
          <w:p w14:paraId="325B8F13"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N/A</w:t>
            </w:r>
          </w:p>
        </w:tc>
      </w:tr>
      <w:tr w:rsidR="00CE1045" w:rsidRPr="00CE1045" w14:paraId="3C905A31"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6F6D5C"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Back:</w:t>
            </w:r>
          </w:p>
          <w:p w14:paraId="34C31F31"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064AB5BE"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E0D6E8"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Attributes:</w:t>
            </w:r>
          </w:p>
          <w:p w14:paraId="34A1323D"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CourseIdentification</w:t>
            </w:r>
            <w:proofErr w:type="spellEnd"/>
            <w:r w:rsidRPr="00CE1045">
              <w:rPr>
                <w:rFonts w:eastAsia="Times New Roman"/>
                <w:color w:val="494C4E"/>
                <w:spacing w:val="3"/>
              </w:rPr>
              <w:t>- This is the ID number that can be used to find the Course</w:t>
            </w:r>
          </w:p>
          <w:p w14:paraId="27110B3B"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CourseName</w:t>
            </w:r>
            <w:proofErr w:type="spellEnd"/>
            <w:r w:rsidRPr="00CE1045">
              <w:rPr>
                <w:rFonts w:eastAsia="Times New Roman"/>
                <w:color w:val="494C4E"/>
                <w:spacing w:val="3"/>
              </w:rPr>
              <w:t>- This is the name of the Course</w:t>
            </w:r>
          </w:p>
          <w:p w14:paraId="53E88B55"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CourseCreditHours</w:t>
            </w:r>
            <w:proofErr w:type="spellEnd"/>
            <w:r w:rsidRPr="00CE1045">
              <w:rPr>
                <w:rFonts w:eastAsia="Times New Roman"/>
                <w:color w:val="494C4E"/>
                <w:spacing w:val="3"/>
              </w:rPr>
              <w:t>- This is how many credit hours the Course is worth</w:t>
            </w:r>
          </w:p>
          <w:p w14:paraId="1B361EDD"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CourseDescription</w:t>
            </w:r>
            <w:proofErr w:type="spellEnd"/>
            <w:r w:rsidRPr="00CE1045">
              <w:rPr>
                <w:rFonts w:eastAsia="Times New Roman"/>
                <w:color w:val="494C4E"/>
                <w:spacing w:val="3"/>
              </w:rPr>
              <w:t>- This is a brief description of what to expect to learn in the Course</w:t>
            </w:r>
          </w:p>
        </w:tc>
      </w:tr>
      <w:tr w:rsidR="00CE1045" w:rsidRPr="00CE1045" w14:paraId="6E51C65C"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2AE900"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Relationships</w:t>
            </w:r>
          </w:p>
          <w:p w14:paraId="3839A0EF"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p w14:paraId="15DFB516" w14:textId="77777777" w:rsidR="00CE1045" w:rsidRPr="00CE1045" w:rsidRDefault="00CE1045" w:rsidP="00CE1045">
            <w:pPr>
              <w:numPr>
                <w:ilvl w:val="0"/>
                <w:numId w:val="3"/>
              </w:numPr>
              <w:spacing w:after="0" w:line="240" w:lineRule="auto"/>
              <w:rPr>
                <w:rFonts w:eastAsia="Times New Roman"/>
                <w:color w:val="494C4E"/>
                <w:spacing w:val="3"/>
              </w:rPr>
            </w:pPr>
            <w:r w:rsidRPr="00CE1045">
              <w:rPr>
                <w:rFonts w:eastAsia="Times New Roman"/>
                <w:color w:val="494C4E"/>
                <w:spacing w:val="3"/>
              </w:rPr>
              <w:t>Generalization (a-kind-of): N/A</w:t>
            </w:r>
          </w:p>
          <w:p w14:paraId="4232D2AD"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p w14:paraId="32C90DD7" w14:textId="77777777" w:rsidR="00CE1045" w:rsidRPr="00CE1045" w:rsidRDefault="00CE1045" w:rsidP="00CE1045">
            <w:pPr>
              <w:numPr>
                <w:ilvl w:val="0"/>
                <w:numId w:val="4"/>
              </w:numPr>
              <w:spacing w:after="0" w:line="240" w:lineRule="auto"/>
              <w:rPr>
                <w:rFonts w:eastAsia="Times New Roman"/>
                <w:color w:val="494C4E"/>
                <w:spacing w:val="3"/>
              </w:rPr>
            </w:pPr>
            <w:r w:rsidRPr="00CE1045">
              <w:rPr>
                <w:rFonts w:eastAsia="Times New Roman"/>
                <w:color w:val="494C4E"/>
                <w:spacing w:val="3"/>
              </w:rPr>
              <w:t xml:space="preserve">Aggregation (has-parts): This class composes </w:t>
            </w:r>
            <w:proofErr w:type="spellStart"/>
            <w:r w:rsidRPr="00CE1045">
              <w:rPr>
                <w:rFonts w:eastAsia="Times New Roman"/>
                <w:color w:val="494C4E"/>
                <w:spacing w:val="3"/>
              </w:rPr>
              <w:t>MaintainClassRecords</w:t>
            </w:r>
            <w:proofErr w:type="spellEnd"/>
            <w:r w:rsidRPr="00CE1045">
              <w:rPr>
                <w:rFonts w:eastAsia="Times New Roman"/>
                <w:color w:val="494C4E"/>
                <w:spacing w:val="3"/>
              </w:rPr>
              <w:t xml:space="preserve"> objects.</w:t>
            </w:r>
          </w:p>
          <w:p w14:paraId="6624C686"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p w14:paraId="2BE0DF38" w14:textId="77777777" w:rsidR="00CE1045" w:rsidRPr="00CE1045" w:rsidRDefault="00CE1045" w:rsidP="00CE1045">
            <w:pPr>
              <w:numPr>
                <w:ilvl w:val="0"/>
                <w:numId w:val="5"/>
              </w:numPr>
              <w:spacing w:after="0" w:line="240" w:lineRule="auto"/>
              <w:rPr>
                <w:rFonts w:eastAsia="Times New Roman"/>
                <w:color w:val="494C4E"/>
                <w:spacing w:val="3"/>
              </w:rPr>
            </w:pPr>
            <w:r w:rsidRPr="00CE1045">
              <w:rPr>
                <w:rFonts w:eastAsia="Times New Roman"/>
                <w:color w:val="494C4E"/>
                <w:spacing w:val="3"/>
              </w:rPr>
              <w:t>Other Associations: Login Authentication System</w:t>
            </w:r>
          </w:p>
          <w:p w14:paraId="6CE02755"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tc>
      </w:tr>
      <w:tr w:rsidR="00CE1045" w:rsidRPr="00CE1045" w14:paraId="7F10C81E" w14:textId="77777777" w:rsidTr="00CE1045">
        <w:tc>
          <w:tcPr>
            <w:tcW w:w="2475" w:type="dxa"/>
            <w:tcBorders>
              <w:top w:val="nil"/>
              <w:left w:val="nil"/>
              <w:bottom w:val="nil"/>
              <w:right w:val="nil"/>
            </w:tcBorders>
            <w:shd w:val="clear" w:color="auto" w:fill="FFFFFF"/>
            <w:vAlign w:val="center"/>
            <w:hideMark/>
          </w:tcPr>
          <w:p w14:paraId="5233B992" w14:textId="77777777" w:rsidR="00CE1045" w:rsidRPr="00CE1045" w:rsidRDefault="00CE1045" w:rsidP="00CE1045">
            <w:pPr>
              <w:spacing w:after="0" w:line="240" w:lineRule="auto"/>
              <w:rPr>
                <w:rFonts w:eastAsia="Times New Roman"/>
                <w:color w:val="494C4E"/>
                <w:spacing w:val="3"/>
              </w:rPr>
            </w:pPr>
          </w:p>
        </w:tc>
        <w:tc>
          <w:tcPr>
            <w:tcW w:w="1395" w:type="dxa"/>
            <w:tcBorders>
              <w:top w:val="nil"/>
              <w:left w:val="nil"/>
              <w:bottom w:val="nil"/>
              <w:right w:val="nil"/>
            </w:tcBorders>
            <w:shd w:val="clear" w:color="auto" w:fill="FFFFFF"/>
            <w:vAlign w:val="center"/>
            <w:hideMark/>
          </w:tcPr>
          <w:p w14:paraId="25630383"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720" w:type="dxa"/>
            <w:tcBorders>
              <w:top w:val="nil"/>
              <w:left w:val="nil"/>
              <w:bottom w:val="nil"/>
              <w:right w:val="nil"/>
            </w:tcBorders>
            <w:shd w:val="clear" w:color="auto" w:fill="FFFFFF"/>
            <w:vAlign w:val="center"/>
            <w:hideMark/>
          </w:tcPr>
          <w:p w14:paraId="628A7A86"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3315" w:type="dxa"/>
            <w:tcBorders>
              <w:top w:val="nil"/>
              <w:left w:val="nil"/>
              <w:bottom w:val="nil"/>
              <w:right w:val="nil"/>
            </w:tcBorders>
            <w:shd w:val="clear" w:color="auto" w:fill="FFFFFF"/>
            <w:vAlign w:val="center"/>
            <w:hideMark/>
          </w:tcPr>
          <w:p w14:paraId="758B60E3"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r>
    </w:tbl>
    <w:p w14:paraId="41DA1737" w14:textId="77777777" w:rsidR="00CE1045" w:rsidRPr="00CE1045" w:rsidRDefault="00CE1045" w:rsidP="00CE1045">
      <w:pPr>
        <w:shd w:val="clear" w:color="auto" w:fill="FFFFFF"/>
        <w:spacing w:after="0" w:line="240" w:lineRule="auto"/>
        <w:rPr>
          <w:rFonts w:eastAsia="Times New Roman"/>
          <w:color w:val="494C4E"/>
          <w:spacing w:val="3"/>
        </w:rPr>
      </w:pPr>
      <w:r w:rsidRPr="00CE1045">
        <w:rPr>
          <w:rFonts w:eastAsia="Times New Roman"/>
          <w:color w:val="494C4E"/>
          <w:spacing w:val="3"/>
        </w:rPr>
        <w:lastRenderedPageBreak/>
        <w:t> </w:t>
      </w:r>
    </w:p>
    <w:p w14:paraId="66B97D9B" w14:textId="208366CB" w:rsidR="00CE1045" w:rsidRDefault="00CE1045" w:rsidP="00CE1045">
      <w:pPr>
        <w:shd w:val="clear" w:color="auto" w:fill="FFFFFF"/>
        <w:spacing w:after="0" w:line="240" w:lineRule="auto"/>
        <w:ind w:left="450"/>
        <w:rPr>
          <w:rFonts w:eastAsia="Times New Roman"/>
          <w:b/>
          <w:bCs/>
          <w:color w:val="494C4E"/>
          <w:spacing w:val="3"/>
          <w:bdr w:val="none" w:sz="0" w:space="0" w:color="auto" w:frame="1"/>
        </w:rPr>
      </w:pPr>
      <w:r w:rsidRPr="00CE1045">
        <w:rPr>
          <w:rFonts w:eastAsia="Times New Roman"/>
          <w:b/>
          <w:bCs/>
          <w:color w:val="494C4E"/>
          <w:spacing w:val="3"/>
          <w:bdr w:val="none" w:sz="0" w:space="0" w:color="auto" w:frame="1"/>
        </w:rPr>
        <w:t> </w:t>
      </w:r>
      <w:r w:rsidR="005F0EC9">
        <w:rPr>
          <w:rFonts w:eastAsia="Times New Roman"/>
          <w:b/>
          <w:bCs/>
          <w:color w:val="494C4E"/>
          <w:spacing w:val="3"/>
          <w:bdr w:val="none" w:sz="0" w:space="0" w:color="auto" w:frame="1"/>
        </w:rPr>
        <w:t>CRC Card #2:</w:t>
      </w:r>
    </w:p>
    <w:p w14:paraId="47B4A25C" w14:textId="77777777" w:rsidR="006A7E28" w:rsidRPr="00CE1045" w:rsidRDefault="006A7E28" w:rsidP="00CE1045">
      <w:pPr>
        <w:shd w:val="clear" w:color="auto" w:fill="FFFFFF"/>
        <w:spacing w:after="0" w:line="240" w:lineRule="auto"/>
        <w:ind w:left="450"/>
        <w:rPr>
          <w:rFonts w:eastAsia="Times New Roman"/>
          <w:color w:val="494C4E"/>
          <w:spacing w:val="3"/>
        </w:rPr>
      </w:pPr>
    </w:p>
    <w:tbl>
      <w:tblPr>
        <w:tblW w:w="4750" w:type="pct"/>
        <w:tblInd w:w="445" w:type="dxa"/>
        <w:shd w:val="clear" w:color="auto" w:fill="FFFFFF"/>
        <w:tblCellMar>
          <w:left w:w="0" w:type="dxa"/>
          <w:right w:w="0" w:type="dxa"/>
        </w:tblCellMar>
        <w:tblLook w:val="04A0" w:firstRow="1" w:lastRow="0" w:firstColumn="1" w:lastColumn="0" w:noHBand="0" w:noVBand="1"/>
      </w:tblPr>
      <w:tblGrid>
        <w:gridCol w:w="2751"/>
        <w:gridCol w:w="1508"/>
        <w:gridCol w:w="887"/>
        <w:gridCol w:w="3727"/>
      </w:tblGrid>
      <w:tr w:rsidR="00CE1045" w:rsidRPr="00CE1045" w14:paraId="0F83A6FA" w14:textId="77777777" w:rsidTr="00CE1045">
        <w:tc>
          <w:tcPr>
            <w:tcW w:w="5000" w:type="pct"/>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14A156"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Front:</w:t>
            </w:r>
          </w:p>
          <w:p w14:paraId="337E4E03"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295276C7" w14:textId="77777777" w:rsidTr="00CE1045">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A98F26"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Class Name:</w:t>
            </w:r>
          </w:p>
          <w:p w14:paraId="2BE585D7"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MaintainClassRecords</w:t>
            </w:r>
            <w:proofErr w:type="spellEnd"/>
          </w:p>
        </w:tc>
        <w:tc>
          <w:tcPr>
            <w:tcW w:w="130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4C4533"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ID:</w:t>
            </w:r>
          </w:p>
          <w:p w14:paraId="4C0782EE"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CRC-002</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36B04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Type:</w:t>
            </w:r>
          </w:p>
          <w:p w14:paraId="6815D9D4"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Abstract</w:t>
            </w:r>
          </w:p>
        </w:tc>
      </w:tr>
      <w:tr w:rsidR="00CE1045" w:rsidRPr="00CE1045" w14:paraId="0D343C1B" w14:textId="77777777" w:rsidTr="00CE1045">
        <w:tc>
          <w:tcPr>
            <w:tcW w:w="2900" w:type="pct"/>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A3852F"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Description: This class is intended to manipulate class records offered at the University.</w:t>
            </w:r>
          </w:p>
          <w:p w14:paraId="2B39548F"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DCEC9"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Associated Use Cases:</w:t>
            </w:r>
          </w:p>
          <w:p w14:paraId="7CA2D0E1"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Maintain Class Records (FM-003)</w:t>
            </w:r>
          </w:p>
        </w:tc>
      </w:tr>
      <w:tr w:rsidR="00CE1045" w:rsidRPr="00CE1045" w14:paraId="6F0ECA5E" w14:textId="77777777" w:rsidTr="00CE1045">
        <w:tc>
          <w:tcPr>
            <w:tcW w:w="24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F28EBC"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Responsibilities: Class is responsible for providing access and upkeep for itself and child classes.</w:t>
            </w:r>
          </w:p>
          <w:p w14:paraId="1F5A7B3F"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CreateClassRecords</w:t>
            </w:r>
            <w:proofErr w:type="spellEnd"/>
          </w:p>
          <w:p w14:paraId="6D36D529"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ReadClassRecords</w:t>
            </w:r>
            <w:proofErr w:type="spellEnd"/>
          </w:p>
          <w:p w14:paraId="6B9C655A"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UpdateClassRecords</w:t>
            </w:r>
            <w:proofErr w:type="spellEnd"/>
          </w:p>
          <w:p w14:paraId="69E9176B"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DeleteClassRecords</w:t>
            </w:r>
            <w:proofErr w:type="spellEnd"/>
          </w:p>
        </w:tc>
        <w:tc>
          <w:tcPr>
            <w:tcW w:w="2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34491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Collaborators:</w:t>
            </w:r>
          </w:p>
          <w:p w14:paraId="26E52D22"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MaintainCourseRecords</w:t>
            </w:r>
            <w:proofErr w:type="spellEnd"/>
          </w:p>
          <w:p w14:paraId="41013E27"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MaintainOnlineRecords</w:t>
            </w:r>
            <w:proofErr w:type="spellEnd"/>
          </w:p>
          <w:p w14:paraId="67BA3EF9"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MaintainF2FRecords</w:t>
            </w:r>
          </w:p>
        </w:tc>
      </w:tr>
      <w:tr w:rsidR="00CE1045" w:rsidRPr="00CE1045" w14:paraId="5598D363"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767847"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Back:</w:t>
            </w:r>
          </w:p>
          <w:p w14:paraId="4CF106A5"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3DE5A653"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F268EF"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Attributes:</w:t>
            </w:r>
          </w:p>
          <w:p w14:paraId="08B08F37" w14:textId="1D07AE0C" w:rsidR="00CE1045" w:rsidRPr="00CE1045" w:rsidRDefault="00971682" w:rsidP="00CE1045">
            <w:pPr>
              <w:spacing w:after="0" w:line="240" w:lineRule="auto"/>
              <w:rPr>
                <w:rFonts w:eastAsia="Times New Roman"/>
                <w:color w:val="494C4E"/>
                <w:spacing w:val="3"/>
              </w:rPr>
            </w:pPr>
            <w:proofErr w:type="spellStart"/>
            <w:r>
              <w:rPr>
                <w:rFonts w:eastAsia="Times New Roman"/>
                <w:color w:val="494C4E"/>
                <w:spacing w:val="3"/>
              </w:rPr>
              <w:t>Class</w:t>
            </w:r>
            <w:r w:rsidR="00CE1045" w:rsidRPr="00CE1045">
              <w:rPr>
                <w:rFonts w:eastAsia="Times New Roman"/>
                <w:color w:val="494C4E"/>
                <w:spacing w:val="3"/>
              </w:rPr>
              <w:t>Identification</w:t>
            </w:r>
            <w:proofErr w:type="spellEnd"/>
            <w:r w:rsidR="00CE1045" w:rsidRPr="00CE1045">
              <w:rPr>
                <w:rFonts w:eastAsia="Times New Roman"/>
                <w:color w:val="494C4E"/>
                <w:spacing w:val="3"/>
              </w:rPr>
              <w:t>- This is an ID number that can be used to find the Course/Class</w:t>
            </w:r>
          </w:p>
          <w:p w14:paraId="7872E427"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ClassBeginDate</w:t>
            </w:r>
            <w:proofErr w:type="spellEnd"/>
            <w:r w:rsidRPr="00CE1045">
              <w:rPr>
                <w:rFonts w:eastAsia="Times New Roman"/>
                <w:color w:val="494C4E"/>
                <w:spacing w:val="3"/>
              </w:rPr>
              <w:t>- This is the day the class begins for the semester</w:t>
            </w:r>
          </w:p>
          <w:p w14:paraId="6AA7AEB1"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ClassEndDate</w:t>
            </w:r>
            <w:proofErr w:type="spellEnd"/>
            <w:r w:rsidRPr="00CE1045">
              <w:rPr>
                <w:rFonts w:eastAsia="Times New Roman"/>
                <w:color w:val="494C4E"/>
                <w:spacing w:val="3"/>
              </w:rPr>
              <w:t>- This is the day the class ends for the semester</w:t>
            </w:r>
          </w:p>
        </w:tc>
      </w:tr>
      <w:tr w:rsidR="00CE1045" w:rsidRPr="00CE1045" w14:paraId="0C5E8B05"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2A98D1"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Relationships</w:t>
            </w:r>
          </w:p>
          <w:p w14:paraId="33355B86"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p w14:paraId="2104F61A" w14:textId="77777777" w:rsidR="00CE1045" w:rsidRPr="00CE1045" w:rsidRDefault="00CE1045" w:rsidP="00CE1045">
            <w:pPr>
              <w:numPr>
                <w:ilvl w:val="0"/>
                <w:numId w:val="6"/>
              </w:numPr>
              <w:spacing w:after="0" w:line="240" w:lineRule="auto"/>
              <w:rPr>
                <w:rFonts w:eastAsia="Times New Roman"/>
                <w:color w:val="494C4E"/>
                <w:spacing w:val="3"/>
              </w:rPr>
            </w:pPr>
            <w:r w:rsidRPr="00CE1045">
              <w:rPr>
                <w:rFonts w:eastAsia="Times New Roman"/>
                <w:color w:val="494C4E"/>
                <w:spacing w:val="3"/>
              </w:rPr>
              <w:t>Generalization (a-kind-of): N/A</w:t>
            </w:r>
          </w:p>
          <w:p w14:paraId="566215CA"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p w14:paraId="0BEAD821" w14:textId="77777777" w:rsidR="00CE1045" w:rsidRPr="00CE1045" w:rsidRDefault="00CE1045" w:rsidP="00CE1045">
            <w:pPr>
              <w:numPr>
                <w:ilvl w:val="0"/>
                <w:numId w:val="7"/>
              </w:numPr>
              <w:spacing w:after="0" w:line="240" w:lineRule="auto"/>
              <w:rPr>
                <w:rFonts w:eastAsia="Times New Roman"/>
                <w:color w:val="494C4E"/>
                <w:spacing w:val="3"/>
              </w:rPr>
            </w:pPr>
            <w:r w:rsidRPr="00CE1045">
              <w:rPr>
                <w:rFonts w:eastAsia="Times New Roman"/>
                <w:color w:val="494C4E"/>
                <w:spacing w:val="3"/>
              </w:rPr>
              <w:t xml:space="preserve">Aggregation (has-parts): </w:t>
            </w:r>
            <w:proofErr w:type="spellStart"/>
            <w:r w:rsidRPr="00CE1045">
              <w:rPr>
                <w:rFonts w:eastAsia="Times New Roman"/>
                <w:color w:val="494C4E"/>
                <w:spacing w:val="3"/>
              </w:rPr>
              <w:t>MaintainCourseRecords</w:t>
            </w:r>
            <w:proofErr w:type="spellEnd"/>
            <w:r w:rsidRPr="00CE1045">
              <w:rPr>
                <w:rFonts w:eastAsia="Times New Roman"/>
                <w:color w:val="494C4E"/>
                <w:spacing w:val="3"/>
              </w:rPr>
              <w:t xml:space="preserve"> composes this class</w:t>
            </w:r>
          </w:p>
          <w:p w14:paraId="4B721320"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p w14:paraId="725481BF" w14:textId="71EB43D3" w:rsidR="00CE1045" w:rsidRPr="00CE1045" w:rsidRDefault="00CE1045" w:rsidP="00CE1045">
            <w:pPr>
              <w:numPr>
                <w:ilvl w:val="0"/>
                <w:numId w:val="8"/>
              </w:numPr>
              <w:spacing w:after="0" w:line="240" w:lineRule="auto"/>
              <w:rPr>
                <w:rFonts w:eastAsia="Times New Roman"/>
                <w:color w:val="494C4E"/>
                <w:spacing w:val="3"/>
              </w:rPr>
            </w:pPr>
            <w:r w:rsidRPr="00CE1045">
              <w:rPr>
                <w:rFonts w:eastAsia="Times New Roman"/>
                <w:color w:val="494C4E"/>
                <w:spacing w:val="3"/>
              </w:rPr>
              <w:t xml:space="preserve">Other Associations: </w:t>
            </w:r>
            <w:r w:rsidR="00AA420C">
              <w:rPr>
                <w:rFonts w:eastAsia="Times New Roman"/>
                <w:color w:val="494C4E"/>
                <w:spacing w:val="3"/>
              </w:rPr>
              <w:t>Login Authentication System</w:t>
            </w:r>
            <w:r w:rsidR="004713FF">
              <w:rPr>
                <w:rFonts w:eastAsia="Times New Roman"/>
                <w:color w:val="494C4E"/>
                <w:spacing w:val="3"/>
              </w:rPr>
              <w:t xml:space="preserve"> (Staff Member access) and </w:t>
            </w:r>
            <w:r w:rsidRPr="00CE1045">
              <w:rPr>
                <w:rFonts w:eastAsia="Times New Roman"/>
                <w:color w:val="494C4E"/>
                <w:spacing w:val="3"/>
              </w:rPr>
              <w:t xml:space="preserve">Parent class of: </w:t>
            </w:r>
            <w:proofErr w:type="spellStart"/>
            <w:r w:rsidRPr="00CE1045">
              <w:rPr>
                <w:rFonts w:eastAsia="Times New Roman"/>
                <w:color w:val="494C4E"/>
                <w:spacing w:val="3"/>
              </w:rPr>
              <w:t>MaintainOnlineClassRecords</w:t>
            </w:r>
            <w:proofErr w:type="spellEnd"/>
            <w:r w:rsidRPr="00CE1045">
              <w:rPr>
                <w:rFonts w:eastAsia="Times New Roman"/>
                <w:color w:val="494C4E"/>
                <w:spacing w:val="3"/>
              </w:rPr>
              <w:t>/ MaintainF2FClassRecords</w:t>
            </w:r>
          </w:p>
          <w:p w14:paraId="2F027566"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tc>
      </w:tr>
      <w:tr w:rsidR="00CE1045" w:rsidRPr="00CE1045" w14:paraId="775D1711" w14:textId="77777777" w:rsidTr="00CE1045">
        <w:tc>
          <w:tcPr>
            <w:tcW w:w="2475" w:type="dxa"/>
            <w:tcBorders>
              <w:top w:val="nil"/>
              <w:left w:val="nil"/>
              <w:bottom w:val="nil"/>
              <w:right w:val="nil"/>
            </w:tcBorders>
            <w:shd w:val="clear" w:color="auto" w:fill="FFFFFF"/>
            <w:vAlign w:val="center"/>
            <w:hideMark/>
          </w:tcPr>
          <w:p w14:paraId="220804CD" w14:textId="77777777" w:rsidR="00CE1045" w:rsidRPr="00CE1045" w:rsidRDefault="00CE1045" w:rsidP="00CE1045">
            <w:pPr>
              <w:spacing w:after="0" w:line="240" w:lineRule="auto"/>
              <w:rPr>
                <w:rFonts w:eastAsia="Times New Roman"/>
                <w:color w:val="494C4E"/>
                <w:spacing w:val="3"/>
              </w:rPr>
            </w:pPr>
          </w:p>
        </w:tc>
        <w:tc>
          <w:tcPr>
            <w:tcW w:w="1395" w:type="dxa"/>
            <w:tcBorders>
              <w:top w:val="nil"/>
              <w:left w:val="nil"/>
              <w:bottom w:val="nil"/>
              <w:right w:val="nil"/>
            </w:tcBorders>
            <w:shd w:val="clear" w:color="auto" w:fill="FFFFFF"/>
            <w:vAlign w:val="center"/>
            <w:hideMark/>
          </w:tcPr>
          <w:p w14:paraId="28ACF8FA"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720" w:type="dxa"/>
            <w:tcBorders>
              <w:top w:val="nil"/>
              <w:left w:val="nil"/>
              <w:bottom w:val="nil"/>
              <w:right w:val="nil"/>
            </w:tcBorders>
            <w:shd w:val="clear" w:color="auto" w:fill="FFFFFF"/>
            <w:vAlign w:val="center"/>
            <w:hideMark/>
          </w:tcPr>
          <w:p w14:paraId="0ED853C2"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3315" w:type="dxa"/>
            <w:tcBorders>
              <w:top w:val="nil"/>
              <w:left w:val="nil"/>
              <w:bottom w:val="nil"/>
              <w:right w:val="nil"/>
            </w:tcBorders>
            <w:shd w:val="clear" w:color="auto" w:fill="FFFFFF"/>
            <w:vAlign w:val="center"/>
            <w:hideMark/>
          </w:tcPr>
          <w:p w14:paraId="1C11F127"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r>
    </w:tbl>
    <w:p w14:paraId="494AE654" w14:textId="77777777" w:rsidR="00CE1045" w:rsidRPr="00CE1045" w:rsidRDefault="00CE1045" w:rsidP="00CE1045">
      <w:pPr>
        <w:shd w:val="clear" w:color="auto" w:fill="FFFFFF"/>
        <w:spacing w:after="0" w:line="240" w:lineRule="auto"/>
        <w:ind w:left="450"/>
        <w:rPr>
          <w:rFonts w:eastAsia="Times New Roman"/>
          <w:color w:val="494C4E"/>
          <w:spacing w:val="3"/>
        </w:rPr>
      </w:pPr>
      <w:r w:rsidRPr="00CE1045">
        <w:rPr>
          <w:rFonts w:eastAsia="Times New Roman"/>
          <w:color w:val="494C4E"/>
          <w:spacing w:val="3"/>
        </w:rPr>
        <w:t> </w:t>
      </w:r>
    </w:p>
    <w:p w14:paraId="597307CB" w14:textId="6D3F6064" w:rsidR="00CE1045" w:rsidRDefault="00CE1045" w:rsidP="00CE1045">
      <w:pPr>
        <w:shd w:val="clear" w:color="auto" w:fill="FFFFFF"/>
        <w:spacing w:after="0" w:line="240" w:lineRule="auto"/>
        <w:ind w:left="450"/>
        <w:rPr>
          <w:rFonts w:eastAsia="Times New Roman"/>
          <w:b/>
          <w:bCs/>
          <w:color w:val="494C4E"/>
          <w:spacing w:val="3"/>
          <w:bdr w:val="none" w:sz="0" w:space="0" w:color="auto" w:frame="1"/>
        </w:rPr>
      </w:pPr>
      <w:r w:rsidRPr="00CE1045">
        <w:rPr>
          <w:rFonts w:eastAsia="Times New Roman"/>
          <w:b/>
          <w:bCs/>
          <w:color w:val="494C4E"/>
          <w:spacing w:val="3"/>
          <w:bdr w:val="none" w:sz="0" w:space="0" w:color="auto" w:frame="1"/>
        </w:rPr>
        <w:t> </w:t>
      </w:r>
      <w:r w:rsidR="005F0EC9">
        <w:rPr>
          <w:rFonts w:eastAsia="Times New Roman"/>
          <w:b/>
          <w:bCs/>
          <w:color w:val="494C4E"/>
          <w:spacing w:val="3"/>
          <w:bdr w:val="none" w:sz="0" w:space="0" w:color="auto" w:frame="1"/>
        </w:rPr>
        <w:t>CRC Card #3:</w:t>
      </w:r>
    </w:p>
    <w:p w14:paraId="3361D68A" w14:textId="77777777" w:rsidR="006A7E28" w:rsidRPr="00CE1045" w:rsidRDefault="006A7E28" w:rsidP="00CE1045">
      <w:pPr>
        <w:shd w:val="clear" w:color="auto" w:fill="FFFFFF"/>
        <w:spacing w:after="0" w:line="240" w:lineRule="auto"/>
        <w:ind w:left="450"/>
        <w:rPr>
          <w:rFonts w:eastAsia="Times New Roman"/>
          <w:color w:val="494C4E"/>
          <w:spacing w:val="3"/>
        </w:rPr>
      </w:pPr>
    </w:p>
    <w:tbl>
      <w:tblPr>
        <w:tblW w:w="4750" w:type="pct"/>
        <w:tblInd w:w="445" w:type="dxa"/>
        <w:shd w:val="clear" w:color="auto" w:fill="FFFFFF"/>
        <w:tblCellMar>
          <w:left w:w="0" w:type="dxa"/>
          <w:right w:w="0" w:type="dxa"/>
        </w:tblCellMar>
        <w:tblLook w:val="04A0" w:firstRow="1" w:lastRow="0" w:firstColumn="1" w:lastColumn="0" w:noHBand="0" w:noVBand="1"/>
      </w:tblPr>
      <w:tblGrid>
        <w:gridCol w:w="2848"/>
        <w:gridCol w:w="1475"/>
        <w:gridCol w:w="855"/>
        <w:gridCol w:w="3695"/>
      </w:tblGrid>
      <w:tr w:rsidR="00CE1045" w:rsidRPr="00CE1045" w14:paraId="74B3C4EC" w14:textId="77777777" w:rsidTr="00CE1045">
        <w:tc>
          <w:tcPr>
            <w:tcW w:w="5000" w:type="pct"/>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FEEA70"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Front:</w:t>
            </w:r>
          </w:p>
          <w:p w14:paraId="4A748F8C"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5AF210D7" w14:textId="77777777" w:rsidTr="00CE1045">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96947C"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Class Name:</w:t>
            </w:r>
          </w:p>
          <w:p w14:paraId="3ECB318A"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MaintainOnlineClassRecords</w:t>
            </w:r>
            <w:proofErr w:type="spellEnd"/>
          </w:p>
        </w:tc>
        <w:tc>
          <w:tcPr>
            <w:tcW w:w="130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384278"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ID:</w:t>
            </w:r>
          </w:p>
          <w:p w14:paraId="4D5AA612"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CRC-003</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A1EE63"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Type:</w:t>
            </w:r>
          </w:p>
          <w:p w14:paraId="44430A61"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Domain</w:t>
            </w:r>
          </w:p>
        </w:tc>
      </w:tr>
      <w:tr w:rsidR="00CE1045" w:rsidRPr="00CE1045" w14:paraId="397460D5" w14:textId="77777777" w:rsidTr="00CE1045">
        <w:tc>
          <w:tcPr>
            <w:tcW w:w="2900" w:type="pct"/>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7CEDA3"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Description: This class is intended to manipulate Online Class Records</w:t>
            </w:r>
          </w:p>
          <w:p w14:paraId="3AB53E69"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2824D3"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Associated Use Cases:</w:t>
            </w:r>
          </w:p>
          <w:p w14:paraId="5D1994F5"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Online Classes (FM-004)</w:t>
            </w:r>
          </w:p>
        </w:tc>
      </w:tr>
      <w:tr w:rsidR="00CE1045" w:rsidRPr="00CE1045" w14:paraId="3F16F214" w14:textId="77777777" w:rsidTr="00CE1045">
        <w:tc>
          <w:tcPr>
            <w:tcW w:w="24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39F73"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Responsibilities:</w:t>
            </w:r>
          </w:p>
          <w:p w14:paraId="45F8D0F9"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xml:space="preserve">This class is responsible for providing access and upkeep of all Online Classes offered </w:t>
            </w:r>
            <w:r w:rsidRPr="00CE1045">
              <w:rPr>
                <w:rFonts w:eastAsia="Times New Roman"/>
                <w:color w:val="494C4E"/>
                <w:spacing w:val="3"/>
              </w:rPr>
              <w:lastRenderedPageBreak/>
              <w:t>through Courses at the University. Inherited CRUD capabilities from parent class.</w:t>
            </w:r>
          </w:p>
        </w:tc>
        <w:tc>
          <w:tcPr>
            <w:tcW w:w="2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75C442"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lastRenderedPageBreak/>
              <w:t>Collaborators:</w:t>
            </w:r>
          </w:p>
          <w:p w14:paraId="41F71615"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MaintainClassRecords</w:t>
            </w:r>
            <w:proofErr w:type="spellEnd"/>
          </w:p>
        </w:tc>
      </w:tr>
      <w:tr w:rsidR="00CE1045" w:rsidRPr="00CE1045" w14:paraId="1C3E5033"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51C9EC"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Back:</w:t>
            </w:r>
          </w:p>
          <w:p w14:paraId="52BC48B6"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085D2B50"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978574"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Attributes:</w:t>
            </w:r>
          </w:p>
          <w:p w14:paraId="58E76D35"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ClassURL</w:t>
            </w:r>
            <w:proofErr w:type="spellEnd"/>
            <w:r w:rsidRPr="00CE1045">
              <w:rPr>
                <w:rFonts w:eastAsia="Times New Roman"/>
                <w:color w:val="494C4E"/>
                <w:spacing w:val="3"/>
              </w:rPr>
              <w:t>- This is a URL that contains a hyperlink to the online class</w:t>
            </w:r>
          </w:p>
          <w:p w14:paraId="415581B1"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ClassBrowser</w:t>
            </w:r>
            <w:proofErr w:type="spellEnd"/>
            <w:r w:rsidRPr="00CE1045">
              <w:rPr>
                <w:rFonts w:eastAsia="Times New Roman"/>
                <w:color w:val="494C4E"/>
                <w:spacing w:val="3"/>
              </w:rPr>
              <w:t>- This is the homepage for the class</w:t>
            </w:r>
          </w:p>
        </w:tc>
      </w:tr>
      <w:tr w:rsidR="00CE1045" w:rsidRPr="00CE1045" w14:paraId="443B3643"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33E87"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Relationships</w:t>
            </w:r>
          </w:p>
          <w:p w14:paraId="0992B02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p w14:paraId="5B7CFD1E" w14:textId="77777777" w:rsidR="00CE1045" w:rsidRPr="00CE1045" w:rsidRDefault="00CE1045" w:rsidP="00CE1045">
            <w:pPr>
              <w:numPr>
                <w:ilvl w:val="0"/>
                <w:numId w:val="9"/>
              </w:numPr>
              <w:spacing w:after="0" w:line="240" w:lineRule="auto"/>
              <w:rPr>
                <w:rFonts w:eastAsia="Times New Roman"/>
                <w:color w:val="494C4E"/>
                <w:spacing w:val="3"/>
              </w:rPr>
            </w:pPr>
            <w:r w:rsidRPr="00CE1045">
              <w:rPr>
                <w:rFonts w:eastAsia="Times New Roman"/>
                <w:color w:val="494C4E"/>
                <w:spacing w:val="3"/>
              </w:rPr>
              <w:t xml:space="preserve">Generalization (a-kind-of): </w:t>
            </w:r>
            <w:proofErr w:type="spellStart"/>
            <w:r w:rsidRPr="00CE1045">
              <w:rPr>
                <w:rFonts w:eastAsia="Times New Roman"/>
                <w:color w:val="494C4E"/>
                <w:spacing w:val="3"/>
              </w:rPr>
              <w:t>MaintainClassRecords</w:t>
            </w:r>
            <w:proofErr w:type="spellEnd"/>
          </w:p>
          <w:p w14:paraId="65075B23"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p w14:paraId="6640357D" w14:textId="77777777" w:rsidR="00CE1045" w:rsidRPr="00CE1045" w:rsidRDefault="00CE1045" w:rsidP="00CE1045">
            <w:pPr>
              <w:numPr>
                <w:ilvl w:val="0"/>
                <w:numId w:val="10"/>
              </w:numPr>
              <w:spacing w:after="0" w:line="240" w:lineRule="auto"/>
              <w:rPr>
                <w:rFonts w:eastAsia="Times New Roman"/>
                <w:color w:val="494C4E"/>
                <w:spacing w:val="3"/>
              </w:rPr>
            </w:pPr>
            <w:r w:rsidRPr="00CE1045">
              <w:rPr>
                <w:rFonts w:eastAsia="Times New Roman"/>
                <w:color w:val="494C4E"/>
                <w:spacing w:val="3"/>
              </w:rPr>
              <w:t>Aggregation (has-parts): N/A</w:t>
            </w:r>
          </w:p>
          <w:p w14:paraId="4850EC34"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p w14:paraId="63826107" w14:textId="77777777" w:rsidR="00CE1045" w:rsidRPr="00CE1045" w:rsidRDefault="00CE1045" w:rsidP="00CE1045">
            <w:pPr>
              <w:numPr>
                <w:ilvl w:val="0"/>
                <w:numId w:val="11"/>
              </w:numPr>
              <w:spacing w:after="0" w:line="240" w:lineRule="auto"/>
              <w:rPr>
                <w:rFonts w:eastAsia="Times New Roman"/>
                <w:color w:val="494C4E"/>
                <w:spacing w:val="3"/>
              </w:rPr>
            </w:pPr>
            <w:r w:rsidRPr="00CE1045">
              <w:rPr>
                <w:rFonts w:eastAsia="Times New Roman"/>
                <w:color w:val="494C4E"/>
                <w:spacing w:val="3"/>
              </w:rPr>
              <w:t>Other Associations: N/A</w:t>
            </w:r>
          </w:p>
          <w:p w14:paraId="1BD13717"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tc>
      </w:tr>
      <w:tr w:rsidR="00CE1045" w:rsidRPr="00CE1045" w14:paraId="3C3A8570" w14:textId="77777777" w:rsidTr="00CE1045">
        <w:tc>
          <w:tcPr>
            <w:tcW w:w="2775" w:type="dxa"/>
            <w:tcBorders>
              <w:top w:val="nil"/>
              <w:left w:val="nil"/>
              <w:bottom w:val="nil"/>
              <w:right w:val="nil"/>
            </w:tcBorders>
            <w:shd w:val="clear" w:color="auto" w:fill="FFFFFF"/>
            <w:vAlign w:val="center"/>
            <w:hideMark/>
          </w:tcPr>
          <w:p w14:paraId="2E9D7811" w14:textId="77777777" w:rsidR="00CE1045" w:rsidRPr="00CE1045" w:rsidRDefault="00CE1045" w:rsidP="00CE1045">
            <w:pPr>
              <w:spacing w:after="0" w:line="240" w:lineRule="auto"/>
              <w:rPr>
                <w:rFonts w:eastAsia="Times New Roman"/>
                <w:color w:val="494C4E"/>
                <w:spacing w:val="3"/>
              </w:rPr>
            </w:pPr>
          </w:p>
        </w:tc>
        <w:tc>
          <w:tcPr>
            <w:tcW w:w="1290" w:type="dxa"/>
            <w:tcBorders>
              <w:top w:val="nil"/>
              <w:left w:val="nil"/>
              <w:bottom w:val="nil"/>
              <w:right w:val="nil"/>
            </w:tcBorders>
            <w:shd w:val="clear" w:color="auto" w:fill="FFFFFF"/>
            <w:vAlign w:val="center"/>
            <w:hideMark/>
          </w:tcPr>
          <w:p w14:paraId="6A13E1D7"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615" w:type="dxa"/>
            <w:tcBorders>
              <w:top w:val="nil"/>
              <w:left w:val="nil"/>
              <w:bottom w:val="nil"/>
              <w:right w:val="nil"/>
            </w:tcBorders>
            <w:shd w:val="clear" w:color="auto" w:fill="FFFFFF"/>
            <w:vAlign w:val="center"/>
            <w:hideMark/>
          </w:tcPr>
          <w:p w14:paraId="17CBE1C1"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3225" w:type="dxa"/>
            <w:tcBorders>
              <w:top w:val="nil"/>
              <w:left w:val="nil"/>
              <w:bottom w:val="nil"/>
              <w:right w:val="nil"/>
            </w:tcBorders>
            <w:shd w:val="clear" w:color="auto" w:fill="FFFFFF"/>
            <w:vAlign w:val="center"/>
            <w:hideMark/>
          </w:tcPr>
          <w:p w14:paraId="03A06B21"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r>
    </w:tbl>
    <w:p w14:paraId="2C1DF939" w14:textId="77777777" w:rsidR="00CE1045" w:rsidRPr="00CE1045" w:rsidRDefault="00CE1045" w:rsidP="00CE1045">
      <w:pPr>
        <w:shd w:val="clear" w:color="auto" w:fill="FFFFFF"/>
        <w:spacing w:after="0" w:line="240" w:lineRule="auto"/>
        <w:ind w:left="450"/>
        <w:rPr>
          <w:rFonts w:eastAsia="Times New Roman"/>
          <w:color w:val="494C4E"/>
          <w:spacing w:val="3"/>
        </w:rPr>
      </w:pPr>
      <w:r w:rsidRPr="00CE1045">
        <w:rPr>
          <w:rFonts w:eastAsia="Times New Roman"/>
          <w:color w:val="494C4E"/>
          <w:spacing w:val="3"/>
        </w:rPr>
        <w:t> </w:t>
      </w:r>
    </w:p>
    <w:p w14:paraId="14EEC9E4" w14:textId="77C57A09" w:rsidR="00CE1045" w:rsidRDefault="00CE1045" w:rsidP="00CE1045">
      <w:pPr>
        <w:shd w:val="clear" w:color="auto" w:fill="FFFFFF"/>
        <w:spacing w:after="0" w:line="240" w:lineRule="auto"/>
        <w:ind w:left="450"/>
        <w:rPr>
          <w:rFonts w:eastAsia="Times New Roman"/>
          <w:b/>
          <w:bCs/>
          <w:color w:val="494C4E"/>
          <w:spacing w:val="3"/>
          <w:bdr w:val="none" w:sz="0" w:space="0" w:color="auto" w:frame="1"/>
        </w:rPr>
      </w:pPr>
      <w:r w:rsidRPr="00CE1045">
        <w:rPr>
          <w:rFonts w:eastAsia="Times New Roman"/>
          <w:b/>
          <w:bCs/>
          <w:color w:val="494C4E"/>
          <w:spacing w:val="3"/>
          <w:bdr w:val="none" w:sz="0" w:space="0" w:color="auto" w:frame="1"/>
        </w:rPr>
        <w:t> </w:t>
      </w:r>
      <w:r w:rsidR="005F0EC9">
        <w:rPr>
          <w:rFonts w:eastAsia="Times New Roman"/>
          <w:b/>
          <w:bCs/>
          <w:color w:val="494C4E"/>
          <w:spacing w:val="3"/>
          <w:bdr w:val="none" w:sz="0" w:space="0" w:color="auto" w:frame="1"/>
        </w:rPr>
        <w:t>CRC Card #4</w:t>
      </w:r>
    </w:p>
    <w:p w14:paraId="6DE7B609" w14:textId="77777777" w:rsidR="006A7E28" w:rsidRPr="00CE1045" w:rsidRDefault="006A7E28" w:rsidP="00CE1045">
      <w:pPr>
        <w:shd w:val="clear" w:color="auto" w:fill="FFFFFF"/>
        <w:spacing w:after="0" w:line="240" w:lineRule="auto"/>
        <w:ind w:left="450"/>
        <w:rPr>
          <w:rFonts w:eastAsia="Times New Roman"/>
          <w:color w:val="494C4E"/>
          <w:spacing w:val="3"/>
        </w:rPr>
      </w:pPr>
    </w:p>
    <w:tbl>
      <w:tblPr>
        <w:tblW w:w="4750" w:type="pct"/>
        <w:tblInd w:w="445" w:type="dxa"/>
        <w:shd w:val="clear" w:color="auto" w:fill="FFFFFF"/>
        <w:tblCellMar>
          <w:left w:w="0" w:type="dxa"/>
          <w:right w:w="0" w:type="dxa"/>
        </w:tblCellMar>
        <w:tblLook w:val="04A0" w:firstRow="1" w:lastRow="0" w:firstColumn="1" w:lastColumn="0" w:noHBand="0" w:noVBand="1"/>
      </w:tblPr>
      <w:tblGrid>
        <w:gridCol w:w="2751"/>
        <w:gridCol w:w="1508"/>
        <w:gridCol w:w="887"/>
        <w:gridCol w:w="3727"/>
      </w:tblGrid>
      <w:tr w:rsidR="00CE1045" w:rsidRPr="00CE1045" w14:paraId="05E360F6" w14:textId="77777777" w:rsidTr="00CE1045">
        <w:tc>
          <w:tcPr>
            <w:tcW w:w="5000" w:type="pct"/>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3DC90"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Front:</w:t>
            </w:r>
          </w:p>
          <w:p w14:paraId="1FF144A6"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733BE68B" w14:textId="77777777" w:rsidTr="00CE1045">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0B69DF"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Class Name:</w:t>
            </w:r>
          </w:p>
          <w:p w14:paraId="73E98C2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MaintainF2FClassRecords</w:t>
            </w:r>
          </w:p>
        </w:tc>
        <w:tc>
          <w:tcPr>
            <w:tcW w:w="130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B326B6"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ID:</w:t>
            </w:r>
          </w:p>
          <w:p w14:paraId="30E0ECE9"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CRC-004</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ED637D"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Type:</w:t>
            </w:r>
          </w:p>
          <w:p w14:paraId="110E78C5"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Domain</w:t>
            </w:r>
          </w:p>
        </w:tc>
      </w:tr>
      <w:tr w:rsidR="00CE1045" w:rsidRPr="00CE1045" w14:paraId="07ABE28B" w14:textId="77777777" w:rsidTr="00CE1045">
        <w:tc>
          <w:tcPr>
            <w:tcW w:w="2900" w:type="pct"/>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085F8D"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Description: This class is intended to manipulate Face to Face Class Records</w:t>
            </w:r>
          </w:p>
          <w:p w14:paraId="48468435"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c>
          <w:tcPr>
            <w:tcW w:w="2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4AB2E1"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Associated Use Cases:</w:t>
            </w:r>
          </w:p>
          <w:p w14:paraId="50BD4278"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Face-To-Face Classes (FM-005)</w:t>
            </w:r>
          </w:p>
        </w:tc>
      </w:tr>
      <w:tr w:rsidR="00CE1045" w:rsidRPr="00CE1045" w14:paraId="6E1207C7" w14:textId="77777777" w:rsidTr="00CE1045">
        <w:tc>
          <w:tcPr>
            <w:tcW w:w="24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1EA604"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Responsibilities: This class is responsible for providing access and upkeep for all On-campus classes offered at the University. It inherits CRUD capabilities from its parent class.</w:t>
            </w:r>
          </w:p>
          <w:p w14:paraId="7AD3D824"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c>
          <w:tcPr>
            <w:tcW w:w="2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17E47A"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Collaborators:</w:t>
            </w:r>
          </w:p>
          <w:p w14:paraId="2BA4D87D"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MaintainClassRecords</w:t>
            </w:r>
            <w:proofErr w:type="spellEnd"/>
          </w:p>
        </w:tc>
      </w:tr>
      <w:tr w:rsidR="00CE1045" w:rsidRPr="00CE1045" w14:paraId="11E17EEC"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14B5D" w14:textId="77777777" w:rsidR="00CE1045" w:rsidRPr="00CE1045" w:rsidRDefault="00CE1045" w:rsidP="00CE1045">
            <w:pPr>
              <w:spacing w:after="0" w:line="240" w:lineRule="auto"/>
              <w:rPr>
                <w:rFonts w:eastAsia="Times New Roman"/>
                <w:color w:val="494C4E"/>
                <w:spacing w:val="3"/>
              </w:rPr>
            </w:pPr>
            <w:r w:rsidRPr="00CE1045">
              <w:rPr>
                <w:rFonts w:eastAsia="Times New Roman"/>
                <w:b/>
                <w:bCs/>
                <w:color w:val="494C4E"/>
                <w:spacing w:val="3"/>
                <w:bdr w:val="none" w:sz="0" w:space="0" w:color="auto" w:frame="1"/>
              </w:rPr>
              <w:t>Back:</w:t>
            </w:r>
          </w:p>
          <w:p w14:paraId="4675022E"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tc>
      </w:tr>
      <w:tr w:rsidR="00CE1045" w:rsidRPr="00CE1045" w14:paraId="346FF72D"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CEDFE8"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Attributes:</w:t>
            </w:r>
          </w:p>
          <w:p w14:paraId="2570754A"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ClassBuilding</w:t>
            </w:r>
            <w:proofErr w:type="spellEnd"/>
            <w:r w:rsidRPr="00CE1045">
              <w:rPr>
                <w:rFonts w:eastAsia="Times New Roman"/>
                <w:color w:val="494C4E"/>
                <w:spacing w:val="3"/>
              </w:rPr>
              <w:t>- This is the building location the class is being held in</w:t>
            </w:r>
          </w:p>
          <w:p w14:paraId="66505F96" w14:textId="77777777" w:rsidR="00CE1045" w:rsidRPr="00CE1045" w:rsidRDefault="00CE1045" w:rsidP="00CE1045">
            <w:pPr>
              <w:spacing w:after="0" w:line="240" w:lineRule="auto"/>
              <w:rPr>
                <w:rFonts w:eastAsia="Times New Roman"/>
                <w:color w:val="494C4E"/>
                <w:spacing w:val="3"/>
              </w:rPr>
            </w:pPr>
            <w:proofErr w:type="spellStart"/>
            <w:r w:rsidRPr="00CE1045">
              <w:rPr>
                <w:rFonts w:eastAsia="Times New Roman"/>
                <w:color w:val="494C4E"/>
                <w:spacing w:val="3"/>
              </w:rPr>
              <w:t>ClassRoom</w:t>
            </w:r>
            <w:proofErr w:type="spellEnd"/>
            <w:r w:rsidRPr="00CE1045">
              <w:rPr>
                <w:rFonts w:eastAsia="Times New Roman"/>
                <w:color w:val="494C4E"/>
                <w:spacing w:val="3"/>
              </w:rPr>
              <w:t>- This is the room that the class is being held in</w:t>
            </w:r>
          </w:p>
        </w:tc>
      </w:tr>
      <w:tr w:rsidR="00CE1045" w:rsidRPr="00CE1045" w14:paraId="2E48AA23" w14:textId="77777777" w:rsidTr="00CE1045">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6A5296"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Relationships</w:t>
            </w:r>
          </w:p>
          <w:p w14:paraId="77EF2B24" w14:textId="77777777" w:rsidR="00CE1045" w:rsidRPr="00CE1045" w:rsidRDefault="00CE1045" w:rsidP="00CE1045">
            <w:pPr>
              <w:spacing w:after="0" w:line="240" w:lineRule="auto"/>
              <w:rPr>
                <w:rFonts w:eastAsia="Times New Roman"/>
                <w:color w:val="494C4E"/>
                <w:spacing w:val="3"/>
              </w:rPr>
            </w:pPr>
            <w:r w:rsidRPr="00CE1045">
              <w:rPr>
                <w:rFonts w:eastAsia="Times New Roman"/>
                <w:color w:val="494C4E"/>
                <w:spacing w:val="3"/>
              </w:rPr>
              <w:t> </w:t>
            </w:r>
          </w:p>
          <w:p w14:paraId="7D6BD9FD" w14:textId="4D1DC8D2" w:rsidR="00CE1045" w:rsidRDefault="00CE1045" w:rsidP="00234365">
            <w:pPr>
              <w:numPr>
                <w:ilvl w:val="0"/>
                <w:numId w:val="12"/>
              </w:numPr>
              <w:spacing w:after="0" w:line="240" w:lineRule="auto"/>
              <w:rPr>
                <w:rFonts w:eastAsia="Times New Roman"/>
                <w:color w:val="494C4E"/>
                <w:spacing w:val="3"/>
              </w:rPr>
            </w:pPr>
            <w:r w:rsidRPr="00CE1045">
              <w:rPr>
                <w:rFonts w:eastAsia="Times New Roman"/>
                <w:color w:val="494C4E"/>
                <w:spacing w:val="3"/>
              </w:rPr>
              <w:t xml:space="preserve">Generalization (a-kind-of): </w:t>
            </w:r>
            <w:proofErr w:type="spellStart"/>
            <w:r w:rsidRPr="00CE1045">
              <w:rPr>
                <w:rFonts w:eastAsia="Times New Roman"/>
                <w:color w:val="494C4E"/>
                <w:spacing w:val="3"/>
              </w:rPr>
              <w:t>MaintainClassRecords</w:t>
            </w:r>
            <w:proofErr w:type="spellEnd"/>
          </w:p>
          <w:p w14:paraId="0AADF556" w14:textId="77777777" w:rsidR="00737F52" w:rsidRPr="00234365" w:rsidRDefault="00737F52" w:rsidP="00737F52">
            <w:pPr>
              <w:spacing w:after="0" w:line="240" w:lineRule="auto"/>
              <w:ind w:left="720"/>
              <w:rPr>
                <w:rFonts w:eastAsia="Times New Roman"/>
                <w:color w:val="494C4E"/>
                <w:spacing w:val="3"/>
              </w:rPr>
            </w:pPr>
          </w:p>
          <w:p w14:paraId="2D96ADCE" w14:textId="1B6B69F2" w:rsidR="00CE1045" w:rsidRPr="00CE1045" w:rsidRDefault="00CE1045" w:rsidP="00CE1045">
            <w:pPr>
              <w:numPr>
                <w:ilvl w:val="0"/>
                <w:numId w:val="13"/>
              </w:numPr>
              <w:spacing w:after="0" w:line="240" w:lineRule="auto"/>
              <w:rPr>
                <w:rFonts w:eastAsia="Times New Roman"/>
                <w:color w:val="494C4E"/>
                <w:spacing w:val="3"/>
              </w:rPr>
            </w:pPr>
            <w:r w:rsidRPr="00CE1045">
              <w:rPr>
                <w:rFonts w:eastAsia="Times New Roman"/>
                <w:color w:val="494C4E"/>
                <w:spacing w:val="3"/>
              </w:rPr>
              <w:t>Aggregation (has-parts): N</w:t>
            </w:r>
            <w:r w:rsidR="008E330E">
              <w:rPr>
                <w:rFonts w:eastAsia="Times New Roman"/>
                <w:color w:val="494C4E"/>
                <w:spacing w:val="3"/>
              </w:rPr>
              <w:t>/</w:t>
            </w:r>
            <w:r w:rsidRPr="00CE1045">
              <w:rPr>
                <w:rFonts w:eastAsia="Times New Roman"/>
                <w:color w:val="494C4E"/>
                <w:spacing w:val="3"/>
              </w:rPr>
              <w:t>A</w:t>
            </w:r>
          </w:p>
          <w:p w14:paraId="08968B16"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p w14:paraId="126276E7" w14:textId="77777777" w:rsidR="00CE1045" w:rsidRPr="00CE1045" w:rsidRDefault="00CE1045" w:rsidP="00CE1045">
            <w:pPr>
              <w:numPr>
                <w:ilvl w:val="0"/>
                <w:numId w:val="14"/>
              </w:numPr>
              <w:spacing w:after="0" w:line="240" w:lineRule="auto"/>
              <w:rPr>
                <w:rFonts w:eastAsia="Times New Roman"/>
                <w:color w:val="494C4E"/>
                <w:spacing w:val="3"/>
              </w:rPr>
            </w:pPr>
            <w:r w:rsidRPr="00CE1045">
              <w:rPr>
                <w:rFonts w:eastAsia="Times New Roman"/>
                <w:color w:val="494C4E"/>
                <w:spacing w:val="3"/>
              </w:rPr>
              <w:t>Other Associations: N/A</w:t>
            </w:r>
          </w:p>
          <w:p w14:paraId="66784053" w14:textId="77777777" w:rsidR="00CE1045" w:rsidRPr="00CE1045" w:rsidRDefault="00CE1045" w:rsidP="00CE1045">
            <w:pPr>
              <w:spacing w:after="0" w:line="240" w:lineRule="auto"/>
              <w:ind w:left="707"/>
              <w:rPr>
                <w:rFonts w:eastAsia="Times New Roman"/>
                <w:color w:val="494C4E"/>
                <w:spacing w:val="3"/>
              </w:rPr>
            </w:pPr>
            <w:r w:rsidRPr="00CE1045">
              <w:rPr>
                <w:rFonts w:eastAsia="Times New Roman"/>
                <w:color w:val="494C4E"/>
                <w:spacing w:val="3"/>
              </w:rPr>
              <w:t> </w:t>
            </w:r>
          </w:p>
        </w:tc>
      </w:tr>
      <w:tr w:rsidR="00CE1045" w:rsidRPr="00CE1045" w14:paraId="17DF3BE4" w14:textId="77777777" w:rsidTr="00CE1045">
        <w:tc>
          <w:tcPr>
            <w:tcW w:w="2505" w:type="dxa"/>
            <w:tcBorders>
              <w:top w:val="nil"/>
              <w:left w:val="nil"/>
              <w:bottom w:val="nil"/>
              <w:right w:val="nil"/>
            </w:tcBorders>
            <w:shd w:val="clear" w:color="auto" w:fill="FFFFFF"/>
            <w:vAlign w:val="center"/>
            <w:hideMark/>
          </w:tcPr>
          <w:p w14:paraId="34B3CF77" w14:textId="77777777" w:rsidR="00CE1045" w:rsidRPr="00CE1045" w:rsidRDefault="00CE1045" w:rsidP="00CE1045">
            <w:pPr>
              <w:spacing w:after="0" w:line="240" w:lineRule="auto"/>
              <w:rPr>
                <w:rFonts w:eastAsia="Times New Roman"/>
                <w:color w:val="494C4E"/>
                <w:spacing w:val="3"/>
              </w:rPr>
            </w:pPr>
          </w:p>
        </w:tc>
        <w:tc>
          <w:tcPr>
            <w:tcW w:w="1395" w:type="dxa"/>
            <w:tcBorders>
              <w:top w:val="nil"/>
              <w:left w:val="nil"/>
              <w:bottom w:val="nil"/>
              <w:right w:val="nil"/>
            </w:tcBorders>
            <w:shd w:val="clear" w:color="auto" w:fill="FFFFFF"/>
            <w:vAlign w:val="center"/>
            <w:hideMark/>
          </w:tcPr>
          <w:p w14:paraId="712ADE65"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705" w:type="dxa"/>
            <w:tcBorders>
              <w:top w:val="nil"/>
              <w:left w:val="nil"/>
              <w:bottom w:val="nil"/>
              <w:right w:val="nil"/>
            </w:tcBorders>
            <w:shd w:val="clear" w:color="auto" w:fill="FFFFFF"/>
            <w:vAlign w:val="center"/>
            <w:hideMark/>
          </w:tcPr>
          <w:p w14:paraId="14A2C48D"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c>
          <w:tcPr>
            <w:tcW w:w="3315" w:type="dxa"/>
            <w:tcBorders>
              <w:top w:val="nil"/>
              <w:left w:val="nil"/>
              <w:bottom w:val="nil"/>
              <w:right w:val="nil"/>
            </w:tcBorders>
            <w:shd w:val="clear" w:color="auto" w:fill="FFFFFF"/>
            <w:vAlign w:val="center"/>
            <w:hideMark/>
          </w:tcPr>
          <w:p w14:paraId="435B1270" w14:textId="77777777" w:rsidR="00CE1045" w:rsidRPr="00CE1045" w:rsidRDefault="00CE1045" w:rsidP="00CE1045">
            <w:pPr>
              <w:spacing w:after="0" w:line="240" w:lineRule="auto"/>
              <w:rPr>
                <w:rFonts w:ascii="Times New Roman" w:eastAsia="Times New Roman" w:hAnsi="Times New Roman" w:cs="Times New Roman"/>
                <w:color w:val="auto"/>
                <w:sz w:val="20"/>
                <w:szCs w:val="20"/>
              </w:rPr>
            </w:pPr>
          </w:p>
        </w:tc>
      </w:tr>
    </w:tbl>
    <w:p w14:paraId="6A094E33" w14:textId="77777777" w:rsidR="00CE1045" w:rsidRPr="00CE1045" w:rsidRDefault="00CE1045" w:rsidP="00CE1045">
      <w:pPr>
        <w:shd w:val="clear" w:color="auto" w:fill="FFFFFF"/>
        <w:spacing w:after="0" w:line="240" w:lineRule="auto"/>
        <w:rPr>
          <w:rFonts w:eastAsia="Times New Roman"/>
          <w:color w:val="494C4E"/>
          <w:spacing w:val="3"/>
        </w:rPr>
      </w:pPr>
      <w:r w:rsidRPr="00CE1045">
        <w:rPr>
          <w:rFonts w:eastAsia="Times New Roman"/>
          <w:color w:val="494C4E"/>
          <w:spacing w:val="3"/>
        </w:rPr>
        <w:t> </w:t>
      </w:r>
    </w:p>
    <w:p w14:paraId="0656986A" w14:textId="77777777" w:rsidR="00B95D6D" w:rsidRDefault="00B95D6D" w:rsidP="00F11B8F">
      <w:pPr>
        <w:suppressAutoHyphens/>
        <w:spacing w:after="0"/>
        <w:ind w:left="360"/>
        <w:contextualSpacing/>
        <w:rPr>
          <w:rFonts w:eastAsia="Times New Roman"/>
          <w:b/>
          <w:bCs/>
          <w:color w:val="494C4E"/>
          <w:spacing w:val="3"/>
          <w:bdr w:val="none" w:sz="0" w:space="0" w:color="auto" w:frame="1"/>
        </w:rPr>
      </w:pPr>
    </w:p>
    <w:p w14:paraId="25395C2D" w14:textId="198F6FAC" w:rsidR="00CE1045" w:rsidRDefault="00743AFF" w:rsidP="00F11B8F">
      <w:pPr>
        <w:suppressAutoHyphens/>
        <w:spacing w:after="0"/>
        <w:ind w:left="360"/>
        <w:contextualSpacing/>
      </w:pPr>
      <w:r>
        <w:rPr>
          <w:rFonts w:eastAsia="Times New Roman"/>
          <w:b/>
          <w:bCs/>
          <w:color w:val="494C4E"/>
          <w:spacing w:val="3"/>
          <w:bdr w:val="none" w:sz="0" w:space="0" w:color="auto" w:frame="1"/>
        </w:rPr>
        <w:lastRenderedPageBreak/>
        <w:t>CRC Card #5</w:t>
      </w:r>
    </w:p>
    <w:p w14:paraId="113B56E5" w14:textId="77777777" w:rsidR="00743AFF" w:rsidRPr="00051AAD" w:rsidRDefault="00743AFF" w:rsidP="00F11B8F">
      <w:pPr>
        <w:suppressAutoHyphens/>
        <w:spacing w:after="0"/>
        <w:ind w:left="360"/>
        <w:contextualSpacing/>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7F103F" w:rsidRPr="00051AAD" w14:paraId="4908B118" w14:textId="77777777" w:rsidTr="00C34F88">
        <w:trPr>
          <w:cantSplit/>
        </w:trPr>
        <w:tc>
          <w:tcPr>
            <w:tcW w:w="8150" w:type="dxa"/>
            <w:gridSpan w:val="4"/>
            <w:shd w:val="clear" w:color="auto" w:fill="auto"/>
          </w:tcPr>
          <w:p w14:paraId="054BD3CA" w14:textId="2271AE6C" w:rsidR="007F103F" w:rsidRPr="00F55177" w:rsidRDefault="007F103F" w:rsidP="00D04BCB">
            <w:pPr>
              <w:suppressAutoHyphens/>
              <w:spacing w:after="0" w:line="240" w:lineRule="auto"/>
              <w:contextualSpacing/>
              <w:rPr>
                <w:b/>
                <w:bCs/>
              </w:rPr>
            </w:pPr>
            <w:r w:rsidRPr="00F55177">
              <w:rPr>
                <w:b/>
                <w:bCs/>
              </w:rPr>
              <w:t>Front:</w:t>
            </w:r>
          </w:p>
        </w:tc>
      </w:tr>
      <w:tr w:rsidR="007F103F" w:rsidRPr="00051AAD" w14:paraId="21B06223" w14:textId="77777777" w:rsidTr="00C34F88">
        <w:trPr>
          <w:cantSplit/>
        </w:trPr>
        <w:tc>
          <w:tcPr>
            <w:tcW w:w="2588" w:type="dxa"/>
            <w:shd w:val="clear" w:color="auto" w:fill="auto"/>
          </w:tcPr>
          <w:p w14:paraId="6D7EAED9" w14:textId="77777777" w:rsidR="007F103F" w:rsidRDefault="007F103F" w:rsidP="00D04BCB">
            <w:pPr>
              <w:suppressAutoHyphens/>
              <w:spacing w:after="0" w:line="240" w:lineRule="auto"/>
              <w:contextualSpacing/>
            </w:pPr>
            <w:r w:rsidRPr="005A1A16">
              <w:t xml:space="preserve">Class Name: </w:t>
            </w:r>
          </w:p>
          <w:p w14:paraId="30069F76" w14:textId="359949AA" w:rsidR="007F103F" w:rsidRPr="005A1A16" w:rsidRDefault="007A7870" w:rsidP="00D04BCB">
            <w:pPr>
              <w:suppressAutoHyphens/>
              <w:spacing w:after="0" w:line="240" w:lineRule="auto"/>
              <w:contextualSpacing/>
            </w:pPr>
            <w:proofErr w:type="spellStart"/>
            <w:r>
              <w:t>MaintainStudentRecord</w:t>
            </w:r>
            <w:proofErr w:type="spellEnd"/>
          </w:p>
        </w:tc>
        <w:tc>
          <w:tcPr>
            <w:tcW w:w="2164" w:type="dxa"/>
            <w:gridSpan w:val="2"/>
            <w:shd w:val="clear" w:color="auto" w:fill="auto"/>
          </w:tcPr>
          <w:p w14:paraId="0920499D" w14:textId="77777777" w:rsidR="007F103F" w:rsidRDefault="007F103F" w:rsidP="00D04BCB">
            <w:pPr>
              <w:suppressAutoHyphens/>
              <w:spacing w:after="0" w:line="240" w:lineRule="auto"/>
              <w:contextualSpacing/>
            </w:pPr>
            <w:r w:rsidRPr="005A1A16">
              <w:t xml:space="preserve">ID: </w:t>
            </w:r>
          </w:p>
          <w:p w14:paraId="36B4B40C" w14:textId="044B875F" w:rsidR="007F103F" w:rsidRPr="005A1A16" w:rsidRDefault="007A7870" w:rsidP="00D04BCB">
            <w:pPr>
              <w:suppressAutoHyphens/>
              <w:spacing w:after="0" w:line="240" w:lineRule="auto"/>
              <w:contextualSpacing/>
            </w:pPr>
            <w:r>
              <w:t>CRC-005</w:t>
            </w:r>
          </w:p>
        </w:tc>
        <w:tc>
          <w:tcPr>
            <w:tcW w:w="3398" w:type="dxa"/>
            <w:shd w:val="clear" w:color="auto" w:fill="auto"/>
          </w:tcPr>
          <w:p w14:paraId="4D6C0A0C" w14:textId="77777777" w:rsidR="007F103F" w:rsidRDefault="007F103F" w:rsidP="00D04BCB">
            <w:pPr>
              <w:suppressAutoHyphens/>
              <w:spacing w:after="0" w:line="240" w:lineRule="auto"/>
              <w:contextualSpacing/>
            </w:pPr>
            <w:r w:rsidRPr="005A1A16">
              <w:t xml:space="preserve">Type: </w:t>
            </w:r>
          </w:p>
          <w:p w14:paraId="44CA5875" w14:textId="03629D5C" w:rsidR="007F103F" w:rsidRPr="005A1A16" w:rsidRDefault="00055C4E" w:rsidP="00D04BCB">
            <w:pPr>
              <w:suppressAutoHyphens/>
              <w:spacing w:after="0" w:line="240" w:lineRule="auto"/>
              <w:contextualSpacing/>
            </w:pPr>
            <w:r>
              <w:t>Domain</w:t>
            </w:r>
          </w:p>
        </w:tc>
      </w:tr>
      <w:tr w:rsidR="007F103F" w:rsidRPr="00051AAD" w14:paraId="395366BE" w14:textId="77777777" w:rsidTr="00C34F88">
        <w:trPr>
          <w:cantSplit/>
        </w:trPr>
        <w:tc>
          <w:tcPr>
            <w:tcW w:w="4752" w:type="dxa"/>
            <w:gridSpan w:val="3"/>
            <w:shd w:val="clear" w:color="auto" w:fill="auto"/>
          </w:tcPr>
          <w:p w14:paraId="06B1A632" w14:textId="77777777" w:rsidR="007F103F" w:rsidRDefault="007F103F" w:rsidP="00D04BCB">
            <w:pPr>
              <w:suppressAutoHyphens/>
              <w:spacing w:after="0" w:line="240" w:lineRule="auto"/>
              <w:contextualSpacing/>
            </w:pPr>
            <w:r w:rsidRPr="005A1A16">
              <w:t xml:space="preserve">Description: </w:t>
            </w:r>
          </w:p>
          <w:p w14:paraId="68417898" w14:textId="4C0877C3" w:rsidR="007F103F" w:rsidRPr="005A1A16" w:rsidRDefault="00234365" w:rsidP="00D04BCB">
            <w:pPr>
              <w:suppressAutoHyphens/>
              <w:spacing w:after="0" w:line="240" w:lineRule="auto"/>
              <w:contextualSpacing/>
            </w:pPr>
            <w:r>
              <w:t>This class is responsible for providing access and upkeep capabilities to Enrollment Staff for all students registered at school</w:t>
            </w:r>
          </w:p>
        </w:tc>
        <w:tc>
          <w:tcPr>
            <w:tcW w:w="3398" w:type="dxa"/>
            <w:shd w:val="clear" w:color="auto" w:fill="auto"/>
          </w:tcPr>
          <w:p w14:paraId="32BC5468" w14:textId="77777777" w:rsidR="007F103F" w:rsidRDefault="007F103F" w:rsidP="00D04BCB">
            <w:pPr>
              <w:suppressAutoHyphens/>
              <w:spacing w:after="0" w:line="240" w:lineRule="auto"/>
              <w:contextualSpacing/>
            </w:pPr>
            <w:r w:rsidRPr="005A1A16">
              <w:t xml:space="preserve">Associated Use Cases: </w:t>
            </w:r>
          </w:p>
          <w:p w14:paraId="7DFEF6EA" w14:textId="0F0B1A07" w:rsidR="007F103F" w:rsidRPr="005A1A16" w:rsidRDefault="00821C01" w:rsidP="00D04BCB">
            <w:pPr>
              <w:suppressAutoHyphens/>
              <w:spacing w:after="0" w:line="240" w:lineRule="auto"/>
              <w:contextualSpacing/>
            </w:pPr>
            <w:r>
              <w:t>Maintain Student Records (FM-008)</w:t>
            </w:r>
          </w:p>
        </w:tc>
      </w:tr>
      <w:tr w:rsidR="007F103F" w:rsidRPr="00051AAD" w14:paraId="1A17B84F" w14:textId="77777777" w:rsidTr="00C34F88">
        <w:trPr>
          <w:cantSplit/>
        </w:trPr>
        <w:tc>
          <w:tcPr>
            <w:tcW w:w="4016" w:type="dxa"/>
            <w:gridSpan w:val="2"/>
            <w:tcBorders>
              <w:bottom w:val="single" w:sz="4" w:space="0" w:color="000000"/>
            </w:tcBorders>
            <w:shd w:val="clear" w:color="auto" w:fill="auto"/>
          </w:tcPr>
          <w:p w14:paraId="4F996B0D" w14:textId="77777777" w:rsidR="007F103F" w:rsidRDefault="007F103F" w:rsidP="00D04BCB">
            <w:pPr>
              <w:suppressAutoHyphens/>
              <w:spacing w:after="0" w:line="240" w:lineRule="auto"/>
              <w:contextualSpacing/>
            </w:pPr>
            <w:r w:rsidRPr="005A1A16">
              <w:t>Responsibilities</w:t>
            </w:r>
            <w:r>
              <w:t xml:space="preserve">: </w:t>
            </w:r>
          </w:p>
          <w:p w14:paraId="2998B974" w14:textId="7C9E8281" w:rsidR="007F103F" w:rsidRDefault="00484E10" w:rsidP="00D04BCB">
            <w:pPr>
              <w:suppressAutoHyphens/>
              <w:spacing w:after="0" w:line="240" w:lineRule="auto"/>
              <w:contextualSpacing/>
            </w:pPr>
            <w:r>
              <w:t xml:space="preserve">This class is responsible for providing access and upkeep capabilities to Enrollment Staff for all students registered at </w:t>
            </w:r>
            <w:r w:rsidR="00EB13BF">
              <w:t>University.</w:t>
            </w:r>
          </w:p>
          <w:p w14:paraId="68017D88" w14:textId="2FD944D7" w:rsidR="00A122D2" w:rsidRDefault="00A122D2" w:rsidP="00D04BCB">
            <w:pPr>
              <w:suppressAutoHyphens/>
              <w:spacing w:after="0" w:line="240" w:lineRule="auto"/>
              <w:contextualSpacing/>
            </w:pPr>
          </w:p>
          <w:p w14:paraId="59A8B1BC" w14:textId="77777777" w:rsidR="00EA3329" w:rsidRDefault="00EA3329" w:rsidP="00D04BCB">
            <w:pPr>
              <w:suppressAutoHyphens/>
              <w:spacing w:after="0" w:line="240" w:lineRule="auto"/>
              <w:contextualSpacing/>
            </w:pPr>
            <w:proofErr w:type="spellStart"/>
            <w:r>
              <w:t>CreateStudentRecord</w:t>
            </w:r>
            <w:proofErr w:type="spellEnd"/>
          </w:p>
          <w:p w14:paraId="4D2CDD99" w14:textId="77777777" w:rsidR="0059197A" w:rsidRDefault="0059197A" w:rsidP="00D04BCB">
            <w:pPr>
              <w:suppressAutoHyphens/>
              <w:spacing w:after="0" w:line="240" w:lineRule="auto"/>
              <w:contextualSpacing/>
            </w:pPr>
            <w:proofErr w:type="spellStart"/>
            <w:r>
              <w:t>ReadStudentRecord</w:t>
            </w:r>
            <w:proofErr w:type="spellEnd"/>
          </w:p>
          <w:p w14:paraId="5D01069D" w14:textId="77777777" w:rsidR="0059197A" w:rsidRDefault="0059197A" w:rsidP="00D04BCB">
            <w:pPr>
              <w:suppressAutoHyphens/>
              <w:spacing w:after="0" w:line="240" w:lineRule="auto"/>
              <w:contextualSpacing/>
            </w:pPr>
            <w:proofErr w:type="spellStart"/>
            <w:r>
              <w:t>UpdateStudentRecord</w:t>
            </w:r>
            <w:proofErr w:type="spellEnd"/>
          </w:p>
          <w:p w14:paraId="4BACBE5E" w14:textId="131A2363" w:rsidR="0059197A" w:rsidRPr="005A1A16" w:rsidRDefault="0059197A" w:rsidP="00D04BCB">
            <w:pPr>
              <w:suppressAutoHyphens/>
              <w:spacing w:after="0" w:line="240" w:lineRule="auto"/>
              <w:contextualSpacing/>
            </w:pPr>
            <w:proofErr w:type="spellStart"/>
            <w:r>
              <w:t>DeleteStudentRecord</w:t>
            </w:r>
            <w:proofErr w:type="spellEnd"/>
          </w:p>
        </w:tc>
        <w:tc>
          <w:tcPr>
            <w:tcW w:w="4134" w:type="dxa"/>
            <w:gridSpan w:val="2"/>
            <w:tcBorders>
              <w:bottom w:val="single" w:sz="4" w:space="0" w:color="000000"/>
            </w:tcBorders>
            <w:shd w:val="clear" w:color="auto" w:fill="auto"/>
          </w:tcPr>
          <w:p w14:paraId="3D100486" w14:textId="77777777" w:rsidR="007F103F" w:rsidRDefault="007F103F" w:rsidP="00D04BCB">
            <w:pPr>
              <w:suppressAutoHyphens/>
              <w:spacing w:after="0" w:line="240" w:lineRule="auto"/>
              <w:contextualSpacing/>
            </w:pPr>
            <w:r w:rsidRPr="005A1A16">
              <w:t>Collaborators</w:t>
            </w:r>
            <w:r>
              <w:t>:</w:t>
            </w:r>
          </w:p>
          <w:p w14:paraId="4D79F2F1" w14:textId="77777777" w:rsidR="007F103F" w:rsidRDefault="001736DB" w:rsidP="00D04BCB">
            <w:pPr>
              <w:suppressAutoHyphens/>
              <w:spacing w:after="0" w:line="240" w:lineRule="auto"/>
              <w:contextualSpacing/>
            </w:pPr>
            <w:r>
              <w:t>RegisterStudents4Classes</w:t>
            </w:r>
          </w:p>
          <w:p w14:paraId="2A8A637F" w14:textId="08187D55" w:rsidR="001736DB" w:rsidRPr="005A1A16" w:rsidRDefault="00662DCD" w:rsidP="00D04BCB">
            <w:pPr>
              <w:suppressAutoHyphens/>
              <w:spacing w:after="0" w:line="240" w:lineRule="auto"/>
              <w:contextualSpacing/>
            </w:pPr>
            <w:proofErr w:type="spellStart"/>
            <w:r>
              <w:t>MaintainClassRecords</w:t>
            </w:r>
            <w:proofErr w:type="spellEnd"/>
          </w:p>
        </w:tc>
      </w:tr>
      <w:tr w:rsidR="007F103F" w:rsidRPr="00051AAD" w14:paraId="6A3D3013" w14:textId="77777777" w:rsidTr="00C34F88">
        <w:trPr>
          <w:cantSplit/>
        </w:trPr>
        <w:tc>
          <w:tcPr>
            <w:tcW w:w="8150" w:type="dxa"/>
            <w:gridSpan w:val="4"/>
            <w:shd w:val="clear" w:color="auto" w:fill="auto"/>
          </w:tcPr>
          <w:p w14:paraId="625822D5" w14:textId="3288B2CE" w:rsidR="007F103F" w:rsidRPr="00F55177" w:rsidRDefault="007F103F" w:rsidP="00D04BCB">
            <w:pPr>
              <w:suppressAutoHyphens/>
              <w:spacing w:after="0" w:line="240" w:lineRule="auto"/>
              <w:contextualSpacing/>
              <w:rPr>
                <w:b/>
                <w:bCs/>
              </w:rPr>
            </w:pPr>
            <w:r w:rsidRPr="00F55177">
              <w:rPr>
                <w:b/>
                <w:bCs/>
              </w:rPr>
              <w:t>Back:</w:t>
            </w:r>
          </w:p>
        </w:tc>
      </w:tr>
      <w:tr w:rsidR="007F103F" w:rsidRPr="00051AAD" w14:paraId="6AFD1550" w14:textId="77777777" w:rsidTr="00C34F88">
        <w:trPr>
          <w:cantSplit/>
        </w:trPr>
        <w:tc>
          <w:tcPr>
            <w:tcW w:w="8150" w:type="dxa"/>
            <w:gridSpan w:val="4"/>
            <w:shd w:val="clear" w:color="auto" w:fill="auto"/>
          </w:tcPr>
          <w:p w14:paraId="486A3BEB" w14:textId="3EC1C1CB" w:rsidR="007F103F" w:rsidRDefault="007F103F" w:rsidP="00D04BCB">
            <w:pPr>
              <w:suppressAutoHyphens/>
              <w:spacing w:after="0" w:line="240" w:lineRule="auto"/>
              <w:contextualSpacing/>
            </w:pPr>
            <w:r w:rsidRPr="005A1A16">
              <w:t>Attributes:</w:t>
            </w:r>
          </w:p>
          <w:p w14:paraId="2A346B5A" w14:textId="1A98C30C" w:rsidR="008A5CD9" w:rsidRDefault="00893A1D" w:rsidP="00D04BCB">
            <w:pPr>
              <w:suppressAutoHyphens/>
              <w:spacing w:after="0" w:line="240" w:lineRule="auto"/>
              <w:contextualSpacing/>
            </w:pPr>
            <w:r>
              <w:t>FirstName</w:t>
            </w:r>
            <w:r w:rsidR="008B2518">
              <w:t xml:space="preserve"> –</w:t>
            </w:r>
            <w:r>
              <w:t xml:space="preserve"> </w:t>
            </w:r>
            <w:r w:rsidR="008B2518">
              <w:t>This contains the first name of the student registered at the university</w:t>
            </w:r>
          </w:p>
          <w:p w14:paraId="7BC63ED3" w14:textId="3D708D71" w:rsidR="00893A1D" w:rsidRDefault="00893A1D" w:rsidP="00D04BCB">
            <w:pPr>
              <w:suppressAutoHyphens/>
              <w:spacing w:after="0" w:line="240" w:lineRule="auto"/>
              <w:contextualSpacing/>
            </w:pPr>
            <w:proofErr w:type="spellStart"/>
            <w:r>
              <w:t>MiddleInitials</w:t>
            </w:r>
            <w:proofErr w:type="spellEnd"/>
            <w:r w:rsidR="008B2518">
              <w:t xml:space="preserve"> – This contains the </w:t>
            </w:r>
            <w:r w:rsidR="00EE47CB">
              <w:t>middle initial(s) of the student registered</w:t>
            </w:r>
          </w:p>
          <w:p w14:paraId="0980B418" w14:textId="7098CA26" w:rsidR="00893A1D" w:rsidRDefault="00893A1D" w:rsidP="00D04BCB">
            <w:pPr>
              <w:suppressAutoHyphens/>
              <w:spacing w:after="0" w:line="240" w:lineRule="auto"/>
              <w:contextualSpacing/>
            </w:pPr>
            <w:proofErr w:type="spellStart"/>
            <w:r>
              <w:t>LastName</w:t>
            </w:r>
            <w:proofErr w:type="spellEnd"/>
            <w:r w:rsidR="008B2518">
              <w:t xml:space="preserve"> </w:t>
            </w:r>
            <w:r w:rsidR="00EE47CB">
              <w:t>– This contains the last name of the student registered</w:t>
            </w:r>
          </w:p>
          <w:p w14:paraId="71E3E97B" w14:textId="217F74A4" w:rsidR="00893A1D" w:rsidRDefault="00A0113C" w:rsidP="00D04BCB">
            <w:pPr>
              <w:suppressAutoHyphens/>
              <w:spacing w:after="0" w:line="240" w:lineRule="auto"/>
              <w:contextualSpacing/>
            </w:pPr>
            <w:proofErr w:type="spellStart"/>
            <w:r>
              <w:t>DateOfBirth</w:t>
            </w:r>
            <w:proofErr w:type="spellEnd"/>
            <w:r w:rsidR="008B2518">
              <w:t xml:space="preserve"> </w:t>
            </w:r>
            <w:r w:rsidR="00EE47CB">
              <w:t xml:space="preserve">– This </w:t>
            </w:r>
            <w:r w:rsidR="00F36CF7">
              <w:t>is the date of birth of the student on file in format (mm/dd/</w:t>
            </w:r>
            <w:proofErr w:type="spellStart"/>
            <w:r w:rsidR="00F36CF7">
              <w:t>yyyy</w:t>
            </w:r>
            <w:proofErr w:type="spellEnd"/>
            <w:r w:rsidR="00F36CF7">
              <w:t xml:space="preserve">) </w:t>
            </w:r>
          </w:p>
          <w:p w14:paraId="43E105A2" w14:textId="42CAAF3E" w:rsidR="00A0113C" w:rsidRDefault="00A0113C" w:rsidP="00D04BCB">
            <w:pPr>
              <w:suppressAutoHyphens/>
              <w:spacing w:after="0" w:line="240" w:lineRule="auto"/>
              <w:contextualSpacing/>
            </w:pPr>
            <w:proofErr w:type="spellStart"/>
            <w:r>
              <w:t>StudentID</w:t>
            </w:r>
            <w:proofErr w:type="spellEnd"/>
            <w:r w:rsidR="008B2518">
              <w:t xml:space="preserve"> </w:t>
            </w:r>
            <w:r w:rsidR="005B6141">
              <w:t>– This is the identification number assigned to the student</w:t>
            </w:r>
          </w:p>
          <w:p w14:paraId="6F9AD9BE" w14:textId="05B6879F" w:rsidR="00A0113C" w:rsidRDefault="00A0113C" w:rsidP="00D04BCB">
            <w:pPr>
              <w:suppressAutoHyphens/>
              <w:spacing w:after="0" w:line="240" w:lineRule="auto"/>
              <w:contextualSpacing/>
            </w:pPr>
            <w:r>
              <w:t>Department</w:t>
            </w:r>
            <w:r w:rsidR="008B2518">
              <w:t xml:space="preserve"> </w:t>
            </w:r>
            <w:r w:rsidR="00DC505E">
              <w:t>– This is the department that the student’s major resides in</w:t>
            </w:r>
          </w:p>
          <w:p w14:paraId="2FCF9236" w14:textId="7D0AB922" w:rsidR="00A0113C" w:rsidRDefault="00A0113C" w:rsidP="00D04BCB">
            <w:pPr>
              <w:suppressAutoHyphens/>
              <w:spacing w:after="0" w:line="240" w:lineRule="auto"/>
              <w:contextualSpacing/>
            </w:pPr>
            <w:proofErr w:type="spellStart"/>
            <w:r>
              <w:t>CumulativeGPA</w:t>
            </w:r>
            <w:proofErr w:type="spellEnd"/>
            <w:r w:rsidR="008B2518">
              <w:t xml:space="preserve"> </w:t>
            </w:r>
            <w:r w:rsidR="00DC505E">
              <w:t xml:space="preserve">– This is the student’s </w:t>
            </w:r>
            <w:r w:rsidR="004C3960">
              <w:t>cumulative GPA, which decides if they can register for three courses or not.</w:t>
            </w:r>
          </w:p>
          <w:p w14:paraId="2E89793E" w14:textId="3A5D22D1" w:rsidR="007F103F" w:rsidRPr="005A1A16" w:rsidRDefault="007F103F" w:rsidP="00D04BCB">
            <w:pPr>
              <w:suppressAutoHyphens/>
              <w:spacing w:after="0" w:line="240" w:lineRule="auto"/>
              <w:contextualSpacing/>
            </w:pPr>
          </w:p>
        </w:tc>
      </w:tr>
      <w:tr w:rsidR="007F103F" w:rsidRPr="00051AAD" w14:paraId="758F578C" w14:textId="77777777" w:rsidTr="00C34F88">
        <w:trPr>
          <w:cantSplit/>
        </w:trPr>
        <w:tc>
          <w:tcPr>
            <w:tcW w:w="8150" w:type="dxa"/>
            <w:gridSpan w:val="4"/>
            <w:shd w:val="clear" w:color="auto" w:fill="auto"/>
          </w:tcPr>
          <w:p w14:paraId="0A279D72" w14:textId="77777777" w:rsidR="007F103F" w:rsidRPr="005A1A16" w:rsidRDefault="007F103F" w:rsidP="00D04BCB">
            <w:pPr>
              <w:suppressAutoHyphens/>
              <w:spacing w:after="0" w:line="240" w:lineRule="auto"/>
              <w:contextualSpacing/>
            </w:pPr>
            <w:r w:rsidRPr="005A1A16">
              <w:t>Relationships:</w:t>
            </w:r>
          </w:p>
          <w:p w14:paraId="3A7D7778" w14:textId="77777777" w:rsidR="007F103F" w:rsidRPr="005A1A16" w:rsidRDefault="007F103F" w:rsidP="00D04BCB">
            <w:pPr>
              <w:suppressAutoHyphens/>
              <w:spacing w:after="0" w:line="240" w:lineRule="auto"/>
              <w:contextualSpacing/>
            </w:pPr>
          </w:p>
          <w:p w14:paraId="7A5D00B2" w14:textId="6B82FE87" w:rsidR="007F103F" w:rsidRPr="005A1A16" w:rsidRDefault="007F103F" w:rsidP="00D04BCB">
            <w:pPr>
              <w:suppressAutoHyphens/>
              <w:spacing w:after="0" w:line="240" w:lineRule="auto"/>
              <w:contextualSpacing/>
            </w:pPr>
            <w:r w:rsidRPr="005A1A16">
              <w:t>Generalization (a-kind-of):</w:t>
            </w:r>
            <w:r w:rsidR="008E330E">
              <w:t xml:space="preserve"> N/A</w:t>
            </w:r>
          </w:p>
          <w:p w14:paraId="161689FD" w14:textId="77777777" w:rsidR="007F103F" w:rsidRPr="005A1A16" w:rsidRDefault="007F103F" w:rsidP="00D04BCB">
            <w:pPr>
              <w:suppressAutoHyphens/>
              <w:spacing w:after="0" w:line="240" w:lineRule="auto"/>
              <w:contextualSpacing/>
            </w:pPr>
          </w:p>
          <w:p w14:paraId="79B87B2F" w14:textId="591D4E6A" w:rsidR="007F103F" w:rsidRPr="005A1A16" w:rsidRDefault="007F103F" w:rsidP="00D04BCB">
            <w:pPr>
              <w:suppressAutoHyphens/>
              <w:spacing w:after="0" w:line="240" w:lineRule="auto"/>
              <w:contextualSpacing/>
            </w:pPr>
            <w:r w:rsidRPr="005A1A16">
              <w:t>Aggregation (has-parts):</w:t>
            </w:r>
            <w:r w:rsidR="00546765">
              <w:t xml:space="preserve"> </w:t>
            </w:r>
            <w:r w:rsidR="00AA3DB1">
              <w:t>N/A</w:t>
            </w:r>
          </w:p>
          <w:p w14:paraId="0AB162EB" w14:textId="77777777" w:rsidR="00C34F88" w:rsidRPr="005A1A16" w:rsidRDefault="00C34F88" w:rsidP="00D04BCB">
            <w:pPr>
              <w:suppressAutoHyphens/>
              <w:spacing w:after="0" w:line="240" w:lineRule="auto"/>
              <w:contextualSpacing/>
            </w:pPr>
          </w:p>
          <w:p w14:paraId="7424CD7C" w14:textId="25DC5F2B" w:rsidR="007F103F" w:rsidRPr="005A1A16" w:rsidRDefault="007F103F" w:rsidP="00D04BCB">
            <w:pPr>
              <w:suppressAutoHyphens/>
              <w:spacing w:after="0" w:line="240" w:lineRule="auto"/>
              <w:contextualSpacing/>
            </w:pPr>
            <w:r w:rsidRPr="005A1A16">
              <w:t>Other Associations:</w:t>
            </w:r>
            <w:r w:rsidR="002F6653">
              <w:t xml:space="preserve"> </w:t>
            </w:r>
            <w:r w:rsidR="00950784">
              <w:t>Login Authentication System</w:t>
            </w:r>
            <w:r w:rsidR="00422F2B">
              <w:t xml:space="preserve"> to check for </w:t>
            </w:r>
            <w:r w:rsidR="00BE1EFC">
              <w:t>Enrollment Staff</w:t>
            </w:r>
            <w:r w:rsidR="00422F2B">
              <w:t xml:space="preserve"> credentials</w:t>
            </w:r>
            <w:r w:rsidR="00AA3DB1">
              <w:t>. There is a dependent relationship with RegisterStudent4Classes attached to this class.</w:t>
            </w:r>
          </w:p>
          <w:p w14:paraId="42EC1285" w14:textId="416A9FF1" w:rsidR="007F103F" w:rsidRPr="005A1A16" w:rsidRDefault="007F103F" w:rsidP="00D04BCB">
            <w:pPr>
              <w:suppressAutoHyphens/>
              <w:spacing w:after="0" w:line="240" w:lineRule="auto"/>
              <w:contextualSpacing/>
            </w:pPr>
          </w:p>
        </w:tc>
      </w:tr>
    </w:tbl>
    <w:p w14:paraId="3CD6DC86" w14:textId="7BE23F9D" w:rsidR="00F11B8F" w:rsidRDefault="00F11B8F" w:rsidP="00F11B8F">
      <w:pPr>
        <w:suppressAutoHyphens/>
        <w:spacing w:after="0"/>
        <w:ind w:left="360"/>
        <w:contextualSpacing/>
      </w:pPr>
    </w:p>
    <w:p w14:paraId="325A6E99" w14:textId="14B2FA11" w:rsidR="00F55177" w:rsidRDefault="00F55177" w:rsidP="00F55177">
      <w:pPr>
        <w:suppressAutoHyphens/>
        <w:spacing w:after="0"/>
        <w:ind w:left="360"/>
        <w:contextualSpacing/>
      </w:pPr>
    </w:p>
    <w:p w14:paraId="2945C6F8" w14:textId="77777777" w:rsidR="00B95D6D" w:rsidRDefault="00B95D6D" w:rsidP="00F55177">
      <w:pPr>
        <w:suppressAutoHyphens/>
        <w:spacing w:after="0"/>
        <w:ind w:left="360"/>
        <w:contextualSpacing/>
        <w:rPr>
          <w:rFonts w:eastAsia="Times New Roman"/>
          <w:b/>
          <w:bCs/>
          <w:color w:val="494C4E"/>
          <w:spacing w:val="3"/>
          <w:bdr w:val="none" w:sz="0" w:space="0" w:color="auto" w:frame="1"/>
        </w:rPr>
      </w:pPr>
    </w:p>
    <w:p w14:paraId="0A9993F8" w14:textId="77777777" w:rsidR="00B95D6D" w:rsidRDefault="00B95D6D" w:rsidP="00F55177">
      <w:pPr>
        <w:suppressAutoHyphens/>
        <w:spacing w:after="0"/>
        <w:ind w:left="360"/>
        <w:contextualSpacing/>
        <w:rPr>
          <w:rFonts w:eastAsia="Times New Roman"/>
          <w:b/>
          <w:bCs/>
          <w:color w:val="494C4E"/>
          <w:spacing w:val="3"/>
          <w:bdr w:val="none" w:sz="0" w:space="0" w:color="auto" w:frame="1"/>
        </w:rPr>
      </w:pPr>
    </w:p>
    <w:p w14:paraId="45C75417" w14:textId="77777777" w:rsidR="00B95D6D" w:rsidRDefault="00B95D6D" w:rsidP="00F55177">
      <w:pPr>
        <w:suppressAutoHyphens/>
        <w:spacing w:after="0"/>
        <w:ind w:left="360"/>
        <w:contextualSpacing/>
        <w:rPr>
          <w:rFonts w:eastAsia="Times New Roman"/>
          <w:b/>
          <w:bCs/>
          <w:color w:val="494C4E"/>
          <w:spacing w:val="3"/>
          <w:bdr w:val="none" w:sz="0" w:space="0" w:color="auto" w:frame="1"/>
        </w:rPr>
      </w:pPr>
    </w:p>
    <w:p w14:paraId="7709BFA6" w14:textId="77777777" w:rsidR="00B95D6D" w:rsidRDefault="00B95D6D" w:rsidP="00F55177">
      <w:pPr>
        <w:suppressAutoHyphens/>
        <w:spacing w:after="0"/>
        <w:ind w:left="360"/>
        <w:contextualSpacing/>
        <w:rPr>
          <w:rFonts w:eastAsia="Times New Roman"/>
          <w:b/>
          <w:bCs/>
          <w:color w:val="494C4E"/>
          <w:spacing w:val="3"/>
          <w:bdr w:val="none" w:sz="0" w:space="0" w:color="auto" w:frame="1"/>
        </w:rPr>
      </w:pPr>
    </w:p>
    <w:p w14:paraId="31300D02" w14:textId="4C0A2D07" w:rsidR="00D4179A" w:rsidRDefault="00743AFF" w:rsidP="00F55177">
      <w:pPr>
        <w:suppressAutoHyphens/>
        <w:spacing w:after="0"/>
        <w:ind w:left="360"/>
        <w:contextualSpacing/>
      </w:pPr>
      <w:r>
        <w:rPr>
          <w:rFonts w:eastAsia="Times New Roman"/>
          <w:b/>
          <w:bCs/>
          <w:color w:val="494C4E"/>
          <w:spacing w:val="3"/>
          <w:bdr w:val="none" w:sz="0" w:space="0" w:color="auto" w:frame="1"/>
        </w:rPr>
        <w:lastRenderedPageBreak/>
        <w:t>CRC Card #6</w:t>
      </w:r>
    </w:p>
    <w:p w14:paraId="52C740CA" w14:textId="77777777" w:rsidR="00743AFF" w:rsidRPr="00051AAD" w:rsidRDefault="00743AFF" w:rsidP="00F55177">
      <w:pPr>
        <w:suppressAutoHyphens/>
        <w:spacing w:after="0"/>
        <w:ind w:left="360"/>
        <w:contextualSpacing/>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F55177" w:rsidRPr="00051AAD" w14:paraId="219DEF49" w14:textId="77777777" w:rsidTr="00F44E52">
        <w:trPr>
          <w:cantSplit/>
        </w:trPr>
        <w:tc>
          <w:tcPr>
            <w:tcW w:w="8150" w:type="dxa"/>
            <w:gridSpan w:val="4"/>
            <w:shd w:val="clear" w:color="auto" w:fill="auto"/>
          </w:tcPr>
          <w:p w14:paraId="5251A7C4" w14:textId="77777777" w:rsidR="00F55177" w:rsidRPr="00F55177" w:rsidRDefault="00F55177" w:rsidP="00F44E52">
            <w:pPr>
              <w:suppressAutoHyphens/>
              <w:spacing w:after="0" w:line="240" w:lineRule="auto"/>
              <w:contextualSpacing/>
              <w:rPr>
                <w:b/>
                <w:bCs/>
              </w:rPr>
            </w:pPr>
            <w:r w:rsidRPr="00F55177">
              <w:rPr>
                <w:b/>
                <w:bCs/>
              </w:rPr>
              <w:t>Front:</w:t>
            </w:r>
          </w:p>
        </w:tc>
      </w:tr>
      <w:tr w:rsidR="00F55177" w:rsidRPr="00051AAD" w14:paraId="18F299C7" w14:textId="77777777" w:rsidTr="00F44E52">
        <w:trPr>
          <w:cantSplit/>
        </w:trPr>
        <w:tc>
          <w:tcPr>
            <w:tcW w:w="2588" w:type="dxa"/>
            <w:shd w:val="clear" w:color="auto" w:fill="auto"/>
          </w:tcPr>
          <w:p w14:paraId="42F17845" w14:textId="77777777" w:rsidR="00F55177" w:rsidRDefault="00F55177" w:rsidP="00F44E52">
            <w:pPr>
              <w:suppressAutoHyphens/>
              <w:spacing w:after="0" w:line="240" w:lineRule="auto"/>
              <w:contextualSpacing/>
            </w:pPr>
            <w:r w:rsidRPr="005A1A16">
              <w:t xml:space="preserve">Class Name: </w:t>
            </w:r>
          </w:p>
          <w:p w14:paraId="449FC41C" w14:textId="21D3862F" w:rsidR="00F55177" w:rsidRPr="005A1A16" w:rsidRDefault="00670B27" w:rsidP="00F44E52">
            <w:pPr>
              <w:suppressAutoHyphens/>
              <w:spacing w:after="0" w:line="240" w:lineRule="auto"/>
              <w:contextualSpacing/>
            </w:pPr>
            <w:r>
              <w:t>RegisterStudent4Classes</w:t>
            </w:r>
          </w:p>
        </w:tc>
        <w:tc>
          <w:tcPr>
            <w:tcW w:w="2164" w:type="dxa"/>
            <w:gridSpan w:val="2"/>
            <w:shd w:val="clear" w:color="auto" w:fill="auto"/>
          </w:tcPr>
          <w:p w14:paraId="4033463B" w14:textId="77777777" w:rsidR="00F55177" w:rsidRDefault="00F55177" w:rsidP="00F44E52">
            <w:pPr>
              <w:suppressAutoHyphens/>
              <w:spacing w:after="0" w:line="240" w:lineRule="auto"/>
              <w:contextualSpacing/>
            </w:pPr>
            <w:r w:rsidRPr="005A1A16">
              <w:t xml:space="preserve">ID: </w:t>
            </w:r>
          </w:p>
          <w:p w14:paraId="0A1A1A08" w14:textId="3F0B024F" w:rsidR="00F55177" w:rsidRPr="005A1A16" w:rsidRDefault="00670B27" w:rsidP="00F44E52">
            <w:pPr>
              <w:suppressAutoHyphens/>
              <w:spacing w:after="0" w:line="240" w:lineRule="auto"/>
              <w:contextualSpacing/>
            </w:pPr>
            <w:r>
              <w:t>CRC-006</w:t>
            </w:r>
          </w:p>
        </w:tc>
        <w:tc>
          <w:tcPr>
            <w:tcW w:w="3398" w:type="dxa"/>
            <w:shd w:val="clear" w:color="auto" w:fill="auto"/>
          </w:tcPr>
          <w:p w14:paraId="26655B28" w14:textId="77777777" w:rsidR="00F55177" w:rsidRDefault="00F55177" w:rsidP="00F44E52">
            <w:pPr>
              <w:suppressAutoHyphens/>
              <w:spacing w:after="0" w:line="240" w:lineRule="auto"/>
              <w:contextualSpacing/>
            </w:pPr>
            <w:r w:rsidRPr="005A1A16">
              <w:t xml:space="preserve">Type: </w:t>
            </w:r>
          </w:p>
          <w:p w14:paraId="1966D47E" w14:textId="35911A98" w:rsidR="00F55177" w:rsidRPr="005A1A16" w:rsidRDefault="00193D4F" w:rsidP="00F44E52">
            <w:pPr>
              <w:suppressAutoHyphens/>
              <w:spacing w:after="0" w:line="240" w:lineRule="auto"/>
              <w:contextualSpacing/>
            </w:pPr>
            <w:r>
              <w:t>Domain</w:t>
            </w:r>
          </w:p>
        </w:tc>
      </w:tr>
      <w:tr w:rsidR="00F55177" w:rsidRPr="00051AAD" w14:paraId="02CAA99B" w14:textId="77777777" w:rsidTr="00F44E52">
        <w:trPr>
          <w:cantSplit/>
        </w:trPr>
        <w:tc>
          <w:tcPr>
            <w:tcW w:w="4752" w:type="dxa"/>
            <w:gridSpan w:val="3"/>
            <w:shd w:val="clear" w:color="auto" w:fill="auto"/>
          </w:tcPr>
          <w:p w14:paraId="2E021D05" w14:textId="77777777" w:rsidR="00F55177" w:rsidRDefault="00F55177" w:rsidP="00F44E52">
            <w:pPr>
              <w:suppressAutoHyphens/>
              <w:spacing w:after="0" w:line="240" w:lineRule="auto"/>
              <w:contextualSpacing/>
            </w:pPr>
            <w:r w:rsidRPr="005A1A16">
              <w:t xml:space="preserve">Description: </w:t>
            </w:r>
          </w:p>
          <w:p w14:paraId="2220055C" w14:textId="5F5F432A" w:rsidR="00F55177" w:rsidRPr="005A1A16" w:rsidRDefault="00234365" w:rsidP="00F44E52">
            <w:pPr>
              <w:suppressAutoHyphens/>
              <w:spacing w:after="0" w:line="240" w:lineRule="auto"/>
              <w:contextualSpacing/>
            </w:pPr>
            <w:r>
              <w:t>This class is intended to provide manipulation of class registration to students and enrollment staff.</w:t>
            </w:r>
          </w:p>
        </w:tc>
        <w:tc>
          <w:tcPr>
            <w:tcW w:w="3398" w:type="dxa"/>
            <w:shd w:val="clear" w:color="auto" w:fill="auto"/>
          </w:tcPr>
          <w:p w14:paraId="417A6B45" w14:textId="77777777" w:rsidR="00F55177" w:rsidRDefault="00F55177" w:rsidP="00F44E52">
            <w:pPr>
              <w:suppressAutoHyphens/>
              <w:spacing w:after="0" w:line="240" w:lineRule="auto"/>
              <w:contextualSpacing/>
            </w:pPr>
            <w:r w:rsidRPr="005A1A16">
              <w:t xml:space="preserve">Associated Use Cases: </w:t>
            </w:r>
          </w:p>
          <w:p w14:paraId="10720F89" w14:textId="00CFC7BB" w:rsidR="00F55177" w:rsidRPr="005A1A16" w:rsidRDefault="00821C01" w:rsidP="00F44E52">
            <w:pPr>
              <w:suppressAutoHyphens/>
              <w:spacing w:after="0" w:line="240" w:lineRule="auto"/>
              <w:contextualSpacing/>
            </w:pPr>
            <w:r>
              <w:t xml:space="preserve">Register Student </w:t>
            </w:r>
            <w:proofErr w:type="gramStart"/>
            <w:r>
              <w:t>For</w:t>
            </w:r>
            <w:proofErr w:type="gramEnd"/>
            <w:r>
              <w:t xml:space="preserve"> Classes (FM-009)</w:t>
            </w:r>
          </w:p>
        </w:tc>
      </w:tr>
      <w:tr w:rsidR="00F55177" w:rsidRPr="00051AAD" w14:paraId="6E745190" w14:textId="77777777" w:rsidTr="00F44E52">
        <w:trPr>
          <w:cantSplit/>
        </w:trPr>
        <w:tc>
          <w:tcPr>
            <w:tcW w:w="4016" w:type="dxa"/>
            <w:gridSpan w:val="2"/>
            <w:tcBorders>
              <w:bottom w:val="single" w:sz="4" w:space="0" w:color="000000"/>
            </w:tcBorders>
            <w:shd w:val="clear" w:color="auto" w:fill="auto"/>
          </w:tcPr>
          <w:p w14:paraId="33D94094" w14:textId="77777777" w:rsidR="00F55177" w:rsidRDefault="00F55177" w:rsidP="00F44E52">
            <w:pPr>
              <w:suppressAutoHyphens/>
              <w:spacing w:after="0" w:line="240" w:lineRule="auto"/>
              <w:contextualSpacing/>
            </w:pPr>
            <w:r w:rsidRPr="005A1A16">
              <w:t>Responsibilities</w:t>
            </w:r>
            <w:r>
              <w:t xml:space="preserve">: </w:t>
            </w:r>
          </w:p>
          <w:p w14:paraId="1DD1CC48" w14:textId="3937CD92" w:rsidR="00F55177" w:rsidRDefault="00484E10" w:rsidP="00F44E52">
            <w:pPr>
              <w:suppressAutoHyphens/>
              <w:spacing w:after="0" w:line="240" w:lineRule="auto"/>
              <w:contextualSpacing/>
            </w:pPr>
            <w:r>
              <w:t>This class is intended to provide manipulation of class registration to students and enrollment staff.</w:t>
            </w:r>
          </w:p>
          <w:p w14:paraId="2CD63335" w14:textId="5B8B30B2" w:rsidR="00670840" w:rsidRPr="00580858" w:rsidRDefault="00580858" w:rsidP="00F44E52">
            <w:pPr>
              <w:suppressAutoHyphens/>
              <w:spacing w:after="0" w:line="240" w:lineRule="auto"/>
              <w:contextualSpacing/>
            </w:pPr>
            <w:r>
              <w:t>Responsibilities (</w:t>
            </w:r>
            <w:r w:rsidRPr="00FA5E44">
              <w:rPr>
                <w:i/>
                <w:iCs/>
              </w:rPr>
              <w:t>Doing</w:t>
            </w:r>
            <w:r>
              <w:t>):</w:t>
            </w:r>
          </w:p>
          <w:p w14:paraId="668281AE" w14:textId="05D8118E" w:rsidR="005E310C" w:rsidRDefault="00E44A77" w:rsidP="00F44E52">
            <w:pPr>
              <w:suppressAutoHyphens/>
              <w:spacing w:after="0" w:line="240" w:lineRule="auto"/>
              <w:contextualSpacing/>
            </w:pPr>
            <w:proofErr w:type="spellStart"/>
            <w:r>
              <w:t>BlockDuplicateRegistrations</w:t>
            </w:r>
            <w:proofErr w:type="spellEnd"/>
          </w:p>
          <w:p w14:paraId="4D2635D9" w14:textId="61AABD10" w:rsidR="00580858" w:rsidRDefault="00F17DCA" w:rsidP="00F44E52">
            <w:pPr>
              <w:suppressAutoHyphens/>
              <w:spacing w:after="0" w:line="240" w:lineRule="auto"/>
              <w:contextualSpacing/>
            </w:pPr>
            <w:proofErr w:type="spellStart"/>
            <w:r>
              <w:t>RequiredWorkAcknowledgement</w:t>
            </w:r>
            <w:proofErr w:type="spellEnd"/>
          </w:p>
          <w:p w14:paraId="6E23F935" w14:textId="778F20F8" w:rsidR="00F17DCA" w:rsidRDefault="002F4136" w:rsidP="00F44E52">
            <w:pPr>
              <w:suppressAutoHyphens/>
              <w:spacing w:after="0" w:line="240" w:lineRule="auto"/>
              <w:contextualSpacing/>
            </w:pPr>
            <w:proofErr w:type="spellStart"/>
            <w:r>
              <w:t>CheckStudentGPA</w:t>
            </w:r>
            <w:proofErr w:type="spellEnd"/>
          </w:p>
          <w:p w14:paraId="48F0B624" w14:textId="0447BB9A" w:rsidR="00C110C1" w:rsidRDefault="00C110C1" w:rsidP="00F44E52">
            <w:pPr>
              <w:suppressAutoHyphens/>
              <w:spacing w:after="0" w:line="240" w:lineRule="auto"/>
              <w:contextualSpacing/>
            </w:pPr>
            <w:r>
              <w:t>If: GPA&gt;3.5</w:t>
            </w:r>
          </w:p>
          <w:p w14:paraId="4EF4BB11" w14:textId="3EE5BEF1" w:rsidR="00C110C1" w:rsidRDefault="00C110C1" w:rsidP="00F44E52">
            <w:pPr>
              <w:suppressAutoHyphens/>
              <w:spacing w:after="0" w:line="240" w:lineRule="auto"/>
              <w:contextualSpacing/>
            </w:pPr>
            <w:r>
              <w:t>Allow3Class</w:t>
            </w:r>
            <w:r w:rsidR="000A4E2C">
              <w:t>Registration</w:t>
            </w:r>
          </w:p>
          <w:p w14:paraId="0EDAF72D" w14:textId="3EF2D765" w:rsidR="000A4E2C" w:rsidRDefault="000A4E2C" w:rsidP="00F44E52">
            <w:pPr>
              <w:suppressAutoHyphens/>
              <w:spacing w:after="0" w:line="240" w:lineRule="auto"/>
              <w:contextualSpacing/>
            </w:pPr>
            <w:r>
              <w:t>ELSE:</w:t>
            </w:r>
          </w:p>
          <w:p w14:paraId="053E112A" w14:textId="1E823770" w:rsidR="000A4E2C" w:rsidRDefault="000A4E2C" w:rsidP="00F44E52">
            <w:pPr>
              <w:suppressAutoHyphens/>
              <w:spacing w:after="0" w:line="240" w:lineRule="auto"/>
              <w:contextualSpacing/>
            </w:pPr>
            <w:proofErr w:type="spellStart"/>
            <w:r>
              <w:t>EnforceRegistrationLimits</w:t>
            </w:r>
            <w:proofErr w:type="spellEnd"/>
          </w:p>
          <w:p w14:paraId="049591D7" w14:textId="5AE58D95" w:rsidR="006711B6" w:rsidRDefault="006711B6" w:rsidP="00F44E52">
            <w:pPr>
              <w:suppressAutoHyphens/>
              <w:spacing w:after="0" w:line="240" w:lineRule="auto"/>
              <w:contextualSpacing/>
            </w:pPr>
            <w:r>
              <w:t>END</w:t>
            </w:r>
          </w:p>
          <w:p w14:paraId="65017CC4" w14:textId="77777777" w:rsidR="00E44A77" w:rsidRDefault="006711B6" w:rsidP="00F44E52">
            <w:pPr>
              <w:suppressAutoHyphens/>
              <w:spacing w:after="0" w:line="240" w:lineRule="auto"/>
              <w:contextualSpacing/>
            </w:pPr>
            <w:proofErr w:type="spellStart"/>
            <w:r>
              <w:t>AllowStudentSelfRegistration</w:t>
            </w:r>
            <w:proofErr w:type="spellEnd"/>
          </w:p>
          <w:p w14:paraId="308F3A1F" w14:textId="0AE56C8E" w:rsidR="006711B6" w:rsidRPr="005A1A16" w:rsidRDefault="006711B6" w:rsidP="00F44E52">
            <w:pPr>
              <w:suppressAutoHyphens/>
              <w:spacing w:after="0" w:line="240" w:lineRule="auto"/>
              <w:contextualSpacing/>
            </w:pPr>
            <w:proofErr w:type="spellStart"/>
            <w:r>
              <w:t>AllowEnrollmentStaffRegistration</w:t>
            </w:r>
            <w:proofErr w:type="spellEnd"/>
          </w:p>
        </w:tc>
        <w:tc>
          <w:tcPr>
            <w:tcW w:w="4134" w:type="dxa"/>
            <w:gridSpan w:val="2"/>
            <w:tcBorders>
              <w:bottom w:val="single" w:sz="4" w:space="0" w:color="000000"/>
            </w:tcBorders>
            <w:shd w:val="clear" w:color="auto" w:fill="auto"/>
          </w:tcPr>
          <w:p w14:paraId="01B58544" w14:textId="77777777" w:rsidR="00F55177" w:rsidRDefault="00F55177" w:rsidP="00F44E52">
            <w:pPr>
              <w:suppressAutoHyphens/>
              <w:spacing w:after="0" w:line="240" w:lineRule="auto"/>
              <w:contextualSpacing/>
            </w:pPr>
            <w:r w:rsidRPr="005A1A16">
              <w:t>Collaborators</w:t>
            </w:r>
            <w:r>
              <w:t>:</w:t>
            </w:r>
          </w:p>
          <w:p w14:paraId="2BC6388D" w14:textId="59C12785" w:rsidR="00F55177" w:rsidRPr="005A1A16" w:rsidRDefault="008E330E" w:rsidP="00F44E52">
            <w:pPr>
              <w:suppressAutoHyphens/>
              <w:spacing w:after="0" w:line="240" w:lineRule="auto"/>
              <w:contextualSpacing/>
            </w:pPr>
            <w:proofErr w:type="spellStart"/>
            <w:r>
              <w:t>MaintainStudentRecords</w:t>
            </w:r>
            <w:proofErr w:type="spellEnd"/>
          </w:p>
        </w:tc>
      </w:tr>
      <w:tr w:rsidR="00F55177" w:rsidRPr="00051AAD" w14:paraId="1F5EC6FF" w14:textId="77777777" w:rsidTr="00F44E52">
        <w:trPr>
          <w:cantSplit/>
        </w:trPr>
        <w:tc>
          <w:tcPr>
            <w:tcW w:w="8150" w:type="dxa"/>
            <w:gridSpan w:val="4"/>
            <w:shd w:val="clear" w:color="auto" w:fill="auto"/>
          </w:tcPr>
          <w:p w14:paraId="7F69F812" w14:textId="77777777" w:rsidR="00F55177" w:rsidRPr="00F55177" w:rsidRDefault="00F55177" w:rsidP="00F44E52">
            <w:pPr>
              <w:suppressAutoHyphens/>
              <w:spacing w:after="0" w:line="240" w:lineRule="auto"/>
              <w:contextualSpacing/>
              <w:rPr>
                <w:b/>
                <w:bCs/>
              </w:rPr>
            </w:pPr>
            <w:r w:rsidRPr="00F55177">
              <w:rPr>
                <w:b/>
                <w:bCs/>
              </w:rPr>
              <w:t>Back:</w:t>
            </w:r>
          </w:p>
        </w:tc>
      </w:tr>
      <w:tr w:rsidR="00F55177" w:rsidRPr="00051AAD" w14:paraId="4D646110" w14:textId="77777777" w:rsidTr="00F44E52">
        <w:trPr>
          <w:cantSplit/>
        </w:trPr>
        <w:tc>
          <w:tcPr>
            <w:tcW w:w="8150" w:type="dxa"/>
            <w:gridSpan w:val="4"/>
            <w:shd w:val="clear" w:color="auto" w:fill="auto"/>
          </w:tcPr>
          <w:p w14:paraId="4CABC796" w14:textId="77777777" w:rsidR="000A4E2C" w:rsidRDefault="00F55177" w:rsidP="00F44E52">
            <w:pPr>
              <w:suppressAutoHyphens/>
              <w:spacing w:after="0" w:line="240" w:lineRule="auto"/>
              <w:contextualSpacing/>
            </w:pPr>
            <w:r w:rsidRPr="005A1A16">
              <w:t>Attributes:</w:t>
            </w:r>
          </w:p>
          <w:p w14:paraId="62F43364" w14:textId="4FB3E5E4" w:rsidR="001342B4" w:rsidRPr="005A1A16" w:rsidRDefault="001342B4" w:rsidP="00F44E52">
            <w:pPr>
              <w:suppressAutoHyphens/>
              <w:spacing w:after="0" w:line="240" w:lineRule="auto"/>
              <w:contextualSpacing/>
            </w:pPr>
            <w:r>
              <w:t>N/A</w:t>
            </w:r>
          </w:p>
        </w:tc>
      </w:tr>
      <w:tr w:rsidR="00F55177" w:rsidRPr="00051AAD" w14:paraId="4C2FE365" w14:textId="77777777" w:rsidTr="00F44E52">
        <w:trPr>
          <w:cantSplit/>
        </w:trPr>
        <w:tc>
          <w:tcPr>
            <w:tcW w:w="8150" w:type="dxa"/>
            <w:gridSpan w:val="4"/>
            <w:shd w:val="clear" w:color="auto" w:fill="auto"/>
          </w:tcPr>
          <w:p w14:paraId="1EEC8592" w14:textId="77777777" w:rsidR="00F55177" w:rsidRPr="005A1A16" w:rsidRDefault="00F55177" w:rsidP="00F44E52">
            <w:pPr>
              <w:suppressAutoHyphens/>
              <w:spacing w:after="0" w:line="240" w:lineRule="auto"/>
              <w:contextualSpacing/>
            </w:pPr>
            <w:r w:rsidRPr="005A1A16">
              <w:t>Relationships:</w:t>
            </w:r>
          </w:p>
          <w:p w14:paraId="72CCF4F2" w14:textId="77777777" w:rsidR="00F55177" w:rsidRPr="005A1A16" w:rsidRDefault="00F55177" w:rsidP="00F44E52">
            <w:pPr>
              <w:suppressAutoHyphens/>
              <w:spacing w:after="0" w:line="240" w:lineRule="auto"/>
              <w:contextualSpacing/>
            </w:pPr>
          </w:p>
          <w:p w14:paraId="3BDDEFFC" w14:textId="5DBFF4FD" w:rsidR="00F55177" w:rsidRPr="005A1A16" w:rsidRDefault="00F55177" w:rsidP="00F44E52">
            <w:pPr>
              <w:suppressAutoHyphens/>
              <w:spacing w:after="0" w:line="240" w:lineRule="auto"/>
              <w:contextualSpacing/>
            </w:pPr>
            <w:r w:rsidRPr="005A1A16">
              <w:t>Generalization (a-kind-of):</w:t>
            </w:r>
            <w:r w:rsidR="008E330E">
              <w:t xml:space="preserve"> N/A</w:t>
            </w:r>
          </w:p>
          <w:p w14:paraId="4C4C6AFE" w14:textId="77777777" w:rsidR="00F55177" w:rsidRPr="005A1A16" w:rsidRDefault="00F55177" w:rsidP="00F44E52">
            <w:pPr>
              <w:suppressAutoHyphens/>
              <w:spacing w:after="0" w:line="240" w:lineRule="auto"/>
              <w:contextualSpacing/>
            </w:pPr>
          </w:p>
          <w:p w14:paraId="2AB160F3" w14:textId="7AEDD343" w:rsidR="00F55177" w:rsidRPr="005A1A16" w:rsidRDefault="00F55177" w:rsidP="00F44E52">
            <w:pPr>
              <w:suppressAutoHyphens/>
              <w:spacing w:after="0" w:line="240" w:lineRule="auto"/>
              <w:contextualSpacing/>
            </w:pPr>
            <w:r w:rsidRPr="005A1A16">
              <w:t>Aggregation (has-parts):</w:t>
            </w:r>
            <w:r w:rsidR="00042DF2">
              <w:t xml:space="preserve"> </w:t>
            </w:r>
            <w:r w:rsidR="0078544A">
              <w:t>N/A</w:t>
            </w:r>
          </w:p>
          <w:p w14:paraId="71E11979" w14:textId="77777777" w:rsidR="00F55177" w:rsidRPr="005A1A16" w:rsidRDefault="00F55177" w:rsidP="00F44E52">
            <w:pPr>
              <w:suppressAutoHyphens/>
              <w:spacing w:after="0" w:line="240" w:lineRule="auto"/>
              <w:contextualSpacing/>
            </w:pPr>
          </w:p>
          <w:p w14:paraId="639B36EF" w14:textId="77F728A9" w:rsidR="00F55177" w:rsidRPr="005A1A16" w:rsidRDefault="00F55177" w:rsidP="00F44E52">
            <w:pPr>
              <w:suppressAutoHyphens/>
              <w:spacing w:after="0" w:line="240" w:lineRule="auto"/>
              <w:contextualSpacing/>
            </w:pPr>
            <w:r w:rsidRPr="005A1A16">
              <w:t>Other Associations:</w:t>
            </w:r>
            <w:r w:rsidR="008E330E">
              <w:t xml:space="preserve"> </w:t>
            </w:r>
            <w:r w:rsidR="0078544A">
              <w:t>There is a dependency</w:t>
            </w:r>
            <w:r w:rsidR="00D556DD">
              <w:t xml:space="preserve"> for this class with three other classes. Those classes are </w:t>
            </w:r>
            <w:proofErr w:type="spellStart"/>
            <w:r w:rsidR="00D556DD">
              <w:t>MaintainStudentRecord</w:t>
            </w:r>
            <w:proofErr w:type="spellEnd"/>
            <w:r w:rsidR="00D556DD">
              <w:t xml:space="preserve">, </w:t>
            </w:r>
            <w:proofErr w:type="spellStart"/>
            <w:r w:rsidR="00D556DD">
              <w:t>OnlineClasses</w:t>
            </w:r>
            <w:proofErr w:type="spellEnd"/>
            <w:r w:rsidR="00D556DD">
              <w:t>, F2FClasses.</w:t>
            </w:r>
          </w:p>
          <w:p w14:paraId="549751F4" w14:textId="77777777" w:rsidR="00F55177" w:rsidRPr="005A1A16" w:rsidRDefault="00F55177" w:rsidP="00F44E52">
            <w:pPr>
              <w:suppressAutoHyphens/>
              <w:spacing w:after="0" w:line="240" w:lineRule="auto"/>
              <w:contextualSpacing/>
            </w:pPr>
          </w:p>
        </w:tc>
      </w:tr>
    </w:tbl>
    <w:p w14:paraId="31AF6FA2" w14:textId="77777777" w:rsidR="00F55177" w:rsidRDefault="00F55177" w:rsidP="00F11B8F">
      <w:pPr>
        <w:suppressAutoHyphens/>
        <w:spacing w:after="0"/>
        <w:ind w:left="360"/>
        <w:contextualSpacing/>
      </w:pPr>
    </w:p>
    <w:p w14:paraId="19D6DCEB" w14:textId="6B6F5427" w:rsidR="00F11B8F" w:rsidRPr="00F11B8F" w:rsidRDefault="00F11B8F" w:rsidP="00F11B8F">
      <w:pPr>
        <w:suppressAutoHyphens/>
        <w:spacing w:after="0"/>
        <w:ind w:left="360"/>
        <w:contextualSpacing/>
        <w:rPr>
          <w:b/>
        </w:rPr>
      </w:pPr>
      <w:r w:rsidRPr="00F11B8F">
        <w:rPr>
          <w:b/>
        </w:rPr>
        <w:t xml:space="preserve">CRC Card </w:t>
      </w:r>
      <w:r w:rsidR="00A77A2E">
        <w:rPr>
          <w:b/>
        </w:rPr>
        <w:t>#1</w:t>
      </w:r>
      <w:r w:rsidRPr="00F11B8F">
        <w:rPr>
          <w:b/>
        </w:rPr>
        <w:t>:</w:t>
      </w:r>
    </w:p>
    <w:p w14:paraId="7F4AFE84" w14:textId="77777777" w:rsidR="00E66A8C" w:rsidRDefault="00E66A8C" w:rsidP="00E66A8C">
      <w:pPr>
        <w:pStyle w:val="ListParagraph"/>
        <w:suppressAutoHyphens/>
        <w:spacing w:after="0" w:line="240" w:lineRule="auto"/>
        <w:ind w:left="360"/>
      </w:pPr>
      <w:r w:rsidRPr="000E566F">
        <w:t>This class can be considered a ‘stand-alone’ class in our Structural Model. While the only association it has is with the Login Authentication System, the rest of the system relies on this to operate. The class will provide Staff Members with CRUD abilities for all attributes listed.</w:t>
      </w:r>
    </w:p>
    <w:p w14:paraId="29E28CCD" w14:textId="77777777" w:rsidR="00F11B8F" w:rsidRPr="005A1A16" w:rsidRDefault="00F11B8F" w:rsidP="00F11B8F">
      <w:pPr>
        <w:suppressAutoHyphens/>
        <w:spacing w:after="0"/>
        <w:ind w:left="360"/>
        <w:contextualSpacing/>
      </w:pPr>
    </w:p>
    <w:p w14:paraId="73406EAF" w14:textId="061EECCE" w:rsidR="00F11B8F" w:rsidRPr="00F11B8F" w:rsidRDefault="00F11B8F" w:rsidP="00F11B8F">
      <w:pPr>
        <w:suppressAutoHyphens/>
        <w:spacing w:after="0"/>
        <w:ind w:left="360"/>
        <w:contextualSpacing/>
        <w:rPr>
          <w:b/>
        </w:rPr>
      </w:pPr>
      <w:r w:rsidRPr="00F11B8F">
        <w:rPr>
          <w:b/>
        </w:rPr>
        <w:t xml:space="preserve">CRC Card </w:t>
      </w:r>
      <w:r w:rsidR="00A77A2E">
        <w:rPr>
          <w:b/>
        </w:rPr>
        <w:t>#2</w:t>
      </w:r>
      <w:r w:rsidRPr="00F11B8F">
        <w:rPr>
          <w:b/>
        </w:rPr>
        <w:t xml:space="preserve">: </w:t>
      </w:r>
    </w:p>
    <w:p w14:paraId="72A2E661" w14:textId="77777777" w:rsidR="00852786" w:rsidRDefault="00852786" w:rsidP="00852786">
      <w:pPr>
        <w:pStyle w:val="ListParagraph"/>
        <w:suppressAutoHyphens/>
        <w:spacing w:after="0" w:line="240" w:lineRule="auto"/>
        <w:ind w:left="360"/>
      </w:pPr>
      <w:r w:rsidRPr="000E566F">
        <w:t xml:space="preserve">This class inherits from </w:t>
      </w:r>
      <w:proofErr w:type="spellStart"/>
      <w:r w:rsidRPr="000E566F">
        <w:t>MaintainCourseRecords</w:t>
      </w:r>
      <w:proofErr w:type="spellEnd"/>
      <w:r w:rsidRPr="000E566F">
        <w:t>, as no Class can exist without the Course. This class is also a ‘parent’ class to Online Classes and Face-to-Face Classes. This class also needs to provide Staff Members with CRUD abilities for the inherited attributes, as well as the independent attributes specific to the class.</w:t>
      </w:r>
    </w:p>
    <w:p w14:paraId="4710684A" w14:textId="5B7DAD7B" w:rsidR="0026112D" w:rsidRDefault="0026112D" w:rsidP="00F11B8F">
      <w:pPr>
        <w:suppressAutoHyphens/>
        <w:spacing w:after="0"/>
        <w:ind w:left="360"/>
        <w:contextualSpacing/>
      </w:pPr>
    </w:p>
    <w:p w14:paraId="4EB01F87" w14:textId="2E8381FF" w:rsidR="0026112D" w:rsidRPr="00F11B8F" w:rsidRDefault="0026112D" w:rsidP="0026112D">
      <w:pPr>
        <w:suppressAutoHyphens/>
        <w:spacing w:after="0"/>
        <w:ind w:left="360"/>
        <w:contextualSpacing/>
        <w:rPr>
          <w:b/>
        </w:rPr>
      </w:pPr>
      <w:r w:rsidRPr="00F11B8F">
        <w:rPr>
          <w:b/>
        </w:rPr>
        <w:t xml:space="preserve">CRC Card </w:t>
      </w:r>
      <w:r w:rsidR="00A77A2E">
        <w:rPr>
          <w:b/>
        </w:rPr>
        <w:t>#3</w:t>
      </w:r>
      <w:r w:rsidRPr="00F11B8F">
        <w:rPr>
          <w:b/>
        </w:rPr>
        <w:t xml:space="preserve">: </w:t>
      </w:r>
    </w:p>
    <w:p w14:paraId="3DE6EB05" w14:textId="77777777" w:rsidR="005635FA" w:rsidRDefault="005635FA" w:rsidP="005635FA">
      <w:pPr>
        <w:pStyle w:val="ListParagraph"/>
        <w:suppressAutoHyphens/>
        <w:spacing w:after="0" w:line="240" w:lineRule="auto"/>
        <w:ind w:left="360"/>
      </w:pPr>
      <w:r w:rsidRPr="00B94E63">
        <w:t xml:space="preserve">This class inherits from </w:t>
      </w:r>
      <w:proofErr w:type="spellStart"/>
      <w:r w:rsidRPr="00B94E63">
        <w:t>MaintainClassRecords</w:t>
      </w:r>
      <w:proofErr w:type="spellEnd"/>
      <w:r w:rsidRPr="00B94E63">
        <w:t xml:space="preserve">, as no Online Class can exist without the Class. This class is considered a ‘child’ class because of this and inherits all attributes and responsibilities from </w:t>
      </w:r>
      <w:proofErr w:type="spellStart"/>
      <w:r w:rsidRPr="00B94E63">
        <w:t>MaintainClassRecords</w:t>
      </w:r>
      <w:proofErr w:type="spellEnd"/>
      <w:r w:rsidRPr="00B94E63">
        <w:t>. It also introduces new independent attributes that are specific to Online Classes only.</w:t>
      </w:r>
    </w:p>
    <w:p w14:paraId="7F753646" w14:textId="50AF3B41" w:rsidR="0026112D" w:rsidRDefault="0026112D" w:rsidP="00F11B8F">
      <w:pPr>
        <w:suppressAutoHyphens/>
        <w:spacing w:after="0"/>
        <w:ind w:left="360"/>
        <w:contextualSpacing/>
      </w:pPr>
    </w:p>
    <w:p w14:paraId="0A711B5A" w14:textId="0F4393A3" w:rsidR="0026112D" w:rsidRPr="00F11B8F" w:rsidRDefault="0026112D" w:rsidP="0026112D">
      <w:pPr>
        <w:suppressAutoHyphens/>
        <w:spacing w:after="0"/>
        <w:ind w:left="360"/>
        <w:contextualSpacing/>
        <w:rPr>
          <w:b/>
        </w:rPr>
      </w:pPr>
      <w:r w:rsidRPr="00F11B8F">
        <w:rPr>
          <w:b/>
        </w:rPr>
        <w:t xml:space="preserve">CRC Card </w:t>
      </w:r>
      <w:r w:rsidR="00A77A2E">
        <w:rPr>
          <w:b/>
        </w:rPr>
        <w:t>#4</w:t>
      </w:r>
      <w:r w:rsidRPr="00F11B8F">
        <w:rPr>
          <w:b/>
        </w:rPr>
        <w:t xml:space="preserve">: </w:t>
      </w:r>
    </w:p>
    <w:p w14:paraId="0A7B857A" w14:textId="77777777" w:rsidR="00A33A7B" w:rsidRDefault="00A33A7B" w:rsidP="00A33A7B">
      <w:pPr>
        <w:pStyle w:val="ListParagraph"/>
        <w:suppressAutoHyphens/>
        <w:spacing w:after="0" w:line="240" w:lineRule="auto"/>
        <w:ind w:left="360"/>
      </w:pPr>
      <w:r w:rsidRPr="002772FE">
        <w:t xml:space="preserve">This class also inherits from </w:t>
      </w:r>
      <w:proofErr w:type="spellStart"/>
      <w:r w:rsidRPr="002772FE">
        <w:t>MaintainClassRecords</w:t>
      </w:r>
      <w:proofErr w:type="spellEnd"/>
      <w:r w:rsidRPr="002772FE">
        <w:t xml:space="preserve">, as no Face-To-Face Class can exist with the Class. This class is also considered to be a ‘child’ class because of this and inherits all attributes and responsibilities from </w:t>
      </w:r>
      <w:proofErr w:type="spellStart"/>
      <w:r w:rsidRPr="002772FE">
        <w:t>MaintainClassRecords</w:t>
      </w:r>
      <w:proofErr w:type="spellEnd"/>
      <w:r w:rsidRPr="002772FE">
        <w:t>. It also introduces new independent variables that are specific to Face-To-Face Classes only.</w:t>
      </w:r>
    </w:p>
    <w:p w14:paraId="6D810A32" w14:textId="0DCE3EC7" w:rsidR="0026112D" w:rsidRDefault="0026112D" w:rsidP="00F11B8F">
      <w:pPr>
        <w:suppressAutoHyphens/>
        <w:spacing w:after="0"/>
        <w:ind w:left="360"/>
        <w:contextualSpacing/>
      </w:pPr>
    </w:p>
    <w:p w14:paraId="25E1584F" w14:textId="1B971D16" w:rsidR="00A77A2E" w:rsidRPr="00F11B8F" w:rsidRDefault="00A77A2E" w:rsidP="00A77A2E">
      <w:pPr>
        <w:suppressAutoHyphens/>
        <w:spacing w:after="0"/>
        <w:ind w:left="360"/>
        <w:contextualSpacing/>
        <w:rPr>
          <w:b/>
        </w:rPr>
      </w:pPr>
      <w:r w:rsidRPr="00F11B8F">
        <w:rPr>
          <w:b/>
        </w:rPr>
        <w:t xml:space="preserve">CRC Card </w:t>
      </w:r>
      <w:r>
        <w:rPr>
          <w:b/>
        </w:rPr>
        <w:t>#5</w:t>
      </w:r>
      <w:r w:rsidRPr="00F11B8F">
        <w:rPr>
          <w:b/>
        </w:rPr>
        <w:t xml:space="preserve">: </w:t>
      </w:r>
    </w:p>
    <w:p w14:paraId="3C4B0A92" w14:textId="5126A884" w:rsidR="00A77A2E" w:rsidRDefault="002F37E6" w:rsidP="00F11B8F">
      <w:pPr>
        <w:suppressAutoHyphens/>
        <w:spacing w:after="0"/>
        <w:ind w:left="360"/>
        <w:contextualSpacing/>
      </w:pPr>
      <w:r>
        <w:t>This class breaks from the previous inherited classes to create a new class that will provide necessary information for its dependently related class RegisterStudent4Classes. It is provided with its own CRUD capabilities, as well as independent attributes related to individual student information.</w:t>
      </w:r>
    </w:p>
    <w:p w14:paraId="49FC57E1" w14:textId="0421B12F" w:rsidR="00A77A2E" w:rsidRPr="00F11B8F" w:rsidRDefault="00A77A2E" w:rsidP="00A77A2E">
      <w:pPr>
        <w:suppressAutoHyphens/>
        <w:spacing w:after="0"/>
        <w:ind w:left="360"/>
        <w:contextualSpacing/>
        <w:rPr>
          <w:b/>
        </w:rPr>
      </w:pPr>
      <w:r w:rsidRPr="00F11B8F">
        <w:rPr>
          <w:b/>
        </w:rPr>
        <w:t xml:space="preserve">CRC Card </w:t>
      </w:r>
      <w:r>
        <w:rPr>
          <w:b/>
        </w:rPr>
        <w:t>#6</w:t>
      </w:r>
      <w:r w:rsidRPr="00F11B8F">
        <w:rPr>
          <w:b/>
        </w:rPr>
        <w:t xml:space="preserve">: </w:t>
      </w:r>
    </w:p>
    <w:p w14:paraId="658DACAE" w14:textId="77777777" w:rsidR="00F91230" w:rsidRPr="00051AAD" w:rsidRDefault="00F91230" w:rsidP="00F91230">
      <w:pPr>
        <w:suppressAutoHyphens/>
        <w:spacing w:after="0"/>
        <w:ind w:left="360"/>
        <w:contextualSpacing/>
      </w:pPr>
      <w:r>
        <w:t xml:space="preserve">This class is meant to act alongside </w:t>
      </w:r>
      <w:proofErr w:type="spellStart"/>
      <w:r>
        <w:t>MaintainStudentRecords</w:t>
      </w:r>
      <w:proofErr w:type="spellEnd"/>
      <w:r>
        <w:t xml:space="preserve"> and carries many of the doing responsibilities required for student registration. It has a dependency relationship with </w:t>
      </w:r>
      <w:proofErr w:type="spellStart"/>
      <w:r>
        <w:t>MaintainStudentRecords</w:t>
      </w:r>
      <w:proofErr w:type="spellEnd"/>
      <w:r>
        <w:t xml:space="preserve"> which means that it requires the class for instantiation and cannot operate without it.</w:t>
      </w:r>
    </w:p>
    <w:p w14:paraId="7467B79F" w14:textId="77777777" w:rsidR="00A77A2E" w:rsidRPr="00051AAD" w:rsidRDefault="00A77A2E" w:rsidP="00F11B8F">
      <w:pPr>
        <w:suppressAutoHyphens/>
        <w:spacing w:after="0"/>
        <w:ind w:left="360"/>
        <w:contextualSpacing/>
      </w:pPr>
    </w:p>
    <w:p w14:paraId="290E540D" w14:textId="27DF4AFB" w:rsidR="00F11B8F" w:rsidRPr="00B95D6D" w:rsidRDefault="00F11B8F" w:rsidP="00F11B8F">
      <w:pPr>
        <w:suppressAutoHyphens/>
        <w:spacing w:after="0"/>
        <w:ind w:left="360"/>
        <w:contextualSpacing/>
        <w:rPr>
          <w:i/>
          <w:iCs/>
        </w:rPr>
      </w:pPr>
      <w:r w:rsidRPr="00B95D6D">
        <w:rPr>
          <w:i/>
          <w:iCs/>
        </w:rPr>
        <w:t>Generate your SIS class diagram</w:t>
      </w:r>
      <w:r w:rsidR="00C34F88" w:rsidRPr="00B95D6D">
        <w:rPr>
          <w:i/>
          <w:iCs/>
        </w:rPr>
        <w:t>:</w:t>
      </w:r>
      <w:r w:rsidRPr="00B95D6D">
        <w:rPr>
          <w:i/>
          <w:iCs/>
        </w:rPr>
        <w:t xml:space="preserve"> </w:t>
      </w:r>
    </w:p>
    <w:p w14:paraId="3A097EC3" w14:textId="1950C6B3" w:rsidR="00FA683B" w:rsidRDefault="00FA683B" w:rsidP="009B58D3">
      <w:pPr>
        <w:suppressAutoHyphens/>
        <w:spacing w:after="0"/>
        <w:ind w:left="360"/>
        <w:contextualSpacing/>
      </w:pPr>
    </w:p>
    <w:p w14:paraId="4AE37BEC" w14:textId="25FFCC62" w:rsidR="00FA683B" w:rsidRPr="00051AAD" w:rsidRDefault="00FA683B" w:rsidP="00D83062">
      <w:pPr>
        <w:suppressAutoHyphens/>
        <w:spacing w:after="0"/>
        <w:ind w:left="360" w:firstLine="360"/>
        <w:contextualSpacing/>
      </w:pPr>
      <w:r>
        <w:t>The SIS Structural Model included below, is a comp</w:t>
      </w:r>
      <w:r w:rsidR="00970CAE">
        <w:t>ilation of the information</w:t>
      </w:r>
      <w:r>
        <w:t xml:space="preserve"> </w:t>
      </w:r>
      <w:r w:rsidR="009E2A2C">
        <w:t>from</w:t>
      </w:r>
      <w:r>
        <w:t xml:space="preserve"> the CRC Cards previously seen. </w:t>
      </w:r>
      <w:r w:rsidR="002707EF">
        <w:t>This model takes the information from these cards and lays out the relationships in a manner that explain</w:t>
      </w:r>
      <w:r w:rsidR="00385B4C">
        <w:t>s</w:t>
      </w:r>
      <w:r w:rsidR="002707EF">
        <w:t xml:space="preserve"> the flow of the system and how each class interacts with each other. </w:t>
      </w:r>
      <w:r w:rsidR="00675FF7">
        <w:t>This specific diagram is meant to be read in left-right (verticality)</w:t>
      </w:r>
      <w:r w:rsidR="00D24A2E">
        <w:t xml:space="preserve"> form</w:t>
      </w:r>
      <w:r w:rsidR="00D238B6">
        <w:t xml:space="preserve"> and up-down </w:t>
      </w:r>
      <w:r w:rsidR="00B323C0">
        <w:t>(linearity)</w:t>
      </w:r>
      <w:r w:rsidR="00D24A2E">
        <w:t>.</w:t>
      </w:r>
      <w:r w:rsidR="00675FF7">
        <w:t xml:space="preserve"> </w:t>
      </w:r>
      <w:r w:rsidR="009E2A2C">
        <w:t xml:space="preserve">The numbers </w:t>
      </w:r>
      <w:r w:rsidR="00DA5426">
        <w:t>(called</w:t>
      </w:r>
      <w:r w:rsidR="00753321">
        <w:t xml:space="preserve"> </w:t>
      </w:r>
      <w:r w:rsidR="00A456AE">
        <w:t>multiplicity</w:t>
      </w:r>
      <w:r w:rsidR="00DA5426">
        <w:t>) explain how</w:t>
      </w:r>
      <w:r w:rsidR="008E547E">
        <w:t xml:space="preserve"> each instance interacts with others. </w:t>
      </w:r>
      <w:r w:rsidR="00611B93">
        <w:t>This diagram has two different instances of these relationships. There are 1 to 1…*</w:t>
      </w:r>
      <w:r w:rsidR="000B390F">
        <w:t xml:space="preserve">, which is read as </w:t>
      </w:r>
      <w:r w:rsidR="00385B4C">
        <w:t>“</w:t>
      </w:r>
      <w:r w:rsidR="000B390F">
        <w:t>1 to 1 to many</w:t>
      </w:r>
      <w:r w:rsidR="00385B4C">
        <w:t>”</w:t>
      </w:r>
      <w:r w:rsidR="000B390F">
        <w:t xml:space="preserve"> and the other is 1 to </w:t>
      </w:r>
      <w:proofErr w:type="gramStart"/>
      <w:r w:rsidR="000B390F">
        <w:t>0..</w:t>
      </w:r>
      <w:proofErr w:type="gramEnd"/>
      <w:r w:rsidR="000B390F">
        <w:t xml:space="preserve">*, which can be read as </w:t>
      </w:r>
      <w:r w:rsidR="00385B4C">
        <w:t>“</w:t>
      </w:r>
      <w:r w:rsidR="000B390F">
        <w:t>1 to 0 to many.</w:t>
      </w:r>
      <w:r w:rsidR="00CD4468">
        <w:t xml:space="preserve">” When we see a 1 to 1 to many combination, it refers to the fact that there may be a single instance on one end and </w:t>
      </w:r>
      <w:r w:rsidR="00D16DC7">
        <w:t xml:space="preserve">the other end may have at least one instance but many more than one as well. The 1 to 0 to many </w:t>
      </w:r>
      <w:proofErr w:type="gramStart"/>
      <w:r w:rsidR="00D16DC7">
        <w:t>instance</w:t>
      </w:r>
      <w:proofErr w:type="gramEnd"/>
      <w:r w:rsidR="00D16DC7">
        <w:t xml:space="preserve"> infers the same beginning but does not require that there be an instance on the other end</w:t>
      </w:r>
      <w:r w:rsidR="00FD0E7D">
        <w:t>, yet allows for as many as possible if there were to be one.</w:t>
      </w:r>
    </w:p>
    <w:p w14:paraId="3C4C3CED" w14:textId="7EEA9741" w:rsidR="00392F44" w:rsidRPr="00051AAD" w:rsidRDefault="00392F44" w:rsidP="00F11B8F">
      <w:pPr>
        <w:suppressAutoHyphens/>
        <w:spacing w:after="0"/>
        <w:ind w:left="360"/>
        <w:contextualSpacing/>
      </w:pPr>
    </w:p>
    <w:p w14:paraId="6DC678CF" w14:textId="2F092E2E" w:rsidR="00F11B8F" w:rsidRDefault="00866C74" w:rsidP="00C34F88">
      <w:pPr>
        <w:suppressAutoHyphens/>
        <w:spacing w:after="0"/>
        <w:contextualSpacing/>
      </w:pPr>
      <w:r>
        <w:object w:dxaOrig="15204" w:dyaOrig="11508" w14:anchorId="50163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54pt" o:ole="">
            <v:imagedata r:id="rId11" o:title=""/>
          </v:shape>
          <o:OLEObject Type="Embed" ProgID="Visio.Drawing.15" ShapeID="_x0000_i1025" DrawAspect="Content" ObjectID="_1667569169" r:id="rId12"/>
        </w:object>
      </w:r>
    </w:p>
    <w:p w14:paraId="18A83594" w14:textId="77777777" w:rsidR="006B587C" w:rsidRPr="00051AAD" w:rsidRDefault="006B587C" w:rsidP="00C34F88">
      <w:pPr>
        <w:suppressAutoHyphens/>
        <w:spacing w:after="0"/>
        <w:contextualSpacing/>
      </w:pPr>
    </w:p>
    <w:p w14:paraId="4558E1E1" w14:textId="372B7F2B" w:rsidR="00F11B8F" w:rsidRPr="006B587C" w:rsidRDefault="00F11B8F" w:rsidP="00F11B8F">
      <w:pPr>
        <w:pStyle w:val="ListParagraph"/>
        <w:numPr>
          <w:ilvl w:val="0"/>
          <w:numId w:val="2"/>
        </w:numPr>
        <w:suppressAutoHyphens/>
        <w:spacing w:after="0"/>
        <w:ind w:left="360"/>
        <w:rPr>
          <w:i/>
          <w:iCs/>
        </w:rPr>
      </w:pPr>
      <w:r w:rsidRPr="006B587C">
        <w:rPr>
          <w:i/>
          <w:iCs/>
        </w:rPr>
        <w:t>Verify and validate your CRC cards and class diagram against your SIS functional model:</w:t>
      </w:r>
    </w:p>
    <w:p w14:paraId="3A4A5B6E" w14:textId="77777777" w:rsidR="00D83062" w:rsidRDefault="00D83062" w:rsidP="00F11B8F">
      <w:pPr>
        <w:suppressAutoHyphens/>
        <w:spacing w:after="0"/>
        <w:ind w:left="360"/>
        <w:contextualSpacing/>
      </w:pPr>
    </w:p>
    <w:p w14:paraId="38CF5C56" w14:textId="1B58D75A" w:rsidR="001A6F35" w:rsidRDefault="001A6F35" w:rsidP="00D83062">
      <w:pPr>
        <w:suppressAutoHyphens/>
        <w:spacing w:after="0"/>
        <w:ind w:left="360" w:firstLine="360"/>
        <w:contextualSpacing/>
      </w:pPr>
      <w:r w:rsidRPr="001A6F35">
        <w:t>The best way to validate and verify that the CRC Cards contained all required use cases from the Courses and Classes Requirements Definitions page, was to supply a spreadsheet containing the requested use cases. The attached Requirements Traceability Verification Matrix (RTVM)</w:t>
      </w:r>
      <w:r w:rsidR="00827DB1">
        <w:t xml:space="preserve"> </w:t>
      </w:r>
      <w:r w:rsidRPr="001A6F35">
        <w:t>contains these use cases, as well as additional information about where these needs were met and</w:t>
      </w:r>
      <w:r w:rsidR="007B3AD8">
        <w:t>,</w:t>
      </w:r>
      <w:r w:rsidRPr="001A6F35">
        <w:t xml:space="preserve"> on which </w:t>
      </w:r>
      <w:r w:rsidR="00C7761C" w:rsidRPr="001A6F35">
        <w:t>model</w:t>
      </w:r>
      <w:r w:rsidRPr="001A6F35">
        <w:t xml:space="preserve"> they were satisfied. In column H, the RTVM displays where the use cases can be found on the Functional Model. When viewing the Functional Model, look for the corresponding values assigned in this column, which can be matched back to use cases being defined and constructed on the Functional Model. In column I on the RTVM, the use cases have similar corresponding values that align with the Structural Model. Each use case identified in the Course and Classes Records System has been met and assigned to a Use Class, Responsibilities, and Collaboration Card or CRC Card.</w:t>
      </w:r>
    </w:p>
    <w:p w14:paraId="4238CAAF" w14:textId="14CA87FB" w:rsidR="00F11B8F" w:rsidRPr="00051AAD" w:rsidRDefault="00C54F04" w:rsidP="00F11B8F">
      <w:pPr>
        <w:suppressAutoHyphens/>
        <w:spacing w:after="0"/>
        <w:ind w:left="360"/>
        <w:contextualSpacing/>
      </w:pPr>
      <w:r>
        <w:rPr>
          <w:noProof/>
        </w:rPr>
        <w:lastRenderedPageBreak/>
        <w:drawing>
          <wp:inline distT="0" distB="0" distL="0" distR="0" wp14:anchorId="6BEEA287" wp14:editId="7FD4C5D4">
            <wp:extent cx="5943600" cy="3094355"/>
            <wp:effectExtent l="0" t="0" r="0" b="0"/>
            <wp:docPr id="2" name="Picture 2" descr="Requirements Traceability Verification Matrix. Lists required use cases with corresponding location on models. 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quirements Traceability Verification Matrix. Lists required use cases with corresponding location on models. Image 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14:paraId="17E00295" w14:textId="77777777" w:rsidR="001A6F35" w:rsidRDefault="001A6F35" w:rsidP="001A6F35">
      <w:pPr>
        <w:pStyle w:val="ListParagraph"/>
        <w:suppressAutoHyphens/>
        <w:spacing w:after="0"/>
        <w:ind w:left="360"/>
      </w:pPr>
    </w:p>
    <w:p w14:paraId="56A41C7A" w14:textId="061612E8" w:rsidR="00F11B8F" w:rsidRPr="00BC484A" w:rsidRDefault="00F11B8F" w:rsidP="00F11B8F">
      <w:pPr>
        <w:pStyle w:val="ListParagraph"/>
        <w:numPr>
          <w:ilvl w:val="0"/>
          <w:numId w:val="2"/>
        </w:numPr>
        <w:suppressAutoHyphens/>
        <w:spacing w:after="0"/>
        <w:ind w:left="360"/>
        <w:rPr>
          <w:i/>
          <w:iCs/>
        </w:rPr>
      </w:pPr>
      <w:r w:rsidRPr="00BC484A">
        <w:rPr>
          <w:i/>
          <w:iCs/>
        </w:rPr>
        <w:t>Explain your approach to the problem, the decisions you made to arrive at your solution, and how you completed it:</w:t>
      </w:r>
    </w:p>
    <w:p w14:paraId="08D4D9DF" w14:textId="77777777" w:rsidR="001E63CC" w:rsidRDefault="001E63CC" w:rsidP="00F85CBA">
      <w:pPr>
        <w:suppressAutoHyphens/>
        <w:spacing w:after="0"/>
        <w:ind w:left="360"/>
        <w:contextualSpacing/>
      </w:pPr>
    </w:p>
    <w:p w14:paraId="648ECF8F" w14:textId="6760D4E9" w:rsidR="00F11B8F" w:rsidRDefault="00864C25" w:rsidP="001E63CC">
      <w:pPr>
        <w:suppressAutoHyphens/>
        <w:spacing w:after="0"/>
        <w:ind w:left="360" w:firstLine="360"/>
        <w:contextualSpacing/>
      </w:pPr>
      <w:r w:rsidRPr="00864C25">
        <w:t xml:space="preserve">To create these CRC Cards, I went back through previously defined documentation to find the information needed. I used the CCRS Requirements Definitions document that was provided, the Functional Model, and the RTVM. Once the CRC Cards had been filled in with the information provided to me, I was able to better </w:t>
      </w:r>
      <w:r w:rsidR="003F39BE">
        <w:t>ensure the Structural Model would</w:t>
      </w:r>
      <w:r w:rsidRPr="00864C25">
        <w:t xml:space="preserve"> be consistent throughout.</w:t>
      </w:r>
      <w:r w:rsidR="006F5B59">
        <w:t xml:space="preserve"> </w:t>
      </w:r>
      <w:r w:rsidR="00654DD3">
        <w:t>To stay true to this mentality, when designing the CRC Cards, I also included the Functional Model ID’s to make cross-referencing easier for the viewer.</w:t>
      </w:r>
      <w:r w:rsidR="00DE3E6E" w:rsidRPr="00864C25">
        <w:t xml:space="preserve"> </w:t>
      </w:r>
      <w:r w:rsidR="00E8035E">
        <w:t>A</w:t>
      </w:r>
      <w:r w:rsidR="00DE3E6E" w:rsidRPr="00864C25">
        <w:t xml:space="preserve">n aggregation relationship (composition) </w:t>
      </w:r>
      <w:r w:rsidR="00E8035E">
        <w:t xml:space="preserve">was </w:t>
      </w:r>
      <w:r w:rsidR="00DE3E6E">
        <w:t xml:space="preserve">chosen to represent the connection </w:t>
      </w:r>
      <w:r w:rsidR="00DE3E6E" w:rsidRPr="00864C25">
        <w:t xml:space="preserve">between </w:t>
      </w:r>
      <w:r w:rsidR="00C57DB5">
        <w:t>Maintain</w:t>
      </w:r>
      <w:r w:rsidR="00DE3E6E" w:rsidRPr="00864C25">
        <w:t xml:space="preserve">ClassRecords and </w:t>
      </w:r>
      <w:r w:rsidR="00C57DB5">
        <w:t>Maintain</w:t>
      </w:r>
      <w:r w:rsidR="00DE3E6E" w:rsidRPr="00864C25">
        <w:t xml:space="preserve">CourseRecords, as it cannot exist without </w:t>
      </w:r>
      <w:r w:rsidR="00C57DB5">
        <w:t>Maintain</w:t>
      </w:r>
      <w:r w:rsidR="00DE3E6E" w:rsidRPr="00864C25">
        <w:t>CourseRecords (Dennis, Wixom, &amp; Tegarden, 2015)</w:t>
      </w:r>
      <w:r w:rsidR="00E8035E">
        <w:t xml:space="preserve"> and MaintainCourseRecord composes</w:t>
      </w:r>
      <w:r w:rsidR="00C57DB5">
        <w:t xml:space="preserve"> MaintainClassRecords</w:t>
      </w:r>
      <w:r w:rsidR="00DE3E6E" w:rsidRPr="00864C25">
        <w:t xml:space="preserve">. </w:t>
      </w:r>
      <w:r w:rsidRPr="00864C25">
        <w:t xml:space="preserve">There was a </w:t>
      </w:r>
      <w:r w:rsidR="00C17B77">
        <w:t>generalization</w:t>
      </w:r>
      <w:r w:rsidRPr="00864C25">
        <w:t xml:space="preserve"> relationshi</w:t>
      </w:r>
      <w:r w:rsidR="00D24E9C">
        <w:t>p chosen</w:t>
      </w:r>
      <w:r w:rsidRPr="00864C25">
        <w:t xml:space="preserve"> between the </w:t>
      </w:r>
      <w:r w:rsidR="00C57DB5">
        <w:t>Maintain</w:t>
      </w:r>
      <w:r w:rsidRPr="00864C25">
        <w:t xml:space="preserve">ClassRecords and </w:t>
      </w:r>
      <w:r w:rsidR="00C57DB5">
        <w:t>Maintain</w:t>
      </w:r>
      <w:r w:rsidRPr="00864C25">
        <w:t>OnlineClass</w:t>
      </w:r>
      <w:r w:rsidR="00562FA2">
        <w:t>Records</w:t>
      </w:r>
      <w:r w:rsidRPr="00864C25">
        <w:t xml:space="preserve"> and </w:t>
      </w:r>
      <w:r w:rsidR="00562FA2">
        <w:t>Maintain</w:t>
      </w:r>
      <w:r w:rsidRPr="00864C25">
        <w:t>F2FClas</w:t>
      </w:r>
      <w:r w:rsidR="00562FA2">
        <w:t>sRecords</w:t>
      </w:r>
      <w:r w:rsidR="00D24E9C">
        <w:t xml:space="preserve"> because</w:t>
      </w:r>
      <w:r w:rsidR="002050B2">
        <w:t xml:space="preserve"> it was adding new functionality to the system</w:t>
      </w:r>
      <w:r w:rsidR="00CE4FCF">
        <w:t xml:space="preserve"> through MaintainClassRecords</w:t>
      </w:r>
      <w:r w:rsidRPr="00864C25">
        <w:t>.</w:t>
      </w:r>
      <w:r w:rsidR="002050B2">
        <w:t xml:space="preserve"> An </w:t>
      </w:r>
      <w:r w:rsidR="00CE4FCF">
        <w:t>aggregation</w:t>
      </w:r>
      <w:r w:rsidR="002050B2">
        <w:t xml:space="preserve"> relationship would not be appropriate in this situation because it is meant to </w:t>
      </w:r>
      <w:r w:rsidR="00EC6215">
        <w:t xml:space="preserve">be </w:t>
      </w:r>
      <w:r w:rsidR="00DE3E6E">
        <w:t>used as a composition</w:t>
      </w:r>
      <w:r w:rsidR="00EC6215">
        <w:t xml:space="preserve"> of functionalities previously defined (Dennis, Wixom, &amp; Tegarden, 2015</w:t>
      </w:r>
      <w:r w:rsidR="00DE3E6E">
        <w:t>) and</w:t>
      </w:r>
      <w:r w:rsidR="00925206">
        <w:t xml:space="preserve"> </w:t>
      </w:r>
      <w:r w:rsidR="00DE3E6E">
        <w:t>t</w:t>
      </w:r>
      <w:r w:rsidR="00925206">
        <w:t xml:space="preserve">he generalization relationship is used when </w:t>
      </w:r>
      <w:r w:rsidR="00C57C9C">
        <w:t>inheritance</w:t>
      </w:r>
      <w:r w:rsidR="00AD26CF">
        <w:t xml:space="preserve"> is needed between two classes</w:t>
      </w:r>
      <w:r w:rsidR="00D25F78">
        <w:t xml:space="preserve"> (Dennis, Wixom, &amp; Tegarden, 2015)</w:t>
      </w:r>
      <w:r w:rsidR="00AD26CF">
        <w:t>.</w:t>
      </w:r>
      <w:r w:rsidRPr="00864C25">
        <w:t xml:space="preserve"> Each class definition was chosen based on the class properties, with only MaintainClassRecords</w:t>
      </w:r>
      <w:r w:rsidR="00B72F88">
        <w:t xml:space="preserve"> </w:t>
      </w:r>
      <w:r w:rsidRPr="00864C25">
        <w:t>being an abstract (parent) class. This is so, because of the attributes that it passes along to its child classes, MaintainOnlineClassRecords and MaintainF2FClassRecords</w:t>
      </w:r>
      <w:r w:rsidR="00284786">
        <w:t xml:space="preserve"> (Dennis, Wixom, &amp; Tegarden, 2015)</w:t>
      </w:r>
      <w:r w:rsidRPr="00864C25">
        <w:t>. The other</w:t>
      </w:r>
      <w:r w:rsidR="00426CEE">
        <w:t xml:space="preserve"> five</w:t>
      </w:r>
      <w:r w:rsidRPr="00864C25">
        <w:t xml:space="preserve"> classes were Domain classes.</w:t>
      </w:r>
    </w:p>
    <w:p w14:paraId="4682CFA3" w14:textId="3879A84C" w:rsidR="00F235B5" w:rsidRDefault="00F235B5" w:rsidP="00F85CBA">
      <w:pPr>
        <w:suppressAutoHyphens/>
        <w:spacing w:after="0"/>
        <w:ind w:left="360"/>
        <w:contextualSpacing/>
      </w:pPr>
      <w:r>
        <w:tab/>
        <w:t xml:space="preserve">When creating the SIS Structural model, </w:t>
      </w:r>
      <w:r w:rsidR="0030785D">
        <w:t xml:space="preserve">I needed to extend the model previously created by adding on two more classes that were defined this week. I supplied the </w:t>
      </w:r>
      <w:r w:rsidR="00917082">
        <w:t xml:space="preserve">class names as well as which </w:t>
      </w:r>
      <w:r w:rsidR="00917082">
        <w:lastRenderedPageBreak/>
        <w:t xml:space="preserve">CRC Card they could be found on for clarification of information if needed. There are different elements present on this model that I will explain how I chose to represent the system. First, </w:t>
      </w:r>
      <w:r w:rsidR="000C78FC">
        <w:t>the attributes and the methods (responsibilities) are divided by a dotted line</w:t>
      </w:r>
      <w:r w:rsidR="00C5332D">
        <w:t xml:space="preserve"> and have two noticeable differences. The</w:t>
      </w:r>
      <w:r w:rsidR="00E163FA">
        <w:t>re are ‘+’ or ‘</w:t>
      </w:r>
      <w:proofErr w:type="gramStart"/>
      <w:r w:rsidR="00E163FA">
        <w:t>-‘ attached</w:t>
      </w:r>
      <w:proofErr w:type="gramEnd"/>
      <w:r w:rsidR="00E163FA">
        <w:t xml:space="preserve"> to these terms in this diagram. The ‘+’ is meant to be </w:t>
      </w:r>
      <w:r w:rsidR="00A7132B">
        <w:t>viewed</w:t>
      </w:r>
      <w:r w:rsidR="00E163FA">
        <w:t xml:space="preserve"> as a public </w:t>
      </w:r>
      <w:r w:rsidR="00A7132B">
        <w:t>or open definition and can be used for either attributes or methods</w:t>
      </w:r>
      <w:r w:rsidR="003D4747">
        <w:t xml:space="preserve"> (Dennis, Wixom, &amp; Tegarden, 2015). For this model, we will </w:t>
      </w:r>
      <w:r w:rsidR="002D17F1">
        <w:t>use this for our methods. The other symbol ‘</w:t>
      </w:r>
      <w:proofErr w:type="gramStart"/>
      <w:r w:rsidR="002D17F1">
        <w:t>-‘ is</w:t>
      </w:r>
      <w:proofErr w:type="gramEnd"/>
      <w:r w:rsidR="002D17F1">
        <w:t xml:space="preserve"> viewed as a private </w:t>
      </w:r>
      <w:r w:rsidR="00393778">
        <w:t xml:space="preserve">indicator, where restrictions are applied on </w:t>
      </w:r>
      <w:r w:rsidR="004D6145">
        <w:t>CRUD capability on the system. For this system, we will use ‘</w:t>
      </w:r>
      <w:proofErr w:type="gramStart"/>
      <w:r w:rsidR="004D6145">
        <w:t>-‘ to</w:t>
      </w:r>
      <w:proofErr w:type="gramEnd"/>
      <w:r w:rsidR="004D6145">
        <w:t xml:space="preserve"> define our attributes.</w:t>
      </w:r>
      <w:r w:rsidR="00CB23B2">
        <w:t xml:space="preserve"> Next, you will notice that different types of connections exist between the boxes. </w:t>
      </w:r>
      <w:r w:rsidR="00AA7A1E">
        <w:t xml:space="preserve">These </w:t>
      </w:r>
      <w:r w:rsidR="00CA614E">
        <w:t>were</w:t>
      </w:r>
      <w:r w:rsidR="00AA7A1E">
        <w:t xml:space="preserve"> chosen by the relationships expressed in the CRC Cards and</w:t>
      </w:r>
      <w:r w:rsidR="00FE70FC">
        <w:t xml:space="preserve"> define class interaction or inheritances. There </w:t>
      </w:r>
      <w:r w:rsidR="007D0FAC">
        <w:t>is one</w:t>
      </w:r>
      <w:r w:rsidR="00FE70FC">
        <w:t xml:space="preserve"> closed diamond shaped line</w:t>
      </w:r>
      <w:r w:rsidR="007D0FAC">
        <w:t xml:space="preserve"> </w:t>
      </w:r>
      <w:r w:rsidR="00FE70FC">
        <w:t xml:space="preserve">connecting CRC-002 to CRC-001, which </w:t>
      </w:r>
      <w:r w:rsidR="00DE42D5">
        <w:t xml:space="preserve">is used to represent a composition relationship. </w:t>
      </w:r>
      <w:r w:rsidR="00FE3875">
        <w:t xml:space="preserve">This specific type of relationship is a special type of association relationship, that represents a physical </w:t>
      </w:r>
      <w:r w:rsidR="00A5543B">
        <w:t xml:space="preserve">a-part-of </w:t>
      </w:r>
      <w:r w:rsidR="00FE3875">
        <w:t>relationship</w:t>
      </w:r>
      <w:r w:rsidR="00A5543B">
        <w:t xml:space="preserve"> (Dennis, Wixom, &amp; </w:t>
      </w:r>
      <w:proofErr w:type="spellStart"/>
      <w:r w:rsidR="00A5543B">
        <w:t>Tegarden</w:t>
      </w:r>
      <w:proofErr w:type="spellEnd"/>
      <w:r w:rsidR="00A5543B">
        <w:t>, 2015)</w:t>
      </w:r>
      <w:r w:rsidR="00040A97">
        <w:t xml:space="preserve">. The second type of connection chosen for this diagram was the generalization </w:t>
      </w:r>
      <w:r w:rsidR="00E9087A">
        <w:t xml:space="preserve">relationship between OnlineClasses (CRC-003), F2FClasses (CRC-004) </w:t>
      </w:r>
      <w:r w:rsidR="00684429">
        <w:t>and their parent class ClassRecords (CRC-002)</w:t>
      </w:r>
      <w:r w:rsidR="00C023B3">
        <w:t xml:space="preserve">. The generalization relationship is indicated by </w:t>
      </w:r>
      <w:r w:rsidR="00A0192F">
        <w:t xml:space="preserve">a line with an open arrow pointing back to the parent class that the attributes are being </w:t>
      </w:r>
      <w:r w:rsidR="00297C28">
        <w:t>inherited from. This type of class is used to represent a-type-of relationship within structural models (Dennis, Wixo</w:t>
      </w:r>
      <w:r w:rsidR="006424AA">
        <w:t xml:space="preserve">m, &amp; </w:t>
      </w:r>
      <w:proofErr w:type="spellStart"/>
      <w:r w:rsidR="006424AA">
        <w:t>Tegarden</w:t>
      </w:r>
      <w:proofErr w:type="spellEnd"/>
      <w:r w:rsidR="006424AA">
        <w:t>, 2015</w:t>
      </w:r>
      <w:r w:rsidR="00297C28">
        <w:t>)</w:t>
      </w:r>
      <w:r w:rsidR="006424AA">
        <w:t>.</w:t>
      </w:r>
      <w:r w:rsidR="00D2098D">
        <w:t xml:space="preserve"> Lastly, the third connection chosen between the classes on this diagram was a dependency relationship. A dependency relationship </w:t>
      </w:r>
      <w:r w:rsidR="00823FB7">
        <w:t xml:space="preserve">is used when one class cannot be instantiated without the presence of another class within the system (Dennis, Wixom, &amp; Tegarden, 2015). These relationships are notated by a dotted line </w:t>
      </w:r>
      <w:r w:rsidR="00983BC1">
        <w:t>with an unfilled arrow on the end that points to the class where the dependency lies.</w:t>
      </w:r>
      <w:r w:rsidR="00823FB7">
        <w:t xml:space="preserve"> </w:t>
      </w:r>
      <w:r w:rsidR="008039C0">
        <w:t xml:space="preserve">The dependency relationship was the best choice for </w:t>
      </w:r>
      <w:r w:rsidR="00B11FB7">
        <w:t xml:space="preserve">this class </w:t>
      </w:r>
      <w:proofErr w:type="gramStart"/>
      <w:r w:rsidR="00B11FB7">
        <w:t xml:space="preserve">because </w:t>
      </w:r>
      <w:r w:rsidR="00786695">
        <w:t xml:space="preserve">of the </w:t>
      </w:r>
      <w:r w:rsidR="00CF6EB1">
        <w:t>fact that</w:t>
      </w:r>
      <w:proofErr w:type="gramEnd"/>
      <w:r w:rsidR="00CF6EB1">
        <w:t xml:space="preserve"> if a change was made to one of these </w:t>
      </w:r>
      <w:r w:rsidR="00D5341F">
        <w:t xml:space="preserve">classes, like availability, it would </w:t>
      </w:r>
      <w:r w:rsidR="0088548C">
        <w:t>a</w:t>
      </w:r>
      <w:r w:rsidR="00D5341F">
        <w:t xml:space="preserve">ffect and change the </w:t>
      </w:r>
      <w:r w:rsidR="0094331F">
        <w:t xml:space="preserve">class </w:t>
      </w:r>
      <w:r w:rsidR="00D5341F">
        <w:t xml:space="preserve">RegisterStudent4Classes. </w:t>
      </w:r>
    </w:p>
    <w:p w14:paraId="245D4620" w14:textId="733C8611" w:rsidR="00864C25" w:rsidRDefault="00864C25" w:rsidP="00F85CBA">
      <w:pPr>
        <w:suppressAutoHyphens/>
        <w:spacing w:after="0"/>
        <w:ind w:left="360"/>
        <w:contextualSpacing/>
      </w:pPr>
    </w:p>
    <w:p w14:paraId="296FBB7F" w14:textId="54A5295C" w:rsidR="00F11B8F" w:rsidRPr="00BC484A" w:rsidRDefault="00F11B8F" w:rsidP="00F85CBA">
      <w:pPr>
        <w:pStyle w:val="ListParagraph"/>
        <w:numPr>
          <w:ilvl w:val="0"/>
          <w:numId w:val="2"/>
        </w:numPr>
        <w:suppressAutoHyphens/>
        <w:spacing w:after="0"/>
        <w:ind w:left="360"/>
        <w:rPr>
          <w:i/>
          <w:iCs/>
        </w:rPr>
      </w:pPr>
      <w:r w:rsidRPr="00BC484A">
        <w:rPr>
          <w:i/>
          <w:iCs/>
        </w:rPr>
        <w:t>Reflect on this experience and the lessons you learned from it:</w:t>
      </w:r>
    </w:p>
    <w:p w14:paraId="0C4CC4BA" w14:textId="0F103464" w:rsidR="002E6B4E" w:rsidRDefault="002E6B4E" w:rsidP="00F11B8F">
      <w:pPr>
        <w:suppressAutoHyphens/>
        <w:spacing w:after="0"/>
        <w:ind w:left="360"/>
        <w:contextualSpacing/>
      </w:pPr>
    </w:p>
    <w:p w14:paraId="7BB68809" w14:textId="15D5BBF5" w:rsidR="00D922EE" w:rsidRDefault="00D922EE" w:rsidP="001E63CC">
      <w:pPr>
        <w:suppressAutoHyphens/>
        <w:spacing w:after="0"/>
        <w:ind w:left="360" w:firstLine="360"/>
        <w:contextualSpacing/>
      </w:pPr>
      <w:r>
        <w:t>The Structural Model was a building block</w:t>
      </w:r>
      <w:r w:rsidR="00EF3CBE">
        <w:t>, that required a proper Functional Model to be established. Once I had properly defined and shaped the Functional Model, it provided a much clearer picture of what was required in the CRC Cards and Structural Model.</w:t>
      </w:r>
      <w:r w:rsidR="00656813">
        <w:t xml:space="preserve"> This seems to be a redundant message throughout the </w:t>
      </w:r>
      <w:r w:rsidR="00AC7DDA">
        <w:t>modeling process. The most important lesson I learned was to find proper definitions before the creation of the process began. It was time-consuming and frustrating when I needed to back track to change things that I assumed to be true.</w:t>
      </w:r>
      <w:r w:rsidR="00FC3078">
        <w:t xml:space="preserve"> If I can learn to perfect this step, it will only help my creation of the Behavioral Model in the next steps of the process. Taking what I have learned from this project, I will be sure to </w:t>
      </w:r>
      <w:r w:rsidR="00B719D0">
        <w:t xml:space="preserve">identify correct definitions from use cases that will help make this process smoother. I have read that the Behavioral Model is the most detailed and time-consuming piece of </w:t>
      </w:r>
      <w:r w:rsidR="001A7982">
        <w:t xml:space="preserve">systems design, therefore I intend to find as many ways as possible to </w:t>
      </w:r>
      <w:r w:rsidR="00B67347">
        <w:t>help eliminate wasting time by repeating steps.</w:t>
      </w:r>
    </w:p>
    <w:p w14:paraId="26B3B059" w14:textId="77777777" w:rsidR="002E6B4E" w:rsidRDefault="002E6B4E" w:rsidP="00F11B8F">
      <w:pPr>
        <w:suppressAutoHyphens/>
        <w:spacing w:after="0"/>
        <w:ind w:left="360"/>
        <w:contextualSpacing/>
      </w:pPr>
    </w:p>
    <w:p w14:paraId="605D35F4" w14:textId="77777777" w:rsidR="00B448AC" w:rsidRDefault="00B448AC" w:rsidP="00F11B8F">
      <w:pPr>
        <w:suppressAutoHyphens/>
        <w:spacing w:after="0"/>
        <w:ind w:left="360"/>
        <w:contextualSpacing/>
      </w:pPr>
    </w:p>
    <w:p w14:paraId="5AF8277C" w14:textId="77777777" w:rsidR="00B448AC" w:rsidRDefault="00B448AC" w:rsidP="00F11B8F">
      <w:pPr>
        <w:suppressAutoHyphens/>
        <w:spacing w:after="0"/>
        <w:ind w:left="360"/>
        <w:contextualSpacing/>
      </w:pPr>
    </w:p>
    <w:p w14:paraId="2D1ECA52" w14:textId="72EBCBD9" w:rsidR="002E6B4E" w:rsidRDefault="002E6B4E" w:rsidP="00F11B8F">
      <w:pPr>
        <w:suppressAutoHyphens/>
        <w:spacing w:after="0"/>
        <w:ind w:left="360"/>
        <w:contextualSpacing/>
      </w:pPr>
      <w:r>
        <w:lastRenderedPageBreak/>
        <w:t>References:</w:t>
      </w:r>
    </w:p>
    <w:p w14:paraId="1C2E31DD" w14:textId="333BA0A3" w:rsidR="009F4B80" w:rsidRDefault="009F4B80" w:rsidP="00F11B8F">
      <w:pPr>
        <w:suppressAutoHyphens/>
        <w:spacing w:after="0"/>
        <w:ind w:left="360"/>
        <w:contextualSpacing/>
      </w:pPr>
    </w:p>
    <w:p w14:paraId="1B378240" w14:textId="77777777" w:rsidR="009F4B80" w:rsidRPr="0008614F" w:rsidRDefault="009F4B80" w:rsidP="009F4B80">
      <w:pPr>
        <w:pStyle w:val="ListParagraph"/>
        <w:suppressAutoHyphens/>
        <w:spacing w:after="0"/>
        <w:ind w:left="360"/>
      </w:pPr>
      <w:r w:rsidRPr="002F1A33">
        <w:t xml:space="preserve">Dennis, A., Wixom, B. H., &amp; Tegarden, D. (2015). VitalSource Bookshelf Online. Retrieved November 07, 2020, from </w:t>
      </w:r>
      <w:hyperlink r:id="rId14" w:history="1">
        <w:r w:rsidRPr="002F1A33">
          <w:rPr>
            <w:rStyle w:val="Hyperlink"/>
          </w:rPr>
          <w:t>https://mbsdirect.vitalsource.com/</w:t>
        </w:r>
      </w:hyperlink>
    </w:p>
    <w:p w14:paraId="118E4D48" w14:textId="77777777" w:rsidR="009F4B80" w:rsidRPr="00051AAD" w:rsidRDefault="009F4B80" w:rsidP="00F11B8F">
      <w:pPr>
        <w:suppressAutoHyphens/>
        <w:spacing w:after="0"/>
        <w:ind w:left="360"/>
        <w:contextualSpacing/>
      </w:pPr>
    </w:p>
    <w:sectPr w:rsidR="009F4B80" w:rsidRPr="00051AAD" w:rsidSect="00051AA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9FB61" w14:textId="77777777" w:rsidR="00E43388" w:rsidRDefault="00E43388">
      <w:pPr>
        <w:spacing w:after="0" w:line="240" w:lineRule="auto"/>
      </w:pPr>
      <w:r>
        <w:separator/>
      </w:r>
    </w:p>
  </w:endnote>
  <w:endnote w:type="continuationSeparator" w:id="0">
    <w:p w14:paraId="5B6E65DB" w14:textId="77777777" w:rsidR="00E43388" w:rsidRDefault="00E4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56441" w14:textId="77777777" w:rsidR="00057A0D" w:rsidRDefault="00057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DBB56" w14:textId="77777777" w:rsidR="00057A0D" w:rsidRDefault="00057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3E43" w14:textId="77777777" w:rsidR="00057A0D" w:rsidRDefault="00057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35C7D" w14:textId="77777777" w:rsidR="00E43388" w:rsidRDefault="00E43388">
      <w:pPr>
        <w:spacing w:after="0" w:line="240" w:lineRule="auto"/>
      </w:pPr>
      <w:r>
        <w:separator/>
      </w:r>
    </w:p>
  </w:footnote>
  <w:footnote w:type="continuationSeparator" w:id="0">
    <w:p w14:paraId="3EA3DFD8" w14:textId="77777777" w:rsidR="00E43388" w:rsidRDefault="00E43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7EE93" w14:textId="77777777" w:rsidR="00057A0D" w:rsidRDefault="00057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6AEC5" w14:textId="1374C14F" w:rsidR="006108ED" w:rsidRPr="00057A0D" w:rsidRDefault="00057A0D" w:rsidP="00057A0D">
    <w:pPr>
      <w:pStyle w:val="BodyText"/>
      <w:spacing w:after="200"/>
      <w:jc w:val="center"/>
      <w:rPr>
        <w:sz w:val="20"/>
      </w:rPr>
    </w:pPr>
    <w:r>
      <w:rPr>
        <w:noProof/>
      </w:rPr>
      <w:drawing>
        <wp:inline distT="0" distB="0" distL="0" distR="0" wp14:anchorId="69F08AF0" wp14:editId="4C0F0C6D">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1DBDA" w14:textId="77777777" w:rsidR="00057A0D" w:rsidRDefault="0005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A54"/>
    <w:multiLevelType w:val="multilevel"/>
    <w:tmpl w:val="144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218F"/>
    <w:multiLevelType w:val="hybridMultilevel"/>
    <w:tmpl w:val="6D06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81432"/>
    <w:multiLevelType w:val="multilevel"/>
    <w:tmpl w:val="EC04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C1DAB"/>
    <w:multiLevelType w:val="multilevel"/>
    <w:tmpl w:val="D68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318D6"/>
    <w:multiLevelType w:val="multilevel"/>
    <w:tmpl w:val="0610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90467"/>
    <w:multiLevelType w:val="multilevel"/>
    <w:tmpl w:val="30B4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61809"/>
    <w:multiLevelType w:val="multilevel"/>
    <w:tmpl w:val="B30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B36B08"/>
    <w:multiLevelType w:val="multilevel"/>
    <w:tmpl w:val="B27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1787C"/>
    <w:multiLevelType w:val="multilevel"/>
    <w:tmpl w:val="F00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400806"/>
    <w:multiLevelType w:val="multilevel"/>
    <w:tmpl w:val="E87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6E6533"/>
    <w:multiLevelType w:val="multilevel"/>
    <w:tmpl w:val="20C2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B974B0"/>
    <w:multiLevelType w:val="multilevel"/>
    <w:tmpl w:val="CC6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180978"/>
    <w:multiLevelType w:val="multilevel"/>
    <w:tmpl w:val="D9A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4"/>
  </w:num>
  <w:num w:numId="5">
    <w:abstractNumId w:val="10"/>
  </w:num>
  <w:num w:numId="6">
    <w:abstractNumId w:val="9"/>
  </w:num>
  <w:num w:numId="7">
    <w:abstractNumId w:val="8"/>
  </w:num>
  <w:num w:numId="8">
    <w:abstractNumId w:val="13"/>
  </w:num>
  <w:num w:numId="9">
    <w:abstractNumId w:val="5"/>
  </w:num>
  <w:num w:numId="10">
    <w:abstractNumId w:val="0"/>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8ED"/>
    <w:rsid w:val="00040A97"/>
    <w:rsid w:val="00042DF2"/>
    <w:rsid w:val="00047821"/>
    <w:rsid w:val="00051AAD"/>
    <w:rsid w:val="00055C4E"/>
    <w:rsid w:val="00057A0D"/>
    <w:rsid w:val="0006281A"/>
    <w:rsid w:val="000A4E2C"/>
    <w:rsid w:val="000A767A"/>
    <w:rsid w:val="000B390F"/>
    <w:rsid w:val="000C78FC"/>
    <w:rsid w:val="001342B4"/>
    <w:rsid w:val="00137072"/>
    <w:rsid w:val="00137D8C"/>
    <w:rsid w:val="00145279"/>
    <w:rsid w:val="001736DB"/>
    <w:rsid w:val="001744F7"/>
    <w:rsid w:val="00193D4F"/>
    <w:rsid w:val="001A0196"/>
    <w:rsid w:val="001A6F35"/>
    <w:rsid w:val="001A7982"/>
    <w:rsid w:val="001B4B41"/>
    <w:rsid w:val="001E63CC"/>
    <w:rsid w:val="002050B2"/>
    <w:rsid w:val="00234365"/>
    <w:rsid w:val="0024192B"/>
    <w:rsid w:val="0026112D"/>
    <w:rsid w:val="00266ABB"/>
    <w:rsid w:val="002707EF"/>
    <w:rsid w:val="00284786"/>
    <w:rsid w:val="00297C28"/>
    <w:rsid w:val="002B601D"/>
    <w:rsid w:val="002D17F1"/>
    <w:rsid w:val="002E6B4E"/>
    <w:rsid w:val="002F37E6"/>
    <w:rsid w:val="002F4136"/>
    <w:rsid w:val="002F6653"/>
    <w:rsid w:val="002F68B7"/>
    <w:rsid w:val="0030785D"/>
    <w:rsid w:val="003649AC"/>
    <w:rsid w:val="00385B4C"/>
    <w:rsid w:val="00386CA7"/>
    <w:rsid w:val="00392A24"/>
    <w:rsid w:val="00392F44"/>
    <w:rsid w:val="00393778"/>
    <w:rsid w:val="003D4747"/>
    <w:rsid w:val="003F39BE"/>
    <w:rsid w:val="00401D4A"/>
    <w:rsid w:val="00422F2B"/>
    <w:rsid w:val="00426CEE"/>
    <w:rsid w:val="00461BBB"/>
    <w:rsid w:val="004713FF"/>
    <w:rsid w:val="004774D4"/>
    <w:rsid w:val="00484E10"/>
    <w:rsid w:val="004B7864"/>
    <w:rsid w:val="004C3960"/>
    <w:rsid w:val="004D6145"/>
    <w:rsid w:val="0054311B"/>
    <w:rsid w:val="00546765"/>
    <w:rsid w:val="00562FA2"/>
    <w:rsid w:val="005635FA"/>
    <w:rsid w:val="00580858"/>
    <w:rsid w:val="0059197A"/>
    <w:rsid w:val="005A1A16"/>
    <w:rsid w:val="005B14B4"/>
    <w:rsid w:val="005B6141"/>
    <w:rsid w:val="005E0B1C"/>
    <w:rsid w:val="005E1D25"/>
    <w:rsid w:val="005E310C"/>
    <w:rsid w:val="005E4903"/>
    <w:rsid w:val="005F07AD"/>
    <w:rsid w:val="005F0EC9"/>
    <w:rsid w:val="006108ED"/>
    <w:rsid w:val="00611B93"/>
    <w:rsid w:val="00614FD3"/>
    <w:rsid w:val="006424AA"/>
    <w:rsid w:val="00653F7B"/>
    <w:rsid w:val="00654DD3"/>
    <w:rsid w:val="00656813"/>
    <w:rsid w:val="00662DCD"/>
    <w:rsid w:val="00670840"/>
    <w:rsid w:val="00670B27"/>
    <w:rsid w:val="006711B6"/>
    <w:rsid w:val="00675FF7"/>
    <w:rsid w:val="00684429"/>
    <w:rsid w:val="006A7E28"/>
    <w:rsid w:val="006B587C"/>
    <w:rsid w:val="006C72D1"/>
    <w:rsid w:val="006F5B59"/>
    <w:rsid w:val="0070072B"/>
    <w:rsid w:val="00737F52"/>
    <w:rsid w:val="00743AFF"/>
    <w:rsid w:val="007516BA"/>
    <w:rsid w:val="00753321"/>
    <w:rsid w:val="007746EA"/>
    <w:rsid w:val="0078544A"/>
    <w:rsid w:val="00786695"/>
    <w:rsid w:val="007A7870"/>
    <w:rsid w:val="007B3AD8"/>
    <w:rsid w:val="007D0FAC"/>
    <w:rsid w:val="007F103F"/>
    <w:rsid w:val="007F5E7C"/>
    <w:rsid w:val="008039C0"/>
    <w:rsid w:val="0081742C"/>
    <w:rsid w:val="00821C01"/>
    <w:rsid w:val="00823FB7"/>
    <w:rsid w:val="00824C81"/>
    <w:rsid w:val="00827DB1"/>
    <w:rsid w:val="00852786"/>
    <w:rsid w:val="00864C25"/>
    <w:rsid w:val="00866C74"/>
    <w:rsid w:val="0088548C"/>
    <w:rsid w:val="00893A1D"/>
    <w:rsid w:val="008A5CD9"/>
    <w:rsid w:val="008B2518"/>
    <w:rsid w:val="008E330E"/>
    <w:rsid w:val="008E547E"/>
    <w:rsid w:val="00917082"/>
    <w:rsid w:val="00925206"/>
    <w:rsid w:val="0093134D"/>
    <w:rsid w:val="0094331F"/>
    <w:rsid w:val="00950784"/>
    <w:rsid w:val="0095432D"/>
    <w:rsid w:val="00970CAE"/>
    <w:rsid w:val="00971682"/>
    <w:rsid w:val="009751A1"/>
    <w:rsid w:val="00983BC1"/>
    <w:rsid w:val="00997A63"/>
    <w:rsid w:val="009A591D"/>
    <w:rsid w:val="009A7DD2"/>
    <w:rsid w:val="009B58D3"/>
    <w:rsid w:val="009E2A2C"/>
    <w:rsid w:val="009F4B80"/>
    <w:rsid w:val="00A0113C"/>
    <w:rsid w:val="00A0192F"/>
    <w:rsid w:val="00A122D2"/>
    <w:rsid w:val="00A33A7B"/>
    <w:rsid w:val="00A456AE"/>
    <w:rsid w:val="00A5543B"/>
    <w:rsid w:val="00A7132B"/>
    <w:rsid w:val="00A77A2E"/>
    <w:rsid w:val="00AA3DB1"/>
    <w:rsid w:val="00AA420C"/>
    <w:rsid w:val="00AA4A1D"/>
    <w:rsid w:val="00AA7A1E"/>
    <w:rsid w:val="00AC7DDA"/>
    <w:rsid w:val="00AD26CF"/>
    <w:rsid w:val="00B11FB7"/>
    <w:rsid w:val="00B323C0"/>
    <w:rsid w:val="00B448AC"/>
    <w:rsid w:val="00B67347"/>
    <w:rsid w:val="00B67E01"/>
    <w:rsid w:val="00B719D0"/>
    <w:rsid w:val="00B72F88"/>
    <w:rsid w:val="00B95D6D"/>
    <w:rsid w:val="00BC484A"/>
    <w:rsid w:val="00BE1EFC"/>
    <w:rsid w:val="00C023B3"/>
    <w:rsid w:val="00C07361"/>
    <w:rsid w:val="00C110C1"/>
    <w:rsid w:val="00C1379D"/>
    <w:rsid w:val="00C17B77"/>
    <w:rsid w:val="00C30287"/>
    <w:rsid w:val="00C31242"/>
    <w:rsid w:val="00C34F88"/>
    <w:rsid w:val="00C5332D"/>
    <w:rsid w:val="00C54F04"/>
    <w:rsid w:val="00C56202"/>
    <w:rsid w:val="00C57C9C"/>
    <w:rsid w:val="00C57DB5"/>
    <w:rsid w:val="00C70B00"/>
    <w:rsid w:val="00C7761C"/>
    <w:rsid w:val="00C821FA"/>
    <w:rsid w:val="00CA614E"/>
    <w:rsid w:val="00CB23B2"/>
    <w:rsid w:val="00CC6E30"/>
    <w:rsid w:val="00CD134F"/>
    <w:rsid w:val="00CD3841"/>
    <w:rsid w:val="00CD4468"/>
    <w:rsid w:val="00CE1045"/>
    <w:rsid w:val="00CE4FCF"/>
    <w:rsid w:val="00CF6EB1"/>
    <w:rsid w:val="00D16DC7"/>
    <w:rsid w:val="00D2098D"/>
    <w:rsid w:val="00D238B6"/>
    <w:rsid w:val="00D24A2E"/>
    <w:rsid w:val="00D24E9C"/>
    <w:rsid w:val="00D25F78"/>
    <w:rsid w:val="00D3701A"/>
    <w:rsid w:val="00D4179A"/>
    <w:rsid w:val="00D5341F"/>
    <w:rsid w:val="00D539F2"/>
    <w:rsid w:val="00D54E3F"/>
    <w:rsid w:val="00D556DD"/>
    <w:rsid w:val="00D608D2"/>
    <w:rsid w:val="00D83062"/>
    <w:rsid w:val="00D922EE"/>
    <w:rsid w:val="00DA5426"/>
    <w:rsid w:val="00DB1ED2"/>
    <w:rsid w:val="00DC505E"/>
    <w:rsid w:val="00DE3E6E"/>
    <w:rsid w:val="00DE42D5"/>
    <w:rsid w:val="00DF6605"/>
    <w:rsid w:val="00DF7232"/>
    <w:rsid w:val="00E0525E"/>
    <w:rsid w:val="00E07358"/>
    <w:rsid w:val="00E13398"/>
    <w:rsid w:val="00E163FA"/>
    <w:rsid w:val="00E165BA"/>
    <w:rsid w:val="00E26A2C"/>
    <w:rsid w:val="00E43388"/>
    <w:rsid w:val="00E44A77"/>
    <w:rsid w:val="00E5762D"/>
    <w:rsid w:val="00E66A8C"/>
    <w:rsid w:val="00E8035E"/>
    <w:rsid w:val="00E9087A"/>
    <w:rsid w:val="00EA3329"/>
    <w:rsid w:val="00EB13BF"/>
    <w:rsid w:val="00EC0B5A"/>
    <w:rsid w:val="00EC6215"/>
    <w:rsid w:val="00EE1ED7"/>
    <w:rsid w:val="00EE47CB"/>
    <w:rsid w:val="00EF3CBE"/>
    <w:rsid w:val="00F009CE"/>
    <w:rsid w:val="00F11B8F"/>
    <w:rsid w:val="00F16E23"/>
    <w:rsid w:val="00F17DCA"/>
    <w:rsid w:val="00F235B5"/>
    <w:rsid w:val="00F32F20"/>
    <w:rsid w:val="00F36CF7"/>
    <w:rsid w:val="00F55177"/>
    <w:rsid w:val="00F643C8"/>
    <w:rsid w:val="00F85CBA"/>
    <w:rsid w:val="00F90476"/>
    <w:rsid w:val="00F90951"/>
    <w:rsid w:val="00F91230"/>
    <w:rsid w:val="00FA447F"/>
    <w:rsid w:val="00FA5E44"/>
    <w:rsid w:val="00FA683B"/>
    <w:rsid w:val="00FC3078"/>
    <w:rsid w:val="00FD0E7D"/>
    <w:rsid w:val="00FE3875"/>
    <w:rsid w:val="00FE70FC"/>
    <w:rsid w:val="00FF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55DF"/>
  <w15:docId w15:val="{03021032-9F7B-4444-BA6C-29F6376C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C30287"/>
    <w:pPr>
      <w:keepNext/>
      <w:keepLines/>
      <w:spacing w:after="0" w:line="240" w:lineRule="auto"/>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30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287"/>
  </w:style>
  <w:style w:type="paragraph" w:styleId="Footer">
    <w:name w:val="footer"/>
    <w:basedOn w:val="Normal"/>
    <w:link w:val="FooterChar"/>
    <w:uiPriority w:val="99"/>
    <w:unhideWhenUsed/>
    <w:rsid w:val="00C30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87"/>
  </w:style>
  <w:style w:type="paragraph" w:styleId="BalloonText">
    <w:name w:val="Balloon Text"/>
    <w:basedOn w:val="Normal"/>
    <w:link w:val="BalloonTextChar"/>
    <w:uiPriority w:val="99"/>
    <w:semiHidden/>
    <w:unhideWhenUsed/>
    <w:rsid w:val="00392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A24"/>
    <w:rPr>
      <w:rFonts w:ascii="Segoe UI" w:hAnsi="Segoe UI" w:cs="Segoe UI"/>
      <w:sz w:val="18"/>
      <w:szCs w:val="18"/>
    </w:rPr>
  </w:style>
  <w:style w:type="character" w:styleId="CommentReference">
    <w:name w:val="annotation reference"/>
    <w:basedOn w:val="DefaultParagraphFont"/>
    <w:uiPriority w:val="99"/>
    <w:semiHidden/>
    <w:unhideWhenUsed/>
    <w:rsid w:val="00997A63"/>
    <w:rPr>
      <w:sz w:val="16"/>
      <w:szCs w:val="16"/>
    </w:rPr>
  </w:style>
  <w:style w:type="paragraph" w:styleId="CommentText">
    <w:name w:val="annotation text"/>
    <w:basedOn w:val="Normal"/>
    <w:link w:val="CommentTextChar"/>
    <w:uiPriority w:val="99"/>
    <w:semiHidden/>
    <w:unhideWhenUsed/>
    <w:rsid w:val="00997A63"/>
    <w:pPr>
      <w:spacing w:line="240" w:lineRule="auto"/>
    </w:pPr>
    <w:rPr>
      <w:sz w:val="20"/>
      <w:szCs w:val="20"/>
    </w:rPr>
  </w:style>
  <w:style w:type="character" w:customStyle="1" w:styleId="CommentTextChar">
    <w:name w:val="Comment Text Char"/>
    <w:basedOn w:val="DefaultParagraphFont"/>
    <w:link w:val="CommentText"/>
    <w:uiPriority w:val="99"/>
    <w:semiHidden/>
    <w:rsid w:val="00997A63"/>
    <w:rPr>
      <w:sz w:val="20"/>
      <w:szCs w:val="20"/>
    </w:rPr>
  </w:style>
  <w:style w:type="paragraph" w:styleId="CommentSubject">
    <w:name w:val="annotation subject"/>
    <w:basedOn w:val="CommentText"/>
    <w:next w:val="CommentText"/>
    <w:link w:val="CommentSubjectChar"/>
    <w:uiPriority w:val="99"/>
    <w:semiHidden/>
    <w:unhideWhenUsed/>
    <w:rsid w:val="00997A63"/>
    <w:rPr>
      <w:b/>
      <w:bCs/>
    </w:rPr>
  </w:style>
  <w:style w:type="character" w:customStyle="1" w:styleId="CommentSubjectChar">
    <w:name w:val="Comment Subject Char"/>
    <w:basedOn w:val="CommentTextChar"/>
    <w:link w:val="CommentSubject"/>
    <w:uiPriority w:val="99"/>
    <w:semiHidden/>
    <w:rsid w:val="00997A63"/>
    <w:rPr>
      <w:b/>
      <w:bCs/>
      <w:sz w:val="20"/>
      <w:szCs w:val="20"/>
    </w:rPr>
  </w:style>
  <w:style w:type="paragraph" w:styleId="BodyText">
    <w:name w:val="Body Text"/>
    <w:basedOn w:val="Normal"/>
    <w:link w:val="BodyTextChar"/>
    <w:uiPriority w:val="1"/>
    <w:qFormat/>
    <w:rsid w:val="00057A0D"/>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057A0D"/>
    <w:rPr>
      <w:color w:val="auto"/>
    </w:rPr>
  </w:style>
  <w:style w:type="paragraph" w:styleId="ListParagraph">
    <w:name w:val="List Paragraph"/>
    <w:basedOn w:val="Normal"/>
    <w:uiPriority w:val="34"/>
    <w:qFormat/>
    <w:rsid w:val="00F11B8F"/>
    <w:pPr>
      <w:ind w:left="720"/>
      <w:contextualSpacing/>
    </w:pPr>
  </w:style>
  <w:style w:type="paragraph" w:styleId="NormalWeb">
    <w:name w:val="Normal (Web)"/>
    <w:basedOn w:val="Normal"/>
    <w:uiPriority w:val="99"/>
    <w:semiHidden/>
    <w:unhideWhenUsed/>
    <w:rsid w:val="00CE10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uiPriority w:val="99"/>
    <w:unhideWhenUsed/>
    <w:rsid w:val="009F4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73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bsdirect.vitalsource.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DE68-839B-4C4A-9F2A-FF61F0635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B5BE15-4C68-49B1-9866-F44CE708F188}">
  <ds:schemaRefs>
    <ds:schemaRef ds:uri="http://schemas.microsoft.com/sharepoint/v3/contenttype/forms"/>
  </ds:schemaRefs>
</ds:datastoreItem>
</file>

<file path=customXml/itemProps3.xml><?xml version="1.0" encoding="utf-8"?>
<ds:datastoreItem xmlns:ds="http://schemas.openxmlformats.org/officeDocument/2006/customXml" ds:itemID="{6D8DAA25-F151-46EF-A637-DBBF9E6839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8F7AF1-9432-4D68-A7B1-67A6EA53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Laferriere, Byron</cp:lastModifiedBy>
  <cp:revision>210</cp:revision>
  <dcterms:created xsi:type="dcterms:W3CDTF">2019-04-05T13:52:00Z</dcterms:created>
  <dcterms:modified xsi:type="dcterms:W3CDTF">2020-11-22T21:52:00Z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