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2F3B" w14:textId="75BFEE84" w:rsidR="00CC41E8" w:rsidRPr="002F78B1" w:rsidRDefault="002F78B1" w:rsidP="00CC41E8">
      <w:pPr>
        <w:rPr>
          <w:b/>
        </w:rPr>
      </w:pPr>
      <w:r w:rsidRPr="002F78B1">
        <w:rPr>
          <w:b/>
        </w:rPr>
        <w:t>Bivariate Fit of Sales ($</w:t>
      </w:r>
      <w:r>
        <w:rPr>
          <w:b/>
        </w:rPr>
        <w:t xml:space="preserve"> M</w:t>
      </w:r>
      <w:r w:rsidRPr="002F78B1">
        <w:rPr>
          <w:b/>
        </w:rPr>
        <w:t>) by # of Employee</w:t>
      </w:r>
      <w:r w:rsidR="00CC41E8">
        <w:rPr>
          <w:b/>
        </w:rPr>
        <w:t xml:space="preserve">       </w:t>
      </w:r>
      <w:r w:rsidR="00CC41E8" w:rsidRPr="002F78B1">
        <w:rPr>
          <w:b/>
        </w:rPr>
        <w:t>Bivariate Fit of Profits ($</w:t>
      </w:r>
      <w:r w:rsidR="00CC41E8">
        <w:rPr>
          <w:b/>
        </w:rPr>
        <w:t xml:space="preserve"> M</w:t>
      </w:r>
      <w:r w:rsidR="00CC41E8" w:rsidRPr="002F78B1">
        <w:rPr>
          <w:b/>
        </w:rPr>
        <w:t>) by # of Employee</w:t>
      </w:r>
    </w:p>
    <w:p w14:paraId="31CE13A0" w14:textId="2C435596" w:rsidR="002F78B1" w:rsidRDefault="002F78B1">
      <w:r w:rsidRPr="002F78B1">
        <w:rPr>
          <w:noProof/>
        </w:rPr>
        <w:drawing>
          <wp:inline distT="0" distB="0" distL="0" distR="0" wp14:anchorId="3DA2C0ED" wp14:editId="0AB80967">
            <wp:extent cx="2551206" cy="18821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7596" cy="19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1E8" w:rsidRPr="002F78B1">
        <w:rPr>
          <w:noProof/>
        </w:rPr>
        <w:drawing>
          <wp:inline distT="0" distB="0" distL="0" distR="0" wp14:anchorId="2E371530" wp14:editId="1234A709">
            <wp:extent cx="2592013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746" cy="18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B592" w14:textId="77777777" w:rsidR="002F78B1" w:rsidRDefault="002F78B1"/>
    <w:p w14:paraId="6B95EBAD" w14:textId="2C8FA0C2" w:rsidR="002F78B1" w:rsidRDefault="002F78B1"/>
    <w:sectPr w:rsidR="002F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8B1"/>
    <w:rsid w:val="002F78B1"/>
    <w:rsid w:val="0073206E"/>
    <w:rsid w:val="00735A04"/>
    <w:rsid w:val="00C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116D"/>
  <w15:chartTrackingRefBased/>
  <w15:docId w15:val="{6B333939-5F0A-4928-8F65-EACDD2AA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>SNHU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2</cp:revision>
  <dcterms:created xsi:type="dcterms:W3CDTF">2021-02-06T18:36:00Z</dcterms:created>
  <dcterms:modified xsi:type="dcterms:W3CDTF">2021-02-06T18:50:00Z</dcterms:modified>
</cp:coreProperties>
</file>