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8"/>
          <w:szCs w:val="28"/>
        </w:rPr>
      </w:pPr>
      <w:r>
        <w:rPr>
          <w:sz w:val="28"/>
          <w:szCs w:val="28"/>
        </w:rPr>
        <w:t>四个算法的</w:t>
      </w:r>
      <w:r>
        <w:rPr>
          <w:sz w:val="28"/>
          <w:szCs w:val="28"/>
        </w:rPr>
        <w:t>基本</w:t>
      </w:r>
      <w:r>
        <w:rPr>
          <w:sz w:val="28"/>
          <w:szCs w:val="28"/>
        </w:rPr>
        <w:t>展示页面如下：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eastAsia="宋体"/>
          <w:kern w:val="2"/>
          <w:sz w:val="21"/>
        </w:rPr>
        <w:pict>
          <v:shape id="图片框 1030" o:spid="_x0000_s1028" type="#_x0000_t75" style="height:238.7pt;width:43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一、</w:t>
      </w:r>
      <w:r>
        <w:rPr>
          <w:b/>
          <w:bCs/>
          <w:sz w:val="30"/>
          <w:szCs w:val="30"/>
        </w:rPr>
        <w:t>Caesar算法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默认密钥是3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输入字符串， 点击加密按钮即可进行加密获得密文信息</w:t>
      </w:r>
      <w:r>
        <w:rPr>
          <w:rFonts w:hint="eastAsia"/>
        </w:rPr>
        <w:t>KHOORZRUOG</w:t>
      </w:r>
      <w:r>
        <w:rPr>
          <w:sz w:val="28"/>
          <w:szCs w:val="28"/>
        </w:rPr>
        <w:t>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eastAsia="宋体"/>
          <w:kern w:val="2"/>
          <w:sz w:val="28"/>
          <w:szCs w:val="28"/>
        </w:rPr>
        <w:pict>
          <v:shape id="图片框 1026" o:spid="_x0000_s1025" type="#_x0000_t75" style="height:155.6pt;width:431.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点击解密按钮，即可将密文解密获得原文输入信息</w:t>
      </w:r>
      <w:r>
        <w:rPr>
          <w:rFonts w:hint="eastAsia"/>
        </w:rPr>
        <w:t>HELLOWORLD</w:t>
      </w:r>
      <w:r>
        <w:rPr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rFonts w:eastAsia="宋体"/>
          <w:kern w:val="2"/>
          <w:sz w:val="28"/>
          <w:szCs w:val="28"/>
        </w:rPr>
        <w:pict>
          <v:shape id="图片框 1027" o:spid="_x0000_s1026" type="#_x0000_t75" style="height:151.7pt;width:43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输出原文信息对比可知与原来输入的是一致的。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用户也可以自己输入密文，点击解密按钮获得对应的相应的原文信息：</w:t>
      </w:r>
    </w:p>
    <w:p>
      <w:pPr>
        <w:rPr>
          <w:sz w:val="28"/>
          <w:szCs w:val="28"/>
        </w:rPr>
      </w:pPr>
      <w:r>
        <w:rPr>
          <w:rFonts w:eastAsia="宋体"/>
          <w:kern w:val="2"/>
          <w:sz w:val="21"/>
        </w:rPr>
        <w:pict>
          <v:shape id="图片框 1028" o:spid="_x0000_s1027" type="#_x0000_t75" style="height:150.15pt;width:43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用户可以随意选择密钥K进行加密或者解密，K的范围是[1, 25],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例如选择密钥K选择10，则hello world加密得到的是</w:t>
      </w:r>
      <w:r>
        <w:rPr>
          <w:rFonts w:hint="eastAsia"/>
        </w:rPr>
        <w:t>ROVVYGYBVN</w:t>
      </w:r>
      <w:r>
        <w:rPr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rFonts w:eastAsia="宋体"/>
          <w:kern w:val="2"/>
          <w:sz w:val="21"/>
        </w:rPr>
        <w:pict>
          <v:shape id="图片框 1031" o:spid="_x0000_s1029" type="#_x0000_t75" style="height:152.05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Playfair算法</w:t>
      </w:r>
    </w:p>
    <w:p>
      <w:pPr>
        <w:numPr>
          <w:numId w:val="0"/>
        </w:numPr>
        <w:rPr>
          <w:b/>
          <w:bCs/>
          <w:sz w:val="30"/>
          <w:szCs w:val="30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默认密钥关键词是</w:t>
      </w:r>
      <w:r>
        <w:rPr>
          <w:rFonts w:hint="eastAsia"/>
          <w:sz w:val="28"/>
          <w:szCs w:val="28"/>
        </w:rPr>
        <w:t>monarchy</w:t>
      </w:r>
    </w:p>
    <w:tbl>
      <w:tblPr>
        <w:tblpPr w:leftFromText="180" w:rightFromText="180" w:vertAnchor="text" w:horzAnchor="page" w:tblpX="4966" w:tblpY="148"/>
        <w:tblOverlap w:val="never"/>
        <w:tblW w:w="163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345"/>
        <w:gridCol w:w="285"/>
        <w:gridCol w:w="345"/>
        <w:gridCol w:w="360"/>
        <w:gridCol w:w="300"/>
      </w:tblGrid>
      <w:tr>
        <w:trPr>
          <w:tblCellSpacing w:w="15" w:type="dxa"/>
        </w:trPr>
        <w:tc>
          <w:tcPr>
            <w:tcW w:w="30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M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O</w:t>
            </w:r>
          </w:p>
        </w:tc>
        <w:tc>
          <w:tcPr>
            <w:tcW w:w="31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N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A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R</w:t>
            </w:r>
          </w:p>
        </w:tc>
      </w:tr>
      <w:tr>
        <w:trPr>
          <w:tblCellSpacing w:w="15" w:type="dxa"/>
        </w:trPr>
        <w:tc>
          <w:tcPr>
            <w:tcW w:w="30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C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H</w:t>
            </w:r>
          </w:p>
        </w:tc>
        <w:tc>
          <w:tcPr>
            <w:tcW w:w="31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Y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B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D</w:t>
            </w:r>
          </w:p>
        </w:tc>
      </w:tr>
      <w:tr>
        <w:trPr>
          <w:tblCellSpacing w:w="15" w:type="dxa"/>
        </w:trPr>
        <w:tc>
          <w:tcPr>
            <w:tcW w:w="30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E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F</w:t>
            </w:r>
          </w:p>
        </w:tc>
        <w:tc>
          <w:tcPr>
            <w:tcW w:w="31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G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I/J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K</w:t>
            </w:r>
          </w:p>
        </w:tc>
      </w:tr>
      <w:tr>
        <w:trPr>
          <w:tblCellSpacing w:w="15" w:type="dxa"/>
        </w:trPr>
        <w:tc>
          <w:tcPr>
            <w:tcW w:w="30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L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P</w:t>
            </w:r>
          </w:p>
        </w:tc>
        <w:tc>
          <w:tcPr>
            <w:tcW w:w="31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Q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S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T</w:t>
            </w:r>
          </w:p>
        </w:tc>
      </w:tr>
      <w:tr>
        <w:trPr>
          <w:tblCellSpacing w:w="15" w:type="dxa"/>
        </w:trPr>
        <w:tc>
          <w:tcPr>
            <w:tcW w:w="30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U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V</w:t>
            </w:r>
          </w:p>
        </w:tc>
        <w:tc>
          <w:tcPr>
            <w:tcW w:w="31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W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X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Z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则生成的加密矩阵是：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输入hello world，点击加密按钮得到密文</w:t>
      </w:r>
      <w:r>
        <w:rPr>
          <w:rFonts w:hint="eastAsia"/>
          <w:sz w:val="28"/>
          <w:szCs w:val="28"/>
        </w:rPr>
        <w:t>CFPPNVNMTC</w:t>
      </w:r>
      <w:r>
        <w:rPr>
          <w:rFonts w:hint="default"/>
          <w:sz w:val="28"/>
          <w:szCs w:val="28"/>
        </w:rPr>
        <w:t>：</w:t>
      </w:r>
    </w:p>
    <w:p>
      <w:r>
        <w:rPr>
          <w:rFonts w:eastAsia="宋体"/>
          <w:kern w:val="2"/>
          <w:sz w:val="21"/>
        </w:rPr>
        <w:pict>
          <v:shape id="图片框 1032" o:spid="_x0000_s1030" type="#_x0000_t75" style="height:198.7pt;width:431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点击解密按钮可获得同样的原文信息</w:t>
      </w:r>
      <w:r>
        <w:rPr>
          <w:rFonts w:hint="eastAsia"/>
          <w:sz w:val="28"/>
          <w:szCs w:val="28"/>
        </w:rPr>
        <w:t>HELLOWORLD</w:t>
      </w:r>
      <w:r>
        <w:rPr>
          <w:rFonts w:hint="default"/>
          <w:sz w:val="28"/>
          <w:szCs w:val="28"/>
        </w:rPr>
        <w:t>：</w:t>
      </w:r>
    </w:p>
    <w:p>
      <w:pPr>
        <w:rPr>
          <w:rFonts w:hint="eastAsia"/>
          <w:sz w:val="28"/>
          <w:szCs w:val="28"/>
        </w:rPr>
      </w:pPr>
      <w:r>
        <w:rPr>
          <w:rFonts w:eastAsia="宋体"/>
          <w:kern w:val="2"/>
          <w:sz w:val="21"/>
        </w:rPr>
        <w:pict>
          <v:shape id="图片框 1033" o:spid="_x0000_s1031" type="#_x0000_t75" style="height:195.95pt;width:431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b/>
          <w:bCs/>
          <w:sz w:val="30"/>
          <w:szCs w:val="30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考虑三种情况：</w:t>
      </w:r>
    </w:p>
    <w:p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当输入的字母刚好位于矩阵同一行上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例如</w:t>
      </w:r>
      <w:r>
        <w:rPr>
          <w:rFonts w:hint="eastAsia"/>
          <w:sz w:val="28"/>
          <w:szCs w:val="28"/>
        </w:rPr>
        <w:t>mona</w:t>
      </w:r>
      <w:r>
        <w:rPr>
          <w:rFonts w:hint="default"/>
          <w:sz w:val="28"/>
          <w:szCs w:val="28"/>
        </w:rPr>
        <w:t>加密之后是</w:t>
      </w:r>
      <w:r>
        <w:rPr>
          <w:rFonts w:hint="eastAsia"/>
          <w:sz w:val="28"/>
          <w:szCs w:val="28"/>
        </w:rPr>
        <w:t>ONAR</w:t>
      </w:r>
      <w:r>
        <w:rPr>
          <w:rFonts w:hint="default"/>
          <w:sz w:val="28"/>
          <w:szCs w:val="28"/>
        </w:rPr>
        <w:t xml:space="preserve">： </w:t>
      </w:r>
    </w:p>
    <w:p>
      <w:r>
        <w:rPr>
          <w:rFonts w:eastAsia="宋体"/>
          <w:kern w:val="2"/>
          <w:sz w:val="21"/>
        </w:rPr>
        <w:pict>
          <v:shape id="图片框 1035" o:spid="_x0000_s1032" type="#_x0000_t75" style="height:189.75pt;width:431.6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当输入的字母刚好位于矩阵同一列上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例如mcab加密之后是</w:t>
      </w:r>
      <w:r>
        <w:rPr>
          <w:rFonts w:hint="eastAsia"/>
          <w:sz w:val="28"/>
          <w:szCs w:val="28"/>
        </w:rPr>
        <w:t>CEBI</w:t>
      </w:r>
    </w:p>
    <w:p>
      <w:pPr>
        <w:numPr>
          <w:numId w:val="0"/>
        </w:numPr>
      </w:pPr>
      <w:r>
        <w:rPr>
          <w:rFonts w:eastAsia="宋体"/>
          <w:kern w:val="2"/>
          <w:sz w:val="21"/>
        </w:rPr>
        <w:pict>
          <v:shape id="图片框 1036" o:spid="_x0000_s1033" type="#_x0000_t75" style="height:186.5pt;width:431.4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当输入的字母不同行不同列</w:t>
      </w:r>
    </w:p>
    <w:p>
      <w:pPr>
        <w:rPr>
          <w:rFonts w:hint="default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例如mhnv加密之后是</w:t>
      </w:r>
      <w:r>
        <w:rPr>
          <w:rFonts w:hint="eastAsia"/>
          <w:sz w:val="28"/>
          <w:szCs w:val="28"/>
        </w:rPr>
        <w:t>OCOW</w:t>
      </w:r>
    </w:p>
    <w:p>
      <w:r>
        <w:rPr>
          <w:rFonts w:eastAsia="宋体"/>
          <w:kern w:val="2"/>
          <w:sz w:val="21"/>
        </w:rPr>
        <w:pict>
          <v:shape id="图片框 1037" o:spid="_x0000_s1034" type="#_x0000_t75" style="height:193.35pt;width:43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通过输入关键词，即可对应的修改加密矩阵，从而获得不同的密钥。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例如输入关键词：</w:t>
      </w:r>
      <w:r>
        <w:rPr>
          <w:rFonts w:hint="eastAsia"/>
          <w:sz w:val="28"/>
          <w:szCs w:val="28"/>
        </w:rPr>
        <w:t>helloworld</w:t>
      </w:r>
    </w:p>
    <w:p>
      <w:pPr>
        <w:rPr>
          <w:rFonts w:hint="eastAsia"/>
        </w:rPr>
      </w:pPr>
    </w:p>
    <w:tbl>
      <w:tblPr>
        <w:tblpPr w:leftFromText="180" w:rightFromText="180" w:vertAnchor="text" w:horzAnchor="page" w:tblpX="3871" w:tblpY="192"/>
        <w:tblOverlap w:val="never"/>
        <w:tblW w:w="159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300"/>
        <w:gridCol w:w="285"/>
        <w:gridCol w:w="360"/>
        <w:gridCol w:w="285"/>
        <w:gridCol w:w="360"/>
      </w:tblGrid>
      <w:tr>
        <w:trPr>
          <w:tblCellSpacing w:w="15" w:type="dxa"/>
        </w:trPr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H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E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L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O</w:t>
            </w:r>
          </w:p>
        </w:tc>
        <w:tc>
          <w:tcPr>
            <w:tcW w:w="31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W</w:t>
            </w:r>
          </w:p>
        </w:tc>
      </w:tr>
      <w:tr>
        <w:trPr>
          <w:tblCellSpacing w:w="15" w:type="dxa"/>
        </w:trPr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R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D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A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B</w:t>
            </w:r>
          </w:p>
        </w:tc>
        <w:tc>
          <w:tcPr>
            <w:tcW w:w="31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C</w:t>
            </w:r>
          </w:p>
        </w:tc>
      </w:tr>
      <w:tr>
        <w:trPr>
          <w:tblCellSpacing w:w="15" w:type="dxa"/>
        </w:trPr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F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G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I/J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K</w:t>
            </w:r>
          </w:p>
        </w:tc>
        <w:tc>
          <w:tcPr>
            <w:tcW w:w="31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M</w:t>
            </w:r>
          </w:p>
        </w:tc>
      </w:tr>
      <w:tr>
        <w:trPr>
          <w:tblCellSpacing w:w="15" w:type="dxa"/>
        </w:trPr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N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P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Q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S</w:t>
            </w:r>
          </w:p>
        </w:tc>
        <w:tc>
          <w:tcPr>
            <w:tcW w:w="31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T</w:t>
            </w:r>
          </w:p>
        </w:tc>
      </w:tr>
      <w:tr>
        <w:trPr>
          <w:tblCellSpacing w:w="15" w:type="dxa"/>
        </w:trPr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U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V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X</w:t>
            </w:r>
          </w:p>
        </w:tc>
        <w:tc>
          <w:tcPr>
            <w:tcW w:w="25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Y</w:t>
            </w:r>
          </w:p>
        </w:tc>
        <w:tc>
          <w:tcPr>
            <w:tcW w:w="315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Z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则加密矩阵为：</w:t>
      </w:r>
    </w:p>
    <w:p/>
    <w:p/>
    <w:p/>
    <w:p/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同样加密</w:t>
      </w:r>
      <w:r>
        <w:rPr>
          <w:rFonts w:hint="eastAsia"/>
          <w:sz w:val="28"/>
          <w:szCs w:val="28"/>
        </w:rPr>
        <w:t>hello world</w:t>
      </w:r>
      <w:r>
        <w:rPr>
          <w:rFonts w:hint="default"/>
          <w:sz w:val="28"/>
          <w:szCs w:val="28"/>
        </w:rPr>
        <w:t>可获得和之前不一样的密文</w:t>
      </w:r>
      <w:r>
        <w:rPr>
          <w:rFonts w:hint="eastAsia"/>
          <w:sz w:val="28"/>
          <w:szCs w:val="28"/>
        </w:rPr>
        <w:t>ELOOWHHBEA</w:t>
      </w:r>
      <w:r>
        <w:rPr>
          <w:rFonts w:hint="default"/>
          <w:sz w:val="28"/>
          <w:szCs w:val="28"/>
        </w:rPr>
        <w:t>：</w:t>
      </w:r>
    </w:p>
    <w:p/>
    <w:p>
      <w:pPr>
        <w:numPr>
          <w:numId w:val="0"/>
        </w:numPr>
      </w:pPr>
      <w:r>
        <w:rPr>
          <w:rFonts w:eastAsia="宋体"/>
          <w:kern w:val="2"/>
          <w:sz w:val="21"/>
        </w:rPr>
        <w:pict>
          <v:shape id="图片框 1038" o:spid="_x0000_s1035" type="#_x0000_t75" style="height:194.45pt;width:431.6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default"/>
        </w:rPr>
      </w:pPr>
    </w:p>
    <w:p/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解密之后得到，同样可以获得原文信息</w:t>
      </w:r>
      <w:r>
        <w:rPr>
          <w:rFonts w:hint="eastAsia"/>
          <w:sz w:val="28"/>
          <w:szCs w:val="28"/>
        </w:rPr>
        <w:t>HELLOWORLD</w:t>
      </w:r>
      <w:r>
        <w:rPr>
          <w:rFonts w:hint="default"/>
          <w:sz w:val="28"/>
          <w:szCs w:val="28"/>
        </w:rPr>
        <w:t>：</w:t>
      </w:r>
    </w:p>
    <w:p>
      <w:pPr>
        <w:rPr>
          <w:rFonts w:hint="default"/>
        </w:rPr>
      </w:pPr>
      <w:r>
        <w:rPr>
          <w:rFonts w:eastAsia="宋体"/>
          <w:kern w:val="2"/>
          <w:sz w:val="21"/>
        </w:rPr>
        <w:pict>
          <v:shape id="图片框 1039" o:spid="_x0000_s1036" type="#_x0000_t75" style="height:192.85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default"/>
        </w:rPr>
      </w:pPr>
    </w:p>
    <w:p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Hill算法</w:t>
      </w:r>
    </w:p>
    <w:tbl>
      <w:tblPr>
        <w:tblpPr w:leftFromText="180" w:rightFromText="180" w:vertAnchor="text" w:horzAnchor="page" w:tblpX="4990" w:tblpY="175"/>
        <w:tblOverlap w:val="never"/>
        <w:tblW w:w="111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375"/>
        <w:gridCol w:w="360"/>
        <w:gridCol w:w="375"/>
      </w:tblGrid>
      <w:tr>
        <w:trPr>
          <w:tblCellSpacing w:w="15" w:type="dxa"/>
        </w:trPr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17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17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5</w:t>
            </w:r>
          </w:p>
        </w:tc>
      </w:tr>
      <w:tr>
        <w:trPr>
          <w:tblCellSpacing w:w="15" w:type="dxa"/>
        </w:trPr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21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18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21</w:t>
            </w:r>
          </w:p>
        </w:tc>
      </w:tr>
      <w:tr>
        <w:trPr>
          <w:tblCellSpacing w:w="15" w:type="dxa"/>
        </w:trPr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2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2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19</w:t>
            </w:r>
          </w:p>
        </w:tc>
      </w:tr>
    </w:tbl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默认随机加密矩阵是：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tbl>
      <w:tblPr>
        <w:tblpPr w:leftFromText="180" w:rightFromText="180" w:vertAnchor="text" w:horzAnchor="page" w:tblpX="5020" w:tblpY="103"/>
        <w:tblOverlap w:val="never"/>
        <w:tblW w:w="111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375"/>
        <w:gridCol w:w="360"/>
        <w:gridCol w:w="375"/>
      </w:tblGrid>
      <w:tr>
        <w:trPr>
          <w:tblCellSpacing w:w="15" w:type="dxa"/>
        </w:trPr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4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9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15</w:t>
            </w:r>
          </w:p>
        </w:tc>
      </w:tr>
      <w:tr>
        <w:trPr>
          <w:tblCellSpacing w:w="15" w:type="dxa"/>
        </w:trPr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15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17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6</w:t>
            </w:r>
          </w:p>
        </w:tc>
      </w:tr>
      <w:tr>
        <w:trPr>
          <w:tblCellSpacing w:w="15" w:type="dxa"/>
        </w:trPr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24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0</w:t>
            </w:r>
          </w:p>
        </w:tc>
        <w:tc>
          <w:tcPr>
            <w:tcW w:w="330" w:type="dxa"/>
            <w:shd w:val="solid" w:color="444444" w:fill="auto"/>
            <w:vAlign w:val="center"/>
          </w:tcPr>
          <w:p>
            <w:pPr>
              <w:shd w:val="solid" w:color="444444" w:fill="auto"/>
              <w:autoSpaceDN w:val="0"/>
              <w:ind w:firstLine="0"/>
              <w:jc w:val="center"/>
              <w:textAlignment w:val="auto"/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</w:pPr>
            <w:r>
              <w:rPr>
                <w:rFonts w:hint="default" w:ascii="Times New Roman" w:hAnsi="宋体"/>
                <w:b w:val="0"/>
                <w:i w:val="0"/>
                <w:color w:val="FFFFFF"/>
                <w:sz w:val="27"/>
                <w:shd w:val="clear" w:color="auto" w:fill="444444"/>
              </w:rPr>
              <w:t>17</w:t>
            </w:r>
          </w:p>
        </w:tc>
      </w:tr>
    </w:tbl>
    <w:p>
      <w:p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则相应的解密矩阵是：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按照课本例子输入pay获得密文信息LNS：</w:t>
      </w:r>
    </w:p>
    <w:p>
      <w:pPr>
        <w:numPr>
          <w:numId w:val="0"/>
        </w:numPr>
      </w:pPr>
      <w:r>
        <w:rPr>
          <w:rFonts w:eastAsia="宋体"/>
          <w:kern w:val="2"/>
          <w:sz w:val="21"/>
        </w:rPr>
        <w:pict>
          <v:shape id="图片框 1046" o:spid="_x0000_s1042" type="#_x0000_t75" style="height:187.25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解密可以获得原文信息PAY：</w:t>
      </w:r>
    </w:p>
    <w:p>
      <w:pPr>
        <w:numPr>
          <w:numId w:val="0"/>
        </w:numPr>
      </w:pPr>
      <w:r>
        <w:rPr>
          <w:rFonts w:eastAsia="宋体"/>
          <w:kern w:val="2"/>
          <w:sz w:val="21"/>
        </w:rPr>
        <w:pict>
          <v:shape id="图片框 1047" o:spid="_x0000_s1043" type="#_x0000_t75" style="height:180.45pt;width:431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输入原文hello world，点击加密按钮得到密文</w:t>
      </w:r>
      <w:r>
        <w:rPr>
          <w:rFonts w:hint="eastAsia"/>
          <w:sz w:val="28"/>
          <w:szCs w:val="28"/>
        </w:rPr>
        <w:t>IIXPJAKZLLLI</w:t>
      </w:r>
      <w:r>
        <w:rPr>
          <w:rFonts w:hint="default"/>
          <w:sz w:val="28"/>
          <w:szCs w:val="28"/>
        </w:rPr>
        <w:t>：</w:t>
      </w:r>
    </w:p>
    <w:p>
      <w:pPr>
        <w:numPr>
          <w:numId w:val="0"/>
        </w:numPr>
      </w:pPr>
      <w:r>
        <w:rPr>
          <w:rFonts w:eastAsia="宋体"/>
          <w:kern w:val="2"/>
          <w:sz w:val="21"/>
        </w:rPr>
        <w:pict>
          <v:shape id="图片框 1048" o:spid="_x0000_s1044" type="#_x0000_t75" style="height:182.45pt;width:43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点击解密按钮，可以获得对应的原文信息</w:t>
      </w:r>
      <w:r>
        <w:rPr>
          <w:rFonts w:hint="eastAsia"/>
          <w:sz w:val="28"/>
          <w:szCs w:val="28"/>
        </w:rPr>
        <w:t>HELLOWORLD</w:t>
      </w:r>
      <w:r>
        <w:rPr>
          <w:rFonts w:hint="default"/>
          <w:sz w:val="28"/>
          <w:szCs w:val="28"/>
        </w:rPr>
        <w:t>：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eastAsia="宋体"/>
          <w:kern w:val="2"/>
          <w:sz w:val="21"/>
        </w:rPr>
        <w:pict>
          <v:shape id="图片框 1049" o:spid="_x0000_s1045" type="#_x0000_t75" style="height:183.45pt;width:431.4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b/>
          <w:bCs/>
          <w:sz w:val="30"/>
          <w:szCs w:val="30"/>
        </w:rPr>
      </w:pPr>
    </w:p>
    <w:p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Rsa算法</w:t>
      </w:r>
    </w:p>
    <w:p>
      <w:pPr>
        <w:numPr>
          <w:numId w:val="0"/>
        </w:numPr>
        <w:jc w:val="both"/>
        <w:rPr>
          <w:b/>
          <w:bCs/>
          <w:sz w:val="30"/>
          <w:szCs w:val="30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默认初始随机素数是101， 103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默认加密密钥e是3533，则相应的解密密钥d为6597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则公钥为</w:t>
      </w:r>
      <w:r>
        <w:rPr>
          <w:rFonts w:hint="eastAsia"/>
          <w:sz w:val="28"/>
          <w:szCs w:val="28"/>
        </w:rPr>
        <w:t>[  3533,  1</w:t>
      </w:r>
      <w:bookmarkStart w:id="0" w:name="_GoBack"/>
      <w:bookmarkEnd w:id="0"/>
      <w:r>
        <w:rPr>
          <w:rFonts w:hint="eastAsia"/>
          <w:sz w:val="28"/>
          <w:szCs w:val="28"/>
        </w:rPr>
        <w:t>1413]</w:t>
      </w:r>
      <w:r>
        <w:rPr>
          <w:rFonts w:hint="default"/>
          <w:sz w:val="28"/>
          <w:szCs w:val="28"/>
        </w:rPr>
        <w:t>， 私钥为</w:t>
      </w:r>
      <w:r>
        <w:rPr>
          <w:rFonts w:hint="eastAsia"/>
          <w:sz w:val="28"/>
          <w:szCs w:val="28"/>
        </w:rPr>
        <w:t>[  6597,  11413]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课本例子：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则输入加密信息9726，点击加密按钮，可以得到密文信息</w:t>
      </w:r>
      <w:r>
        <w:rPr>
          <w:rFonts w:hint="default"/>
          <w:sz w:val="28"/>
          <w:szCs w:val="28"/>
        </w:rPr>
        <w:t>5761</w:t>
      </w:r>
      <w:r>
        <w:rPr>
          <w:rFonts w:hint="default"/>
          <w:sz w:val="28"/>
          <w:szCs w:val="28"/>
        </w:rPr>
        <w:t>，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输入解密信息</w:t>
      </w:r>
      <w:r>
        <w:rPr>
          <w:rFonts w:hint="default"/>
          <w:sz w:val="28"/>
          <w:szCs w:val="28"/>
        </w:rPr>
        <w:t>5761</w:t>
      </w:r>
      <w:r>
        <w:rPr>
          <w:rFonts w:hint="default"/>
          <w:sz w:val="28"/>
          <w:szCs w:val="28"/>
        </w:rPr>
        <w:t>，点击解密按钮，可以得到原文信息</w:t>
      </w:r>
      <w:r>
        <w:rPr>
          <w:rFonts w:hint="default"/>
          <w:sz w:val="28"/>
          <w:szCs w:val="28"/>
        </w:rPr>
        <w:t>9726</w:t>
      </w:r>
    </w:p>
    <w:p>
      <w:r>
        <w:rPr>
          <w:rFonts w:eastAsia="宋体"/>
          <w:kern w:val="2"/>
          <w:sz w:val="21"/>
        </w:rPr>
        <w:pict>
          <v:shape id="图片框 1041" o:spid="_x0000_s1037" type="#_x0000_t75" style="height:192.5pt;width:431.9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输入其他加密解密信息例子，截图如下：</w:t>
      </w:r>
    </w:p>
    <w:p>
      <w:r>
        <w:rPr>
          <w:rFonts w:eastAsia="宋体"/>
          <w:kern w:val="2"/>
          <w:sz w:val="21"/>
        </w:rPr>
        <w:pict>
          <v:shape id="图片框 1042" o:spid="_x0000_s1038" type="#_x0000_t75" style="height:208.55pt;width:43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用户可以通过点击产生随机素数，来获去其他素数，再而获取常见的随机密钥e，来获得不同的公钥和私钥。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例如：点击产生随机素数之后获得素数83, 29；点击获取常见加密密钥e获得加密密钥17，则解密密钥d为2161；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因此：公钥为</w:t>
      </w:r>
      <w:r>
        <w:rPr>
          <w:rFonts w:hint="eastAsia"/>
          <w:sz w:val="28"/>
          <w:szCs w:val="28"/>
        </w:rPr>
        <w:t>[  17,  2407]</w:t>
      </w:r>
      <w:r>
        <w:rPr>
          <w:rFonts w:hint="default"/>
          <w:sz w:val="28"/>
          <w:szCs w:val="28"/>
        </w:rPr>
        <w:t>，私钥为</w:t>
      </w:r>
      <w:r>
        <w:rPr>
          <w:rFonts w:hint="eastAsia"/>
          <w:sz w:val="28"/>
          <w:szCs w:val="28"/>
        </w:rPr>
        <w:t>[  2161,  2407]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输入加密信息456，点击加密按钮得到密文信息为2252；</w:t>
      </w:r>
    </w:p>
    <w:p>
      <w:r>
        <w:rPr>
          <w:rFonts w:hint="default"/>
          <w:sz w:val="28"/>
          <w:szCs w:val="28"/>
        </w:rPr>
        <w:t>输入解密信息2252，点击解密按钮得到原文信息为456：</w:t>
      </w:r>
      <w:r>
        <w:rPr>
          <w:rFonts w:eastAsia="宋体"/>
          <w:kern w:val="2"/>
          <w:sz w:val="21"/>
        </w:rPr>
        <w:pict>
          <v:shape id="图片框 1043" o:spid="_x0000_s1039" type="#_x0000_t75" style="height:204.85pt;width:431.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加密信息和加密信息是相互不影响的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例如你可以输入加密信息456，获得密文信息2252，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同时你也可以输入解密信息456，获得原文信息为1191</w:t>
      </w:r>
    </w:p>
    <w:p>
      <w:r>
        <w:rPr>
          <w:rFonts w:eastAsia="宋体"/>
          <w:kern w:val="2"/>
          <w:sz w:val="21"/>
        </w:rPr>
        <w:pict>
          <v:shape id="图片框 1044" o:spid="_x0000_s1040" type="#_x0000_t75" style="height:203.3pt;width:43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通过对应的输入上面的</w:t>
      </w:r>
      <w:r>
        <w:rPr>
          <w:rFonts w:hint="default"/>
          <w:sz w:val="28"/>
          <w:szCs w:val="28"/>
        </w:rPr>
        <w:t>原文信息1191和</w:t>
      </w:r>
      <w:r>
        <w:rPr>
          <w:rFonts w:hint="default"/>
          <w:sz w:val="28"/>
          <w:szCs w:val="28"/>
        </w:rPr>
        <w:t>密文信息2252，可以获得相应的</w:t>
      </w:r>
      <w:r>
        <w:rPr>
          <w:rFonts w:hint="default"/>
          <w:sz w:val="28"/>
          <w:szCs w:val="28"/>
        </w:rPr>
        <w:t>密</w:t>
      </w:r>
      <w:r>
        <w:rPr>
          <w:rFonts w:hint="default"/>
          <w:sz w:val="28"/>
          <w:szCs w:val="28"/>
        </w:rPr>
        <w:t>文信息和</w:t>
      </w:r>
      <w:r>
        <w:rPr>
          <w:rFonts w:hint="default"/>
          <w:sz w:val="28"/>
          <w:szCs w:val="28"/>
        </w:rPr>
        <w:t>原</w:t>
      </w:r>
      <w:r>
        <w:rPr>
          <w:rFonts w:hint="default"/>
          <w:sz w:val="28"/>
          <w:szCs w:val="28"/>
        </w:rPr>
        <w:t>文信息都是456，，则可以验证算法的准确性。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如下截图：</w:t>
      </w:r>
    </w:p>
    <w:p>
      <w:pPr>
        <w:rPr>
          <w:rFonts w:hint="default"/>
        </w:rPr>
      </w:pPr>
      <w:r>
        <w:rPr>
          <w:rFonts w:eastAsia="宋体"/>
          <w:kern w:val="2"/>
          <w:sz w:val="21"/>
        </w:rPr>
        <w:pict>
          <v:shape id="图片框 1045" o:spid="_x0000_s1041" type="#_x0000_t75" style="height:222.8pt;width:431.9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397290">
    <w:nsid w:val="583D11EA"/>
    <w:multiLevelType w:val="singleLevel"/>
    <w:tmpl w:val="583D11EA"/>
    <w:lvl w:ilvl="0" w:tentative="1">
      <w:start w:val="2"/>
      <w:numFmt w:val="chineseCounting"/>
      <w:suff w:val="nothing"/>
      <w:lvlText w:val="%1、"/>
      <w:lvlJc w:val="left"/>
    </w:lvl>
  </w:abstractNum>
  <w:abstractNum w:abstractNumId="1480399203">
    <w:nsid w:val="583D1963"/>
    <w:multiLevelType w:val="singleLevel"/>
    <w:tmpl w:val="583D1963"/>
    <w:lvl w:ilvl="0" w:tentative="1">
      <w:start w:val="1"/>
      <w:numFmt w:val="decimal"/>
      <w:suff w:val="space"/>
      <w:lvlText w:val="%1."/>
      <w:lvlJc w:val="left"/>
    </w:lvl>
  </w:abstractNum>
  <w:num w:numId="1">
    <w:abstractNumId w:val="1480397290"/>
  </w:num>
  <w:num w:numId="2">
    <w:abstractNumId w:val="14803992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jc w:val="both"/>
    </w:pPr>
    <w:rPr>
      <w:rFonts w:eastAsia="宋体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customXml" Target="../customXml/item1.xml"/><Relationship Id="rId27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Office专业版_9.1.0.4280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cp:lastModifiedBy>byronlun</cp:lastModifiedBy>
  <dc:title>四个算法的展示页面如下：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2052-9.1.0.4280</vt:lpwstr>
  </property>
</Properties>
</file>