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3" name="image2.png"/>
            <a:graphic>
              <a:graphicData uri="http://schemas.openxmlformats.org/drawingml/2006/picture">
                <pic:pic>
                  <pic:nvPicPr>
                    <pic:cNvPr id="0" name="image2.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DOCUMENTO DICCIONARIO DE DATOS</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Ignacio Peralta Álvarez</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Byron Roman</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Jesús Morales</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2.0</w:t>
      </w:r>
    </w:p>
    <w:p w:rsidR="00000000" w:rsidDel="00000000" w:rsidP="00000000" w:rsidRDefault="00000000" w:rsidRPr="00000000" w14:paraId="00000018">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rPr>
      </w:pPr>
      <w:r w:rsidDel="00000000" w:rsidR="00000000" w:rsidRPr="00000000">
        <w:rPr>
          <w:sz w:val="28"/>
          <w:szCs w:val="28"/>
          <w:rtl w:val="0"/>
        </w:rPr>
        <w:t xml:space="preserve"> 27 de Septiembre de 2024</w:t>
      </w:r>
      <w:r w:rsidDel="00000000" w:rsidR="00000000" w:rsidRPr="00000000">
        <w:rPr>
          <w:rtl w:val="0"/>
        </w:rPr>
      </w:r>
    </w:p>
    <w:p w:rsidR="00000000" w:rsidDel="00000000" w:rsidP="00000000" w:rsidRDefault="00000000" w:rsidRPr="00000000" w14:paraId="0000001C">
      <w:pPr>
        <w:pStyle w:val="Title"/>
        <w:keepNext w:val="0"/>
        <w:keepLines w:val="0"/>
        <w:spacing w:after="40" w:before="240" w:line="360" w:lineRule="auto"/>
        <w:jc w:val="both"/>
        <w:rPr>
          <w:b w:val="1"/>
          <w:color w:val="4a86e8"/>
          <w:sz w:val="32"/>
          <w:szCs w:val="32"/>
        </w:rPr>
      </w:pPr>
      <w:bookmarkStart w:colFirst="0" w:colLast="0" w:name="_nfadity3b8so" w:id="0"/>
      <w:bookmarkEnd w:id="0"/>
      <w:r w:rsidDel="00000000" w:rsidR="00000000" w:rsidRPr="00000000">
        <w:rPr>
          <w:b w:val="1"/>
          <w:color w:val="4a86e8"/>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Usuario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hyczwc31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Registro de Sesión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b7nn3ii2r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Inicio de Sesión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i3w46ugy8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Notificaciones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1qbn5g16o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Estadísticas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h1651hhy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Logros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gydxrl93z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Módulo de Aprendizaje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ku08umt4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Lecciones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9cy2x24z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Validación TensorFlow IA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5llcla1r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Medios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pacing w:after="40" w:before="240" w:line="360" w:lineRule="auto"/>
        <w:jc w:val="both"/>
        <w:rPr/>
      </w:pPr>
      <w:bookmarkStart w:colFirst="0" w:colLast="0" w:name="_4bbq91ubu0k5" w:id="6"/>
      <w:bookmarkEnd w:id="6"/>
      <w:r w:rsidDel="00000000" w:rsidR="00000000" w:rsidRPr="00000000">
        <w:rPr>
          <w:rtl w:val="0"/>
        </w:rPr>
        <w:t xml:space="preserve">Versiones de documento</w:t>
      </w:r>
    </w:p>
    <w:p w:rsidR="00000000" w:rsidDel="00000000" w:rsidP="00000000" w:rsidRDefault="00000000" w:rsidRPr="00000000" w14:paraId="0000004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Jesús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Se procede a la realización del modelaje NO-SQL de la app lengua de 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line="360" w:lineRule="auto"/>
              <w:jc w:val="both"/>
              <w:rPr>
                <w:b w:val="1"/>
                <w:color w:val="365f91"/>
                <w:sz w:val="24"/>
                <w:szCs w:val="24"/>
              </w:rPr>
            </w:pPr>
            <w:r w:rsidDel="00000000" w:rsidR="00000000" w:rsidRPr="00000000">
              <w:rPr>
                <w:b w:val="1"/>
                <w:color w:val="365f91"/>
                <w:sz w:val="24"/>
                <w:szCs w:val="24"/>
              </w:rPr>
              <w:drawing>
                <wp:inline distB="114300" distT="114300" distL="114300" distR="114300">
                  <wp:extent cx="1009650" cy="596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9650" cy="59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Sebastián 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Aprobación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jc w:val="both"/>
              <w:rPr/>
            </w:pPr>
            <w:r w:rsidDel="00000000" w:rsidR="00000000" w:rsidRPr="00000000">
              <w:rPr/>
              <w:drawing>
                <wp:inline distB="114300" distT="114300" distL="114300" distR="114300">
                  <wp:extent cx="1009650" cy="48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9650" cy="48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keepNext w:val="0"/>
        <w:keepLines w:val="0"/>
        <w:spacing w:after="40" w:before="240" w:line="360" w:lineRule="auto"/>
        <w:jc w:val="both"/>
        <w:rPr/>
      </w:pPr>
      <w:bookmarkStart w:colFirst="0" w:colLast="0" w:name="_4zlobvf54ps1" w:id="7"/>
      <w:bookmarkEnd w:id="7"/>
      <w:r w:rsidDel="00000000" w:rsidR="00000000" w:rsidRPr="00000000">
        <w:rPr>
          <w:rtl w:val="0"/>
        </w:rPr>
        <w:t xml:space="preserve">Introducción</w:t>
      </w:r>
    </w:p>
    <w:p w:rsidR="00000000" w:rsidDel="00000000" w:rsidP="00000000" w:rsidRDefault="00000000" w:rsidRPr="00000000" w14:paraId="00000055">
      <w:pPr>
        <w:spacing w:after="240" w:before="240" w:line="360" w:lineRule="auto"/>
        <w:jc w:val="both"/>
        <w:rPr>
          <w:sz w:val="24"/>
          <w:szCs w:val="24"/>
        </w:rPr>
      </w:pPr>
      <w:r w:rsidDel="00000000" w:rsidR="00000000" w:rsidRPr="00000000">
        <w:rPr>
          <w:sz w:val="24"/>
          <w:szCs w:val="24"/>
          <w:rtl w:val="0"/>
        </w:rPr>
        <w:t xml:space="preserve">El Diccionario de Datos es un documento esencial que ofrece una descripción detallada de los datos utilizados dentro de nuestro proyecto "Lengua de Señas". Su principal propósito es proporcionar una comprensión clara y precisa de cada uno de los campos, sus tipos de datos y las características clave de la estructura de la base de datos no relacional.</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sz w:val="24"/>
          <w:szCs w:val="24"/>
          <w:rtl w:val="0"/>
        </w:rPr>
        <w:t xml:space="preserve">Este documento está dirigido a los desarrolladores, administradores de bases de datos y cualquier miembro del equipo que participe en la gestión, desarrollo o mantenimiento de la aplicación. Su objetivo es asegurar que todos los involucrados tengan una referencia clara y coherente sobre los datos, facilitando la comunicación y evitando ambigüedades.</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El Diccionario de Datos que se presenta a continuación, describe las entidades principales que componen el sistema, sus atributos y los tipos de datos asociados. Además, define las relaciones entre las distintas tablas y proporciona información sobre cómo los datos son almacenados, gestionados y utilizados dentro del sistema.</w:t>
      </w:r>
    </w:p>
    <w:p w:rsidR="00000000" w:rsidDel="00000000" w:rsidP="00000000" w:rsidRDefault="00000000" w:rsidRPr="00000000" w14:paraId="00000058">
      <w:pPr>
        <w:spacing w:after="240" w:before="240" w:line="360" w:lineRule="auto"/>
        <w:jc w:val="both"/>
        <w:rPr>
          <w:sz w:val="24"/>
          <w:szCs w:val="24"/>
        </w:rPr>
      </w:pPr>
      <w:r w:rsidDel="00000000" w:rsidR="00000000" w:rsidRPr="00000000">
        <w:rPr>
          <w:sz w:val="24"/>
          <w:szCs w:val="24"/>
          <w:rtl w:val="0"/>
        </w:rPr>
        <w:t xml:space="preserve">Este diccionario es un recurso vivo que se actualizará a medida que el sistema evolucione, asegurando que siempre refleje con precisión el modelo de datos actual.</w:t>
      </w:r>
    </w:p>
    <w:p w:rsidR="00000000" w:rsidDel="00000000" w:rsidP="00000000" w:rsidRDefault="00000000" w:rsidRPr="00000000" w14:paraId="00000059">
      <w:pPr>
        <w:pStyle w:val="Heading1"/>
        <w:keepNext w:val="0"/>
        <w:keepLines w:val="0"/>
        <w:spacing w:after="40" w:before="240" w:line="360" w:lineRule="auto"/>
        <w:jc w:val="both"/>
        <w:rPr/>
      </w:pPr>
      <w:bookmarkStart w:colFirst="0" w:colLast="0" w:name="_nrvscdbpl1np" w:id="8"/>
      <w:bookmarkEnd w:id="8"/>
      <w:r w:rsidDel="00000000" w:rsidR="00000000" w:rsidRPr="00000000">
        <w:rPr>
          <w:rtl w:val="0"/>
        </w:rPr>
        <w:t xml:space="preserve">1.  Usuario</w:t>
      </w:r>
    </w:p>
    <w:p w:rsidR="00000000" w:rsidDel="00000000" w:rsidP="00000000" w:rsidRDefault="00000000" w:rsidRPr="00000000" w14:paraId="0000005A">
      <w:pPr>
        <w:rPr/>
      </w:pPr>
      <w:r w:rsidDel="00000000" w:rsidR="00000000" w:rsidRPr="00000000">
        <w:rPr>
          <w:rtl w:val="0"/>
        </w:rPr>
        <w:t xml:space="preserve">Descripción: Almacena la información de los usuarios que utilizan la app.</w:t>
      </w:r>
    </w:p>
    <w:p w:rsidR="00000000" w:rsidDel="00000000" w:rsidP="00000000" w:rsidRDefault="00000000" w:rsidRPr="00000000" w14:paraId="0000005B">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 del usuario (Clave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competencia del usuario en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el usuario se registró.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fecha_ultimo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la última actividad del usuario en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idioma_nativo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Idioma nativo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Preferencias de configuración del usuario (tema oscuro, notificaciones, etc.).</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spacing w:after="40" w:before="240" w:lineRule="auto"/>
        <w:rPr/>
      </w:pPr>
      <w:bookmarkStart w:colFirst="0" w:colLast="0" w:name="_nnhyczwc3100" w:id="9"/>
      <w:bookmarkEnd w:id="9"/>
      <w:r w:rsidDel="00000000" w:rsidR="00000000" w:rsidRPr="00000000">
        <w:rPr>
          <w:rtl w:val="0"/>
        </w:rPr>
        <w:t xml:space="preserve">2. Registro de Sesión</w:t>
      </w:r>
    </w:p>
    <w:p w:rsidR="00000000" w:rsidDel="00000000" w:rsidP="00000000" w:rsidRDefault="00000000" w:rsidRPr="00000000" w14:paraId="0000007B">
      <w:pPr>
        <w:numPr>
          <w:ilvl w:val="0"/>
          <w:numId w:val="5"/>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Guarda los detalles de cada sesión iniciada por los usuarios.</w:t>
      </w:r>
    </w:p>
    <w:p w:rsidR="00000000" w:rsidDel="00000000" w:rsidP="00000000" w:rsidRDefault="00000000" w:rsidRPr="00000000" w14:paraId="0000007C">
      <w:pPr>
        <w:spacing w:after="240" w:before="240" w:lineRule="auto"/>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usuario_id</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Identificador único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session_id</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Identificador único de la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fecha_hora</w:t>
            </w:r>
          </w:p>
        </w:tc>
        <w:tc>
          <w:tcPr>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Fecha y hora del registro de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Tipo de dispositivo usado para iniciar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w:t>
            </w:r>
          </w:p>
        </w:tc>
        <w:tc>
          <w:tcPr>
            <w:shd w:fill="auto" w:val="clear"/>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Método de inicio de sesión (correo, redes sociales,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rPr/>
            </w:pPr>
            <w:r w:rsidDel="00000000" w:rsidR="00000000" w:rsidRPr="00000000">
              <w:rPr>
                <w:rtl w:val="0"/>
              </w:rPr>
              <w:t xml:space="preserve">validador personal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rPr/>
            </w:pPr>
            <w:r w:rsidDel="00000000" w:rsidR="00000000" w:rsidRPr="00000000">
              <w:rPr>
                <w:rtl w:val="0"/>
              </w:rPr>
              <w:t xml:space="preserve">identificador del usuario</w:t>
            </w:r>
          </w:p>
        </w:tc>
      </w:tr>
    </w:tbl>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pStyle w:val="Heading1"/>
        <w:keepNext w:val="0"/>
        <w:keepLines w:val="0"/>
        <w:spacing w:after="40" w:before="240" w:lineRule="auto"/>
        <w:rPr/>
      </w:pPr>
      <w:bookmarkStart w:colFirst="0" w:colLast="0" w:name="_1b7nn3ii2r3g" w:id="10"/>
      <w:bookmarkEnd w:id="10"/>
      <w:r w:rsidDel="00000000" w:rsidR="00000000" w:rsidRPr="00000000">
        <w:rPr>
          <w:rtl w:val="0"/>
        </w:rPr>
        <w:t xml:space="preserve">3. Inicio de Sesión</w:t>
      </w:r>
    </w:p>
    <w:p w:rsidR="00000000" w:rsidDel="00000000" w:rsidP="00000000" w:rsidRDefault="00000000" w:rsidRPr="00000000" w14:paraId="00000097">
      <w:pPr>
        <w:numPr>
          <w:ilvl w:val="0"/>
          <w:numId w:val="1"/>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los inicios de sesión específicos de los usuarios.</w:t>
      </w:r>
    </w:p>
    <w:p w:rsidR="00000000" w:rsidDel="00000000" w:rsidP="00000000" w:rsidRDefault="00000000" w:rsidRPr="00000000" w14:paraId="00000098">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Identificador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Identificador único de la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ind w:left="0" w:firstLine="0"/>
              <w:rPr/>
            </w:pPr>
            <w:r w:rsidDel="00000000" w:rsidR="00000000" w:rsidRPr="00000000">
              <w:rPr>
                <w:rtl w:val="0"/>
              </w:rPr>
              <w:t xml:space="preserve">Fecha y hora del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ind w:left="0" w:firstLine="0"/>
              <w:rPr/>
            </w:pPr>
            <w:r w:rsidDel="00000000" w:rsidR="00000000" w:rsidRPr="00000000">
              <w:rPr>
                <w:rtl w:val="0"/>
              </w:rPr>
              <w:t xml:space="preserve">Tipo de dispositivo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ind w:left="0" w:firstLine="0"/>
              <w:rPr/>
            </w:pPr>
            <w:r w:rsidDel="00000000" w:rsidR="00000000" w:rsidRPr="00000000">
              <w:rPr>
                <w:rtl w:val="0"/>
              </w:rPr>
              <w:t xml:space="preserve">Método usado para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ind w:left="0" w:firstLine="0"/>
              <w:rPr/>
            </w:pPr>
            <w:r w:rsidDel="00000000" w:rsidR="00000000" w:rsidRPr="00000000">
              <w:rPr>
                <w:rtl w:val="0"/>
              </w:rPr>
              <w:t xml:space="preserve">validador personal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ind w:left="0" w:firstLine="0"/>
              <w:rPr/>
            </w:pPr>
            <w:r w:rsidDel="00000000" w:rsidR="00000000" w:rsidRPr="00000000">
              <w:rPr>
                <w:rtl w:val="0"/>
              </w:rPr>
              <w:t xml:space="preserve">identificador del usuario</w:t>
            </w:r>
          </w:p>
        </w:tc>
      </w:tr>
    </w:tbl>
    <w:p w:rsidR="00000000" w:rsidDel="00000000" w:rsidP="00000000" w:rsidRDefault="00000000" w:rsidRPr="00000000" w14:paraId="000000B1">
      <w:pPr>
        <w:spacing w:after="240" w:before="240" w:lineRule="auto"/>
        <w:ind w:left="0" w:firstLine="0"/>
        <w:rPr/>
      </w:pPr>
      <w:r w:rsidDel="00000000" w:rsidR="00000000" w:rsidRPr="00000000">
        <w:rPr>
          <w:rtl w:val="0"/>
        </w:rPr>
      </w:r>
    </w:p>
    <w:p w:rsidR="00000000" w:rsidDel="00000000" w:rsidP="00000000" w:rsidRDefault="00000000" w:rsidRPr="00000000" w14:paraId="000000B2">
      <w:pPr>
        <w:pStyle w:val="Heading1"/>
        <w:keepNext w:val="0"/>
        <w:keepLines w:val="0"/>
        <w:spacing w:after="40" w:before="240" w:lineRule="auto"/>
        <w:rPr/>
      </w:pPr>
      <w:bookmarkStart w:colFirst="0" w:colLast="0" w:name="_ri3w46ugy8dr" w:id="11"/>
      <w:bookmarkEnd w:id="11"/>
      <w:r w:rsidDel="00000000" w:rsidR="00000000" w:rsidRPr="00000000">
        <w:rPr>
          <w:rtl w:val="0"/>
        </w:rPr>
        <w:t xml:space="preserve">4. Notificaciones</w:t>
      </w:r>
    </w:p>
    <w:p w:rsidR="00000000" w:rsidDel="00000000" w:rsidP="00000000" w:rsidRDefault="00000000" w:rsidRPr="00000000" w14:paraId="000000B3">
      <w:pPr>
        <w:numPr>
          <w:ilvl w:val="0"/>
          <w:numId w:val="6"/>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Almacena notificaciones enviadas al usuario.</w:t>
      </w:r>
    </w:p>
    <w:p w:rsidR="00000000" w:rsidDel="00000000" w:rsidP="00000000" w:rsidRDefault="00000000" w:rsidRPr="00000000" w14:paraId="000000B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Identificador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Contenido de la notificación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fecha_envio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Fecha de envío de la notificación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leido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Indica si el mensaje ha sido leído</w:t>
            </w:r>
          </w:p>
        </w:tc>
      </w:tr>
    </w:tbl>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pStyle w:val="Heading1"/>
        <w:keepNext w:val="0"/>
        <w:keepLines w:val="0"/>
        <w:spacing w:after="40" w:before="240" w:lineRule="auto"/>
        <w:rPr/>
      </w:pPr>
      <w:bookmarkStart w:colFirst="0" w:colLast="0" w:name="_n1qbn5g16o4y" w:id="12"/>
      <w:bookmarkEnd w:id="12"/>
      <w:r w:rsidDel="00000000" w:rsidR="00000000" w:rsidRPr="00000000">
        <w:rPr>
          <w:rtl w:val="0"/>
        </w:rPr>
        <w:t xml:space="preserve">5. Estadísticas</w:t>
      </w:r>
    </w:p>
    <w:p w:rsidR="00000000" w:rsidDel="00000000" w:rsidP="00000000" w:rsidRDefault="00000000" w:rsidRPr="00000000" w14:paraId="000000C6">
      <w:pPr>
        <w:numPr>
          <w:ilvl w:val="0"/>
          <w:numId w:val="9"/>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Información de las estadísticas del usuario sobre su progreso en la aplicación.</w:t>
      </w:r>
    </w:p>
    <w:p w:rsidR="00000000" w:rsidDel="00000000" w:rsidP="00000000" w:rsidRDefault="00000000" w:rsidRPr="00000000" w14:paraId="000000C7">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Identificador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total_lecciones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total de lecciones completadas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total_tiempo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total de tiempo invertido en la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puntuacion_promedio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puntuación promedio de las actividades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nivel_actual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nivel de progreso alcanzado</w:t>
            </w:r>
          </w:p>
        </w:tc>
      </w:tr>
    </w:tbl>
    <w:p w:rsidR="00000000" w:rsidDel="00000000" w:rsidP="00000000" w:rsidRDefault="00000000" w:rsidRPr="00000000" w14:paraId="000000DA">
      <w:pPr>
        <w:spacing w:after="240" w:before="240" w:lineRule="auto"/>
        <w:ind w:left="0" w:firstLine="0"/>
        <w:rPr/>
      </w:pPr>
      <w:r w:rsidDel="00000000" w:rsidR="00000000" w:rsidRPr="00000000">
        <w:rPr>
          <w:rtl w:val="0"/>
        </w:rPr>
      </w:r>
    </w:p>
    <w:p w:rsidR="00000000" w:rsidDel="00000000" w:rsidP="00000000" w:rsidRDefault="00000000" w:rsidRPr="00000000" w14:paraId="000000DB">
      <w:pPr>
        <w:pStyle w:val="Heading1"/>
        <w:keepNext w:val="0"/>
        <w:keepLines w:val="0"/>
        <w:spacing w:after="40" w:before="240" w:lineRule="auto"/>
        <w:rPr/>
      </w:pPr>
      <w:bookmarkStart w:colFirst="0" w:colLast="0" w:name="_eih1651hhy70" w:id="13"/>
      <w:bookmarkEnd w:id="13"/>
      <w:r w:rsidDel="00000000" w:rsidR="00000000" w:rsidRPr="00000000">
        <w:rPr>
          <w:rtl w:val="0"/>
        </w:rPr>
        <w:t xml:space="preserve">6. Logros</w:t>
      </w:r>
    </w:p>
    <w:p w:rsidR="00000000" w:rsidDel="00000000" w:rsidP="00000000" w:rsidRDefault="00000000" w:rsidRPr="00000000" w14:paraId="000000DC">
      <w:pPr>
        <w:numPr>
          <w:ilvl w:val="0"/>
          <w:numId w:val="7"/>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los logros alcanzados por los usuarios.</w:t>
      </w:r>
    </w:p>
    <w:p w:rsidR="00000000" w:rsidDel="00000000" w:rsidP="00000000" w:rsidRDefault="00000000" w:rsidRPr="00000000" w14:paraId="000000DD">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logro_id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Identificador del logro.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Identificador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nombre_logro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nombre del logro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descripción del logro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fecha_obtencion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fecha de obtención del logro</w:t>
            </w:r>
          </w:p>
        </w:tc>
      </w:tr>
    </w:tbl>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pStyle w:val="Heading1"/>
        <w:keepNext w:val="0"/>
        <w:keepLines w:val="0"/>
        <w:spacing w:after="40" w:before="240" w:lineRule="auto"/>
        <w:rPr/>
      </w:pPr>
      <w:bookmarkStart w:colFirst="0" w:colLast="0" w:name="_ygydxrl93zdp" w:id="14"/>
      <w:bookmarkEnd w:id="14"/>
      <w:r w:rsidDel="00000000" w:rsidR="00000000" w:rsidRPr="00000000">
        <w:rPr>
          <w:rtl w:val="0"/>
        </w:rPr>
        <w:t xml:space="preserve">7. Módulo de Aprendizaje</w:t>
      </w:r>
    </w:p>
    <w:p w:rsidR="00000000" w:rsidDel="00000000" w:rsidP="00000000" w:rsidRDefault="00000000" w:rsidRPr="00000000" w14:paraId="000000F2">
      <w:pPr>
        <w:numPr>
          <w:ilvl w:val="0"/>
          <w:numId w:val="2"/>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Detalles de los módulos de aprendizaje disponibles en la app.</w:t>
      </w:r>
    </w:p>
    <w:p w:rsidR="00000000" w:rsidDel="00000000" w:rsidP="00000000" w:rsidRDefault="00000000" w:rsidRPr="00000000" w14:paraId="000000F3">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20"/>
        <w:gridCol w:w="4080"/>
        <w:tblGridChange w:id="0">
          <w:tblGrid>
            <w:gridCol w:w="2100"/>
            <w:gridCol w:w="282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modulo_id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Identificador del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título del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descripción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nivel de dificultad del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duracion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duración estimada del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recuento_progreso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progreso del usuario en el módulo.</w:t>
            </w:r>
          </w:p>
        </w:tc>
      </w:tr>
    </w:tbl>
    <w:p w:rsidR="00000000" w:rsidDel="00000000" w:rsidP="00000000" w:rsidRDefault="00000000" w:rsidRPr="00000000" w14:paraId="00000109">
      <w:pPr>
        <w:spacing w:after="240" w:before="240" w:lineRule="auto"/>
        <w:ind w:left="0" w:firstLine="0"/>
        <w:rPr/>
      </w:pPr>
      <w:r w:rsidDel="00000000" w:rsidR="00000000" w:rsidRPr="00000000">
        <w:rPr>
          <w:rtl w:val="0"/>
        </w:rPr>
      </w:r>
    </w:p>
    <w:p w:rsidR="00000000" w:rsidDel="00000000" w:rsidP="00000000" w:rsidRDefault="00000000" w:rsidRPr="00000000" w14:paraId="0000010A">
      <w:pPr>
        <w:pStyle w:val="Heading1"/>
        <w:keepNext w:val="0"/>
        <w:keepLines w:val="0"/>
        <w:spacing w:after="40" w:before="240" w:lineRule="auto"/>
        <w:rPr/>
      </w:pPr>
      <w:bookmarkStart w:colFirst="0" w:colLast="0" w:name="_bmku08umt42u" w:id="15"/>
      <w:bookmarkEnd w:id="15"/>
      <w:r w:rsidDel="00000000" w:rsidR="00000000" w:rsidRPr="00000000">
        <w:rPr>
          <w:rtl w:val="0"/>
        </w:rPr>
        <w:t xml:space="preserve">8. Lecciones</w:t>
      </w:r>
    </w:p>
    <w:p w:rsidR="00000000" w:rsidDel="00000000" w:rsidP="00000000" w:rsidRDefault="00000000" w:rsidRPr="00000000" w14:paraId="0000010B">
      <w:pPr>
        <w:numPr>
          <w:ilvl w:val="0"/>
          <w:numId w:val="8"/>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Información de las lecciones disponibles dentro de cada módulo.</w:t>
      </w:r>
    </w:p>
    <w:p w:rsidR="00000000" w:rsidDel="00000000" w:rsidP="00000000" w:rsidRDefault="00000000" w:rsidRPr="00000000" w14:paraId="0000010C">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20"/>
        <w:gridCol w:w="4080"/>
        <w:tblGridChange w:id="0">
          <w:tblGrid>
            <w:gridCol w:w="2100"/>
            <w:gridCol w:w="282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título de la 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Contenido de la 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dificultad de la lección</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1A">
      <w:pPr>
        <w:pStyle w:val="Heading1"/>
        <w:keepNext w:val="0"/>
        <w:keepLines w:val="0"/>
        <w:spacing w:after="40" w:before="240" w:lineRule="auto"/>
        <w:rPr/>
      </w:pPr>
      <w:bookmarkStart w:colFirst="0" w:colLast="0" w:name="_l59cy2x24zlf" w:id="16"/>
      <w:bookmarkEnd w:id="16"/>
      <w:r w:rsidDel="00000000" w:rsidR="00000000" w:rsidRPr="00000000">
        <w:rPr>
          <w:rtl w:val="0"/>
        </w:rPr>
        <w:t xml:space="preserve">9. Validación TensorFlow IA</w:t>
      </w:r>
    </w:p>
    <w:p w:rsidR="00000000" w:rsidDel="00000000" w:rsidP="00000000" w:rsidRDefault="00000000" w:rsidRPr="00000000" w14:paraId="0000011B">
      <w:pPr>
        <w:numPr>
          <w:ilvl w:val="0"/>
          <w:numId w:val="4"/>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Almacena los resultados de las validaciones hechas por la inteligencia artificial.</w:t>
      </w:r>
    </w:p>
    <w:p w:rsidR="00000000" w:rsidDel="00000000" w:rsidP="00000000" w:rsidRDefault="00000000" w:rsidRPr="00000000" w14:paraId="0000011C">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20"/>
        <w:gridCol w:w="4080"/>
        <w:tblGridChange w:id="0">
          <w:tblGrid>
            <w:gridCol w:w="2100"/>
            <w:gridCol w:w="282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identificador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fecha y hora de la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resultado de la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puntuacion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puntuación obtenida en la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señal_id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identificador de la seña validada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URL del video de la validación</w:t>
            </w:r>
          </w:p>
        </w:tc>
      </w:tr>
    </w:tbl>
    <w:p w:rsidR="00000000" w:rsidDel="00000000" w:rsidP="00000000" w:rsidRDefault="00000000" w:rsidRPr="00000000" w14:paraId="00000132">
      <w:pPr>
        <w:spacing w:after="240" w:before="240" w:lineRule="auto"/>
        <w:ind w:left="0" w:firstLine="0"/>
        <w:rPr/>
      </w:pPr>
      <w:r w:rsidDel="00000000" w:rsidR="00000000" w:rsidRPr="00000000">
        <w:rPr>
          <w:rtl w:val="0"/>
        </w:rPr>
      </w:r>
    </w:p>
    <w:p w:rsidR="00000000" w:rsidDel="00000000" w:rsidP="00000000" w:rsidRDefault="00000000" w:rsidRPr="00000000" w14:paraId="00000133">
      <w:pPr>
        <w:pStyle w:val="Heading1"/>
        <w:keepNext w:val="0"/>
        <w:keepLines w:val="0"/>
        <w:spacing w:after="40" w:before="240" w:lineRule="auto"/>
        <w:rPr/>
      </w:pPr>
      <w:bookmarkStart w:colFirst="0" w:colLast="0" w:name="_3a5llcla1rix" w:id="17"/>
      <w:bookmarkEnd w:id="17"/>
      <w:r w:rsidDel="00000000" w:rsidR="00000000" w:rsidRPr="00000000">
        <w:rPr>
          <w:rtl w:val="0"/>
        </w:rPr>
        <w:t xml:space="preserve">10. Medios</w:t>
      </w:r>
    </w:p>
    <w:p w:rsidR="00000000" w:rsidDel="00000000" w:rsidP="00000000" w:rsidRDefault="00000000" w:rsidRPr="00000000" w14:paraId="00000134">
      <w:pPr>
        <w:numPr>
          <w:ilvl w:val="0"/>
          <w:numId w:val="3"/>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Información sobre los medios subidos por los usuarios (imágenes, videos).</w:t>
      </w:r>
    </w:p>
    <w:p w:rsidR="00000000" w:rsidDel="00000000" w:rsidP="00000000" w:rsidRDefault="00000000" w:rsidRPr="00000000" w14:paraId="00000135">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20"/>
        <w:gridCol w:w="4080"/>
        <w:tblGridChange w:id="0">
          <w:tblGrid>
            <w:gridCol w:w="2100"/>
            <w:gridCol w:w="282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Tipo de Medio (imagen,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descripción del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URL del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fecha_carga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fecha de carga del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identificador del usuario que subió el medio</w:t>
            </w:r>
          </w:p>
        </w:tc>
      </w:tr>
    </w:tbl>
    <w:p w:rsidR="00000000" w:rsidDel="00000000" w:rsidP="00000000" w:rsidRDefault="00000000" w:rsidRPr="00000000" w14:paraId="00000148">
      <w:pPr>
        <w:spacing w:after="240" w:before="240" w:lineRule="auto"/>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2" name="image2.png"/>
          <a:graphic>
            <a:graphicData uri="http://schemas.openxmlformats.org/drawingml/2006/picture">
              <pic:pic>
                <pic:nvPicPr>
                  <pic:cNvPr id="0" name="image2.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