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8AC" w:rsidRDefault="003038AC"/>
    <w:p w:rsidR="00760E9E" w:rsidRDefault="00760E9E"/>
    <w:p w:rsidR="00760E9E" w:rsidRDefault="00760E9E">
      <w:r>
        <w:t>19.6</w:t>
      </w:r>
    </w:p>
    <w:p w:rsidR="00760E9E" w:rsidRDefault="00760E9E">
      <w:r>
        <w:rPr>
          <w:noProof/>
        </w:rPr>
        <w:drawing>
          <wp:inline distT="0" distB="0" distL="0" distR="0" wp14:anchorId="5CF25852" wp14:editId="58331B67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9E" w:rsidRDefault="00760E9E"/>
    <w:p w:rsidR="00760E9E" w:rsidRDefault="00760E9E">
      <w:r>
        <w:t>IPOPT solver</w:t>
      </w:r>
      <w:bookmarkStart w:id="0" w:name="_GoBack"/>
      <w:bookmarkEnd w:id="0"/>
    </w:p>
    <w:p w:rsidR="00760E9E" w:rsidRDefault="00760E9E">
      <w:r>
        <w:rPr>
          <w:noProof/>
        </w:rPr>
        <w:drawing>
          <wp:inline distT="0" distB="0" distL="0" distR="0" wp14:anchorId="7AE91E07" wp14:editId="13FBF9B8">
            <wp:extent cx="5943600" cy="305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3D" w:rsidRDefault="00A8553D">
      <w:r>
        <w:t>19.7 Latency</w:t>
      </w:r>
    </w:p>
    <w:p w:rsidR="00A8553D" w:rsidRPr="00A8553D" w:rsidRDefault="00A8553D" w:rsidP="00A8553D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Open Sans"/>
          <w:b/>
          <w:bCs/>
          <w:color w:val="2E3D49"/>
          <w:sz w:val="30"/>
          <w:szCs w:val="30"/>
        </w:rPr>
      </w:pPr>
      <w:r w:rsidRPr="00A8553D">
        <w:rPr>
          <w:rFonts w:ascii="inherit" w:eastAsia="Times New Roman" w:hAnsi="inherit" w:cs="Open Sans"/>
          <w:b/>
          <w:bCs/>
          <w:color w:val="2E3D49"/>
          <w:sz w:val="30"/>
          <w:szCs w:val="30"/>
        </w:rPr>
        <w:lastRenderedPageBreak/>
        <w:t>PID Controller</w:t>
      </w:r>
    </w:p>
    <w:p w:rsidR="00A8553D" w:rsidRPr="00A8553D" w:rsidRDefault="00A8553D" w:rsidP="00A8553D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A8553D">
        <w:rPr>
          <w:rFonts w:ascii="inherit" w:eastAsia="Times New Roman" w:hAnsi="inherit" w:cs="Open Sans"/>
          <w:color w:val="4F4F4F"/>
          <w:sz w:val="23"/>
          <w:szCs w:val="23"/>
        </w:rPr>
        <w:t>PID controllers will calculate the error with respect to the present state, but the actuation will be performed when the vehicle is in a future (and likely different) state. This can sometimes lead to instability.</w:t>
      </w:r>
    </w:p>
    <w:p w:rsidR="00A8553D" w:rsidRPr="00A8553D" w:rsidRDefault="00A8553D" w:rsidP="00A8553D">
      <w:pPr>
        <w:spacing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A8553D">
        <w:rPr>
          <w:rFonts w:ascii="inherit" w:eastAsia="Times New Roman" w:hAnsi="inherit" w:cs="Open Sans"/>
          <w:color w:val="4F4F4F"/>
          <w:sz w:val="23"/>
          <w:szCs w:val="23"/>
        </w:rPr>
        <w:t>The PID controller could try to compute a control input based on a future error, but without a vehicle model it's unlikely this will be accurate.</w:t>
      </w:r>
    </w:p>
    <w:p w:rsidR="00A8553D" w:rsidRPr="00A8553D" w:rsidRDefault="00A8553D" w:rsidP="00A8553D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Open Sans"/>
          <w:b/>
          <w:bCs/>
          <w:color w:val="2E3D49"/>
          <w:sz w:val="30"/>
          <w:szCs w:val="30"/>
        </w:rPr>
      </w:pPr>
      <w:r w:rsidRPr="00A8553D">
        <w:rPr>
          <w:rFonts w:ascii="inherit" w:eastAsia="Times New Roman" w:hAnsi="inherit" w:cs="Open Sans"/>
          <w:b/>
          <w:bCs/>
          <w:color w:val="2E3D49"/>
          <w:sz w:val="30"/>
          <w:szCs w:val="30"/>
        </w:rPr>
        <w:t>Model Predictive Control</w:t>
      </w:r>
    </w:p>
    <w:p w:rsidR="00A8553D" w:rsidRPr="00A8553D" w:rsidRDefault="00A8553D" w:rsidP="00A8553D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A8553D">
        <w:rPr>
          <w:rFonts w:ascii="inherit" w:eastAsia="Times New Roman" w:hAnsi="inherit" w:cs="Open Sans"/>
          <w:color w:val="4F4F4F"/>
          <w:sz w:val="23"/>
          <w:szCs w:val="23"/>
        </w:rPr>
        <w:t>A contributing factor to latency is actuator dynamics. For example the time elapsed between when you command a steering angle to when that angle is actually achieved. This could easily be modeled by a simple dynamic system and incorporated into the vehicle model. One approach would be running a simulation using the vehicle model starting from the current state for the duration of the latency. The resulting state from the simulation is the new initial state for MPC.</w:t>
      </w:r>
    </w:p>
    <w:p w:rsidR="00A8553D" w:rsidRPr="00A8553D" w:rsidRDefault="00A8553D" w:rsidP="00A8553D">
      <w:pPr>
        <w:spacing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A8553D">
        <w:rPr>
          <w:rFonts w:ascii="inherit" w:eastAsia="Times New Roman" w:hAnsi="inherit" w:cs="Open Sans"/>
          <w:color w:val="4F4F4F"/>
          <w:sz w:val="23"/>
          <w:szCs w:val="23"/>
        </w:rPr>
        <w:t>Thus, MPC can deal with latency much more effectively, by explicitly taking it into account, than a PID controller.</w:t>
      </w:r>
    </w:p>
    <w:p w:rsidR="00A8553D" w:rsidRDefault="00A8553D"/>
    <w:p w:rsidR="00760E9E" w:rsidRDefault="00760E9E"/>
    <w:sectPr w:rsidR="00760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CB"/>
    <w:rsid w:val="003038AC"/>
    <w:rsid w:val="00760E9E"/>
    <w:rsid w:val="007762CB"/>
    <w:rsid w:val="00A8553D"/>
    <w:rsid w:val="00B8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2F30A-3FEB-40E4-AF30-199AD7D9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55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55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9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46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0818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Xi</dc:creator>
  <cp:keywords/>
  <dc:description/>
  <cp:lastModifiedBy>Cheng, Xi</cp:lastModifiedBy>
  <cp:revision>3</cp:revision>
  <dcterms:created xsi:type="dcterms:W3CDTF">2017-08-24T13:54:00Z</dcterms:created>
  <dcterms:modified xsi:type="dcterms:W3CDTF">2017-08-24T15:30:00Z</dcterms:modified>
</cp:coreProperties>
</file>