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618D" w:rsidRPr="00A47931" w:rsidRDefault="0030618D" w:rsidP="0030618D">
      <w:pPr>
        <w:rPr>
          <w:b/>
          <w:bCs/>
          <w:color w:val="7F7F7F" w:themeColor="text1" w:themeTint="80"/>
          <w:sz w:val="72"/>
          <w:szCs w:val="72"/>
        </w:rPr>
      </w:pPr>
      <w:r w:rsidRPr="00A47931">
        <w:rPr>
          <w:b/>
          <w:bCs/>
          <w:color w:val="7F7F7F" w:themeColor="text1" w:themeTint="80"/>
          <w:sz w:val="72"/>
          <w:szCs w:val="72"/>
        </w:rPr>
        <w:t>WEEK 1 INTERNSHIP ASSIGNMENT</w:t>
      </w:r>
    </w:p>
    <w:p w:rsidR="0010240C" w:rsidRPr="00A47931" w:rsidRDefault="0030618D" w:rsidP="0030618D">
      <w:pPr>
        <w:rPr>
          <w:rFonts w:ascii="Agency FB" w:hAnsi="Agency FB" w:cs="Arial"/>
          <w:i/>
          <w:iCs/>
          <w:sz w:val="48"/>
          <w:szCs w:val="48"/>
          <w:u w:val="single"/>
        </w:rPr>
      </w:pPr>
      <w:r w:rsidRPr="00A47931">
        <w:rPr>
          <w:rFonts w:ascii="Agency FB" w:hAnsi="Agency FB" w:cs="Arial"/>
          <w:i/>
          <w:iCs/>
          <w:sz w:val="48"/>
          <w:szCs w:val="48"/>
          <w:u w:val="single"/>
        </w:rPr>
        <w:t>ONLINE RETAIL DATA CLEANING, PREPROCESSING AND ANALYSIS</w:t>
      </w:r>
    </w:p>
    <w:p w:rsidR="00A47931" w:rsidRDefault="00A47931" w:rsidP="0030618D">
      <w:pPr>
        <w:rPr>
          <w:rFonts w:ascii="Agency FB" w:hAnsi="Agency FB" w:cs="Arial"/>
          <w:i/>
          <w:iCs/>
          <w:sz w:val="40"/>
          <w:szCs w:val="40"/>
          <w:u w:val="single"/>
        </w:rPr>
      </w:pPr>
    </w:p>
    <w:p w:rsidR="00A47931" w:rsidRP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Internship Organization</w:t>
      </w:r>
      <w:r w:rsidRPr="00A47931">
        <w:rPr>
          <w:rFonts w:asciiTheme="majorHAnsi" w:hAnsiTheme="majorHAnsi" w:cstheme="majorHAnsi"/>
          <w:sz w:val="56"/>
          <w:szCs w:val="56"/>
        </w:rPr>
        <w:t>: [</w:t>
      </w:r>
      <w:proofErr w:type="spellStart"/>
      <w:r w:rsidRPr="00A47931">
        <w:rPr>
          <w:rFonts w:asciiTheme="majorHAnsi" w:hAnsiTheme="majorHAnsi" w:cstheme="majorHAnsi"/>
          <w:sz w:val="56"/>
          <w:szCs w:val="56"/>
        </w:rPr>
        <w:t>Y</w:t>
      </w:r>
      <w:r w:rsidRPr="00A47931">
        <w:rPr>
          <w:rFonts w:asciiTheme="majorHAnsi" w:hAnsiTheme="majorHAnsi" w:cstheme="majorHAnsi"/>
          <w:sz w:val="56"/>
          <w:szCs w:val="56"/>
        </w:rPr>
        <w:t>uva.Intern</w:t>
      </w:r>
      <w:proofErr w:type="spellEnd"/>
      <w:r w:rsidRPr="00A47931">
        <w:rPr>
          <w:rFonts w:asciiTheme="majorHAnsi" w:hAnsiTheme="majorHAnsi" w:cstheme="majorHAnsi"/>
          <w:sz w:val="56"/>
          <w:szCs w:val="56"/>
        </w:rPr>
        <w:t>]</w:t>
      </w:r>
    </w:p>
    <w:p w:rsidR="00A47931" w:rsidRP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Internship Duration</w:t>
      </w:r>
      <w:r w:rsidRPr="00A47931">
        <w:rPr>
          <w:rFonts w:asciiTheme="majorHAnsi" w:hAnsiTheme="majorHAnsi" w:cstheme="majorHAnsi"/>
          <w:sz w:val="56"/>
          <w:szCs w:val="56"/>
        </w:rPr>
        <w:t>: 29 September 2026 – 10 November 2026</w:t>
      </w:r>
    </w:p>
    <w:p w:rsidR="00A47931" w:rsidRP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Assignment</w:t>
      </w:r>
      <w:r w:rsidRPr="00A47931">
        <w:rPr>
          <w:rFonts w:asciiTheme="majorHAnsi" w:hAnsiTheme="majorHAnsi" w:cstheme="majorHAnsi"/>
          <w:sz w:val="56"/>
          <w:szCs w:val="56"/>
        </w:rPr>
        <w:t>: Week 1 – Online Retail Data Cleaning</w:t>
      </w:r>
    </w:p>
    <w:p w:rsidR="00A47931" w:rsidRP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Dataset</w:t>
      </w:r>
      <w:r w:rsidRPr="00A47931">
        <w:rPr>
          <w:rFonts w:asciiTheme="majorHAnsi" w:hAnsiTheme="majorHAnsi" w:cstheme="majorHAnsi"/>
          <w:sz w:val="56"/>
          <w:szCs w:val="56"/>
        </w:rPr>
        <w:t>: UCI Online Retail Dataset</w:t>
      </w:r>
    </w:p>
    <w:p w:rsidR="00A47931" w:rsidRP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Prepared by</w:t>
      </w:r>
      <w:r w:rsidRPr="00A47931">
        <w:rPr>
          <w:rFonts w:asciiTheme="majorHAnsi" w:hAnsiTheme="majorHAnsi" w:cstheme="majorHAnsi"/>
          <w:sz w:val="56"/>
          <w:szCs w:val="56"/>
        </w:rPr>
        <w:t>: Shreya Dolui</w:t>
      </w:r>
    </w:p>
    <w:p w:rsidR="00A47931" w:rsidRDefault="00A47931" w:rsidP="00A47931">
      <w:pPr>
        <w:rPr>
          <w:rFonts w:asciiTheme="majorHAnsi" w:hAnsiTheme="majorHAnsi" w:cstheme="majorHAnsi"/>
          <w:sz w:val="56"/>
          <w:szCs w:val="56"/>
        </w:rPr>
      </w:pPr>
      <w:r w:rsidRPr="00A47931">
        <w:rPr>
          <w:rFonts w:asciiTheme="majorHAnsi" w:hAnsiTheme="majorHAnsi" w:cstheme="majorHAnsi"/>
          <w:b/>
          <w:bCs/>
          <w:sz w:val="56"/>
          <w:szCs w:val="56"/>
        </w:rPr>
        <w:t>Date</w:t>
      </w:r>
      <w:r w:rsidRPr="00A47931">
        <w:rPr>
          <w:rFonts w:asciiTheme="majorHAnsi" w:hAnsiTheme="majorHAnsi" w:cstheme="majorHAnsi"/>
          <w:sz w:val="56"/>
          <w:szCs w:val="56"/>
        </w:rPr>
        <w:t>: 29 September 2026</w:t>
      </w:r>
    </w:p>
    <w:p w:rsidR="00A47931" w:rsidRDefault="00A47931">
      <w:pPr>
        <w:rPr>
          <w:rFonts w:asciiTheme="majorHAnsi" w:hAnsiTheme="majorHAnsi" w:cstheme="majorHAnsi"/>
          <w:sz w:val="56"/>
          <w:szCs w:val="56"/>
        </w:rPr>
      </w:pPr>
      <w:r>
        <w:rPr>
          <w:rFonts w:asciiTheme="majorHAnsi" w:hAnsiTheme="majorHAnsi" w:cstheme="majorHAnsi"/>
          <w:sz w:val="56"/>
          <w:szCs w:val="56"/>
        </w:rPr>
        <w:br w:type="page"/>
      </w:r>
    </w:p>
    <w:p w:rsidR="00A47931" w:rsidRPr="00DC2A80" w:rsidRDefault="00A47931" w:rsidP="00DC2A80">
      <w:pPr>
        <w:tabs>
          <w:tab w:val="left" w:pos="5977"/>
        </w:tabs>
        <w:rPr>
          <w:rFonts w:asciiTheme="majorHAnsi" w:hAnsiTheme="majorHAnsi" w:cstheme="majorHAnsi"/>
          <w:sz w:val="56"/>
          <w:szCs w:val="56"/>
        </w:rPr>
      </w:pPr>
      <w:r w:rsidRPr="00DC2A80">
        <w:rPr>
          <w:rFonts w:ascii="Bell MT" w:hAnsi="Bell MT" w:cstheme="majorHAnsi"/>
          <w:sz w:val="144"/>
          <w:szCs w:val="144"/>
        </w:rPr>
        <w:lastRenderedPageBreak/>
        <w:t>Introduction</w:t>
      </w:r>
    </w:p>
    <w:p w:rsidR="00A47931" w:rsidRPr="00DC2A80" w:rsidRDefault="00A47931" w:rsidP="00DC2A80">
      <w:pPr>
        <w:rPr>
          <w:rFonts w:asciiTheme="majorHAnsi" w:hAnsiTheme="majorHAnsi" w:cstheme="majorHAnsi"/>
          <w:sz w:val="56"/>
          <w:szCs w:val="56"/>
        </w:rPr>
      </w:pPr>
      <w:r w:rsidRPr="00DC2A80">
        <w:rPr>
          <w:rFonts w:asciiTheme="majorHAnsi" w:hAnsiTheme="majorHAnsi" w:cstheme="majorHAnsi"/>
          <w:sz w:val="56"/>
          <w:szCs w:val="56"/>
        </w:rPr>
        <w:t>This report presents the data acquisition, data cleaning, preprocessing, feature engineering and exploratory analysis performed on the Online Retail dataset as part of the Week 1 internship assignment.</w:t>
      </w:r>
    </w:p>
    <w:p w:rsidR="00A47931" w:rsidRPr="00DC2A80" w:rsidRDefault="00A47931" w:rsidP="00DC2A80">
      <w:pPr>
        <w:rPr>
          <w:rFonts w:asciiTheme="majorHAnsi" w:hAnsiTheme="majorHAnsi" w:cstheme="majorHAnsi"/>
          <w:sz w:val="56"/>
          <w:szCs w:val="56"/>
        </w:rPr>
      </w:pPr>
      <w:r w:rsidRPr="00DC2A80">
        <w:rPr>
          <w:rFonts w:asciiTheme="majorHAnsi" w:hAnsiTheme="majorHAnsi" w:cstheme="majorHAnsi"/>
          <w:sz w:val="56"/>
          <w:szCs w:val="56"/>
        </w:rPr>
        <w:t>The main objective of this assignment was to understand the structure and quality of the dataset, identify and handle missing values, duplicate records, cancelled transactions and invalid values, create useful features, and perform basic exploratory sales analysis.</w:t>
      </w:r>
    </w:p>
    <w:p w:rsidR="00A47931" w:rsidRDefault="00A47931" w:rsidP="00DC2A80">
      <w:pPr>
        <w:rPr>
          <w:rFonts w:asciiTheme="majorHAnsi" w:hAnsiTheme="majorHAnsi" w:cstheme="majorHAnsi"/>
          <w:sz w:val="56"/>
          <w:szCs w:val="56"/>
        </w:rPr>
      </w:pPr>
      <w:r w:rsidRPr="00DC2A80">
        <w:rPr>
          <w:rFonts w:asciiTheme="majorHAnsi" w:hAnsiTheme="majorHAnsi" w:cstheme="majorHAnsi"/>
          <w:sz w:val="56"/>
          <w:szCs w:val="56"/>
        </w:rPr>
        <w:t xml:space="preserve">The complete analysis was performed using Python in Google </w:t>
      </w:r>
      <w:proofErr w:type="spellStart"/>
      <w:r w:rsidRPr="00DC2A80">
        <w:rPr>
          <w:rFonts w:asciiTheme="majorHAnsi" w:hAnsiTheme="majorHAnsi" w:cstheme="majorHAnsi"/>
          <w:sz w:val="56"/>
          <w:szCs w:val="56"/>
        </w:rPr>
        <w:t>Colab</w:t>
      </w:r>
      <w:proofErr w:type="spellEnd"/>
      <w:r w:rsidRPr="00DC2A80">
        <w:rPr>
          <w:rFonts w:asciiTheme="majorHAnsi" w:hAnsiTheme="majorHAnsi" w:cstheme="majorHAnsi"/>
          <w:sz w:val="56"/>
          <w:szCs w:val="56"/>
        </w:rPr>
        <w:t xml:space="preserve"> with libraries including Pandas, NumPy, Matplotlib and Seaborn</w:t>
      </w:r>
      <w:r w:rsidRPr="00A47931">
        <w:rPr>
          <w:rFonts w:asciiTheme="majorHAnsi" w:hAnsiTheme="majorHAnsi" w:cstheme="majorHAnsi"/>
          <w:sz w:val="56"/>
          <w:szCs w:val="56"/>
        </w:rPr>
        <w:t>.</w:t>
      </w:r>
    </w:p>
    <w:p w:rsidR="00DC2A80" w:rsidRDefault="00DC2A80" w:rsidP="00DC2A80">
      <w:pPr>
        <w:rPr>
          <w:rFonts w:asciiTheme="majorHAnsi" w:hAnsiTheme="majorHAnsi" w:cstheme="majorHAnsi"/>
          <w:sz w:val="56"/>
          <w:szCs w:val="56"/>
        </w:rPr>
      </w:pPr>
    </w:p>
    <w:p w:rsidR="00DC2A80" w:rsidRDefault="00DC2A80" w:rsidP="00DC2A80">
      <w:pPr>
        <w:rPr>
          <w:rFonts w:asciiTheme="majorHAnsi" w:hAnsiTheme="majorHAnsi" w:cstheme="majorHAnsi"/>
          <w:sz w:val="56"/>
          <w:szCs w:val="56"/>
        </w:rPr>
      </w:pPr>
    </w:p>
    <w:p w:rsidR="00E95BC6" w:rsidRPr="00E95BC6" w:rsidRDefault="00DC2A80" w:rsidP="00DC2A80">
      <w:pPr>
        <w:rPr>
          <w:rFonts w:ascii="Arial Rounded MT Bold" w:hAnsi="Arial Rounded MT Bold" w:cstheme="majorHAnsi"/>
          <w:sz w:val="96"/>
          <w:szCs w:val="96"/>
        </w:rPr>
      </w:pPr>
      <w:r w:rsidRPr="00E95BC6">
        <w:rPr>
          <w:rFonts w:ascii="Arial Rounded MT Bold" w:hAnsi="Arial Rounded MT Bold" w:cstheme="majorHAnsi"/>
          <w:sz w:val="96"/>
          <w:szCs w:val="96"/>
        </w:rPr>
        <w:lastRenderedPageBreak/>
        <w:t>Dataset Source and Description</w:t>
      </w:r>
    </w:p>
    <w:p w:rsidR="00DC2A80" w:rsidRPr="00DC2A80" w:rsidRDefault="00DC2A80" w:rsidP="00DC2A80">
      <w:pPr>
        <w:rPr>
          <w:rFonts w:asciiTheme="majorHAnsi" w:hAnsiTheme="majorHAnsi" w:cstheme="majorHAnsi"/>
          <w:sz w:val="56"/>
          <w:szCs w:val="56"/>
        </w:rPr>
      </w:pPr>
      <w:r w:rsidRPr="00DC2A80">
        <w:rPr>
          <w:rFonts w:asciiTheme="majorHAnsi" w:hAnsiTheme="majorHAnsi" w:cstheme="majorHAnsi"/>
          <w:sz w:val="56"/>
          <w:szCs w:val="56"/>
        </w:rPr>
        <w:t>The dataset used for this assignment is the Online Retail Dataset obtained from the UCI Machine Learning Repository. It contains transactional information from an online retail business.</w:t>
      </w:r>
    </w:p>
    <w:p w:rsidR="00DC2A80" w:rsidRPr="00DC2A80" w:rsidRDefault="00DC2A80" w:rsidP="00DC2A80">
      <w:pPr>
        <w:rPr>
          <w:rFonts w:asciiTheme="majorHAnsi" w:hAnsiTheme="majorHAnsi" w:cstheme="majorHAnsi"/>
          <w:sz w:val="56"/>
          <w:szCs w:val="56"/>
        </w:rPr>
      </w:pPr>
      <w:r w:rsidRPr="00DC2A80">
        <w:rPr>
          <w:rFonts w:asciiTheme="majorHAnsi" w:hAnsiTheme="majorHAnsi" w:cstheme="majorHAnsi"/>
          <w:b/>
          <w:bCs/>
          <w:sz w:val="56"/>
          <w:szCs w:val="56"/>
        </w:rPr>
        <w:t>Dataset Name</w:t>
      </w:r>
      <w:r w:rsidRPr="00DC2A80">
        <w:rPr>
          <w:rFonts w:asciiTheme="majorHAnsi" w:hAnsiTheme="majorHAnsi" w:cstheme="majorHAnsi"/>
          <w:sz w:val="56"/>
          <w:szCs w:val="56"/>
        </w:rPr>
        <w:t>: Online Retail</w:t>
      </w:r>
    </w:p>
    <w:p w:rsidR="00DC2A80" w:rsidRPr="00DC2A80" w:rsidRDefault="00DC2A80" w:rsidP="00DC2A80">
      <w:pPr>
        <w:rPr>
          <w:rFonts w:asciiTheme="majorHAnsi" w:hAnsiTheme="majorHAnsi" w:cstheme="majorHAnsi"/>
          <w:sz w:val="56"/>
          <w:szCs w:val="56"/>
        </w:rPr>
      </w:pPr>
      <w:r w:rsidRPr="00DC2A80">
        <w:rPr>
          <w:rFonts w:asciiTheme="majorHAnsi" w:hAnsiTheme="majorHAnsi" w:cstheme="majorHAnsi"/>
          <w:b/>
          <w:bCs/>
          <w:sz w:val="56"/>
          <w:szCs w:val="56"/>
        </w:rPr>
        <w:t>Original File</w:t>
      </w:r>
      <w:r w:rsidRPr="00DC2A80">
        <w:rPr>
          <w:rFonts w:asciiTheme="majorHAnsi" w:hAnsiTheme="majorHAnsi" w:cstheme="majorHAnsi"/>
          <w:sz w:val="56"/>
          <w:szCs w:val="56"/>
        </w:rPr>
        <w:t>: Online Retail.</w:t>
      </w:r>
      <w:r>
        <w:rPr>
          <w:rFonts w:asciiTheme="majorHAnsi" w:hAnsiTheme="majorHAnsi" w:cstheme="majorHAnsi"/>
          <w:sz w:val="56"/>
          <w:szCs w:val="56"/>
        </w:rPr>
        <w:t>x</w:t>
      </w:r>
      <w:r w:rsidR="00AF3C8B">
        <w:rPr>
          <w:rFonts w:asciiTheme="majorHAnsi" w:hAnsiTheme="majorHAnsi" w:cstheme="majorHAnsi"/>
          <w:sz w:val="56"/>
          <w:szCs w:val="56"/>
        </w:rPr>
        <w:t>lsx</w:t>
      </w:r>
    </w:p>
    <w:p w:rsidR="00DC2A80" w:rsidRDefault="00DC2A80" w:rsidP="00DC2A80">
      <w:pPr>
        <w:rPr>
          <w:rFonts w:asciiTheme="majorHAnsi" w:hAnsiTheme="majorHAnsi" w:cstheme="majorHAnsi"/>
          <w:sz w:val="56"/>
          <w:szCs w:val="56"/>
        </w:rPr>
      </w:pPr>
      <w:r w:rsidRPr="00DC2A80">
        <w:rPr>
          <w:rFonts w:asciiTheme="majorHAnsi" w:hAnsiTheme="majorHAnsi" w:cstheme="majorHAnsi"/>
          <w:b/>
          <w:bCs/>
          <w:sz w:val="56"/>
          <w:szCs w:val="56"/>
        </w:rPr>
        <w:t>Original Dataset Size</w:t>
      </w:r>
      <w:r w:rsidRPr="00DC2A80">
        <w:rPr>
          <w:rFonts w:asciiTheme="majorHAnsi" w:hAnsiTheme="majorHAnsi" w:cstheme="majorHAnsi"/>
          <w:sz w:val="56"/>
          <w:szCs w:val="56"/>
        </w:rPr>
        <w:t>: 541,909 rows × 8 columns</w:t>
      </w:r>
    </w:p>
    <w:p w:rsidR="00AF3C8B" w:rsidRDefault="00AF3C8B" w:rsidP="00DC2A80">
      <w:pPr>
        <w:rPr>
          <w:rFonts w:asciiTheme="majorHAnsi" w:hAnsiTheme="majorHAnsi" w:cstheme="majorHAnsi"/>
          <w:sz w:val="56"/>
          <w:szCs w:val="56"/>
        </w:rPr>
      </w:pPr>
    </w:p>
    <w:p w:rsidR="00AF3C8B" w:rsidRDefault="00AF3C8B" w:rsidP="00DC2A80">
      <w:pPr>
        <w:rPr>
          <w:rFonts w:asciiTheme="majorHAnsi" w:hAnsiTheme="majorHAnsi" w:cstheme="majorHAnsi"/>
          <w:sz w:val="56"/>
          <w:szCs w:val="56"/>
        </w:rPr>
      </w:pPr>
    </w:p>
    <w:p w:rsidR="00AF3C8B" w:rsidRDefault="00AF3C8B" w:rsidP="00DC2A80">
      <w:pPr>
        <w:rPr>
          <w:rFonts w:asciiTheme="majorHAnsi" w:hAnsiTheme="majorHAnsi" w:cstheme="majorHAnsi"/>
          <w:sz w:val="56"/>
          <w:szCs w:val="56"/>
        </w:rPr>
      </w:pPr>
    </w:p>
    <w:p w:rsidR="00AF3C8B" w:rsidRDefault="00AF3C8B" w:rsidP="00DC2A80">
      <w:pPr>
        <w:rPr>
          <w:rFonts w:asciiTheme="majorHAnsi" w:hAnsiTheme="majorHAnsi" w:cstheme="majorHAnsi"/>
          <w:sz w:val="56"/>
          <w:szCs w:val="56"/>
        </w:rPr>
      </w:pPr>
    </w:p>
    <w:p w:rsidR="00AF3C8B" w:rsidRDefault="00AF3C8B" w:rsidP="00DC2A80">
      <w:pPr>
        <w:rPr>
          <w:rFonts w:asciiTheme="majorHAnsi" w:hAnsiTheme="majorHAnsi" w:cstheme="majorHAnsi"/>
          <w:sz w:val="56"/>
          <w:szCs w:val="56"/>
        </w:rPr>
      </w:pPr>
    </w:p>
    <w:p w:rsidR="00AF3C8B" w:rsidRDefault="00AF3C8B" w:rsidP="00DC2A80">
      <w:pPr>
        <w:rPr>
          <w:rFonts w:asciiTheme="majorHAnsi" w:hAnsiTheme="majorHAnsi" w:cstheme="majorHAnsi"/>
          <w:sz w:val="56"/>
          <w:szCs w:val="56"/>
        </w:rPr>
      </w:pPr>
    </w:p>
    <w:tbl>
      <w:tblPr>
        <w:tblStyle w:val="TableGrid"/>
        <w:tblW w:w="0" w:type="auto"/>
        <w:tblLook w:val="04A0" w:firstRow="1" w:lastRow="0" w:firstColumn="1" w:lastColumn="0" w:noHBand="0" w:noVBand="1"/>
      </w:tblPr>
      <w:tblGrid>
        <w:gridCol w:w="5395"/>
        <w:gridCol w:w="5395"/>
      </w:tblGrid>
      <w:tr w:rsidR="00AF3C8B" w:rsidTr="00E95BC6">
        <w:tc>
          <w:tcPr>
            <w:tcW w:w="5395" w:type="dxa"/>
          </w:tcPr>
          <w:p w:rsidR="00AF3C8B" w:rsidRPr="00E95BC6" w:rsidRDefault="00AF3C8B" w:rsidP="00DC2A80">
            <w:pPr>
              <w:rPr>
                <w:rFonts w:asciiTheme="majorHAnsi" w:hAnsiTheme="majorHAnsi" w:cstheme="majorHAnsi"/>
                <w:b/>
                <w:bCs/>
                <w:sz w:val="96"/>
                <w:szCs w:val="96"/>
              </w:rPr>
            </w:pPr>
            <w:r w:rsidRPr="00E95BC6">
              <w:rPr>
                <w:rFonts w:asciiTheme="majorHAnsi" w:hAnsiTheme="majorHAnsi" w:cstheme="majorHAnsi"/>
                <w:b/>
                <w:bCs/>
                <w:sz w:val="96"/>
                <w:szCs w:val="96"/>
              </w:rPr>
              <w:lastRenderedPageBreak/>
              <w:t>Column</w:t>
            </w:r>
          </w:p>
        </w:tc>
        <w:tc>
          <w:tcPr>
            <w:tcW w:w="5395" w:type="dxa"/>
          </w:tcPr>
          <w:p w:rsidR="00AF3C8B" w:rsidRPr="00E95BC6" w:rsidRDefault="00AF3C8B" w:rsidP="00DC2A80">
            <w:pPr>
              <w:rPr>
                <w:rFonts w:asciiTheme="majorHAnsi" w:hAnsiTheme="majorHAnsi" w:cstheme="majorHAnsi"/>
                <w:b/>
                <w:bCs/>
                <w:sz w:val="96"/>
                <w:szCs w:val="96"/>
              </w:rPr>
            </w:pPr>
            <w:r w:rsidRPr="00E95BC6">
              <w:rPr>
                <w:rFonts w:asciiTheme="majorHAnsi" w:hAnsiTheme="majorHAnsi" w:cstheme="majorHAnsi"/>
                <w:b/>
                <w:bCs/>
                <w:sz w:val="96"/>
                <w:szCs w:val="96"/>
              </w:rPr>
              <w:t>Description</w:t>
            </w:r>
          </w:p>
        </w:tc>
      </w:tr>
      <w:tr w:rsidR="00AF3C8B" w:rsidTr="00E95BC6">
        <w:tc>
          <w:tcPr>
            <w:tcW w:w="5395" w:type="dxa"/>
          </w:tcPr>
          <w:p w:rsidR="00AF3C8B" w:rsidRPr="00E95BC6" w:rsidRDefault="00AF3C8B" w:rsidP="00DC2A80">
            <w:pPr>
              <w:rPr>
                <w:rFonts w:ascii="Agency FB" w:hAnsi="Agency FB" w:cstheme="majorHAnsi"/>
                <w:sz w:val="56"/>
                <w:szCs w:val="56"/>
              </w:rPr>
            </w:pPr>
            <w:proofErr w:type="spellStart"/>
            <w:r w:rsidRPr="00E95BC6">
              <w:rPr>
                <w:rFonts w:ascii="Agency FB" w:hAnsi="Agency FB" w:cstheme="majorHAnsi"/>
                <w:sz w:val="56"/>
                <w:szCs w:val="56"/>
              </w:rPr>
              <w:t>InvoiceNo</w:t>
            </w:r>
            <w:proofErr w:type="spellEnd"/>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Invoice number identifying a transaction</w:t>
            </w:r>
          </w:p>
        </w:tc>
      </w:tr>
      <w:tr w:rsidR="00AF3C8B" w:rsidTr="00E95BC6">
        <w:tc>
          <w:tcPr>
            <w:tcW w:w="5395" w:type="dxa"/>
          </w:tcPr>
          <w:p w:rsidR="00AF3C8B" w:rsidRPr="00E95BC6" w:rsidRDefault="00AF3C8B" w:rsidP="00DC2A80">
            <w:pPr>
              <w:rPr>
                <w:rFonts w:ascii="Agency FB" w:hAnsi="Agency FB" w:cstheme="majorHAnsi"/>
                <w:sz w:val="56"/>
                <w:szCs w:val="56"/>
              </w:rPr>
            </w:pPr>
            <w:proofErr w:type="spellStart"/>
            <w:r w:rsidRPr="00E95BC6">
              <w:rPr>
                <w:rFonts w:ascii="Agency FB" w:hAnsi="Agency FB" w:cstheme="majorHAnsi"/>
                <w:sz w:val="56"/>
                <w:szCs w:val="56"/>
              </w:rPr>
              <w:t>StockCode</w:t>
            </w:r>
            <w:proofErr w:type="spellEnd"/>
          </w:p>
        </w:tc>
        <w:tc>
          <w:tcPr>
            <w:tcW w:w="5395" w:type="dxa"/>
          </w:tcPr>
          <w:p w:rsidR="00AF3C8B" w:rsidRPr="00E95BC6" w:rsidRDefault="00E95BC6" w:rsidP="00DC2A80">
            <w:pPr>
              <w:rPr>
                <w:rFonts w:asciiTheme="majorHAnsi" w:hAnsiTheme="majorHAnsi" w:cstheme="majorHAnsi"/>
                <w:sz w:val="56"/>
                <w:szCs w:val="56"/>
              </w:rPr>
            </w:pPr>
            <w:r w:rsidRPr="00E95BC6">
              <w:rPr>
                <w:rFonts w:asciiTheme="majorHAnsi" w:hAnsiTheme="majorHAnsi" w:cstheme="majorHAnsi"/>
                <w:sz w:val="56"/>
                <w:szCs w:val="56"/>
              </w:rPr>
              <w:t>Product/item code</w:t>
            </w:r>
          </w:p>
        </w:tc>
      </w:tr>
      <w:tr w:rsidR="00AF3C8B" w:rsidTr="00E95BC6">
        <w:tc>
          <w:tcPr>
            <w:tcW w:w="5395" w:type="dxa"/>
          </w:tcPr>
          <w:p w:rsidR="00AF3C8B" w:rsidRPr="00E95BC6" w:rsidRDefault="00AF3C8B" w:rsidP="00DC2A80">
            <w:pPr>
              <w:rPr>
                <w:rFonts w:ascii="Agency FB" w:hAnsi="Agency FB" w:cstheme="majorHAnsi"/>
                <w:sz w:val="56"/>
                <w:szCs w:val="56"/>
              </w:rPr>
            </w:pPr>
            <w:r w:rsidRPr="00E95BC6">
              <w:rPr>
                <w:rFonts w:ascii="Agency FB" w:hAnsi="Agency FB" w:cstheme="majorHAnsi"/>
                <w:sz w:val="56"/>
                <w:szCs w:val="56"/>
              </w:rPr>
              <w:t xml:space="preserve">Description </w:t>
            </w:r>
          </w:p>
        </w:tc>
        <w:tc>
          <w:tcPr>
            <w:tcW w:w="5395" w:type="dxa"/>
          </w:tcPr>
          <w:p w:rsidR="00AF3C8B" w:rsidRPr="00E95BC6" w:rsidRDefault="00E95BC6" w:rsidP="00DC2A80">
            <w:pPr>
              <w:rPr>
                <w:rFonts w:asciiTheme="majorHAnsi" w:hAnsiTheme="majorHAnsi" w:cstheme="majorHAnsi"/>
                <w:sz w:val="56"/>
                <w:szCs w:val="56"/>
              </w:rPr>
            </w:pPr>
            <w:r w:rsidRPr="00E95BC6">
              <w:rPr>
                <w:rFonts w:asciiTheme="majorHAnsi" w:hAnsiTheme="majorHAnsi" w:cstheme="majorHAnsi"/>
                <w:sz w:val="56"/>
                <w:szCs w:val="56"/>
              </w:rPr>
              <w:t>Description of product</w:t>
            </w:r>
          </w:p>
        </w:tc>
      </w:tr>
      <w:tr w:rsidR="00AF3C8B" w:rsidTr="00E95BC6">
        <w:tc>
          <w:tcPr>
            <w:tcW w:w="5395" w:type="dxa"/>
          </w:tcPr>
          <w:p w:rsidR="00AF3C8B" w:rsidRPr="00E95BC6" w:rsidRDefault="00AF3C8B" w:rsidP="00DC2A80">
            <w:pPr>
              <w:rPr>
                <w:rFonts w:ascii="Agency FB" w:hAnsi="Agency FB" w:cstheme="majorHAnsi"/>
                <w:sz w:val="56"/>
                <w:szCs w:val="56"/>
              </w:rPr>
            </w:pPr>
            <w:r w:rsidRPr="00E95BC6">
              <w:rPr>
                <w:rFonts w:ascii="Agency FB" w:hAnsi="Agency FB" w:cstheme="majorHAnsi"/>
                <w:sz w:val="56"/>
                <w:szCs w:val="56"/>
              </w:rPr>
              <w:t>Quantity</w:t>
            </w:r>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 xml:space="preserve">Number of </w:t>
            </w:r>
            <w:proofErr w:type="gramStart"/>
            <w:r w:rsidRPr="00E95BC6">
              <w:rPr>
                <w:rFonts w:asciiTheme="majorHAnsi" w:hAnsiTheme="majorHAnsi" w:cstheme="majorHAnsi"/>
                <w:sz w:val="56"/>
                <w:szCs w:val="56"/>
              </w:rPr>
              <w:t>item</w:t>
            </w:r>
            <w:proofErr w:type="gramEnd"/>
            <w:r w:rsidR="00E95BC6" w:rsidRPr="00E95BC6">
              <w:rPr>
                <w:rFonts w:asciiTheme="majorHAnsi" w:hAnsiTheme="majorHAnsi" w:cstheme="majorHAnsi"/>
                <w:sz w:val="56"/>
                <w:szCs w:val="56"/>
              </w:rPr>
              <w:t xml:space="preserve"> purchased </w:t>
            </w:r>
          </w:p>
        </w:tc>
      </w:tr>
      <w:tr w:rsidR="00AF3C8B" w:rsidTr="00E95BC6">
        <w:tc>
          <w:tcPr>
            <w:tcW w:w="5395" w:type="dxa"/>
          </w:tcPr>
          <w:p w:rsidR="00AF3C8B" w:rsidRPr="00E95BC6" w:rsidRDefault="00AF3C8B" w:rsidP="00DC2A80">
            <w:pPr>
              <w:rPr>
                <w:rFonts w:ascii="Agency FB" w:hAnsi="Agency FB" w:cstheme="majorHAnsi"/>
                <w:sz w:val="56"/>
                <w:szCs w:val="56"/>
              </w:rPr>
            </w:pPr>
            <w:proofErr w:type="spellStart"/>
            <w:r w:rsidRPr="00E95BC6">
              <w:rPr>
                <w:rFonts w:ascii="Agency FB" w:hAnsi="Agency FB" w:cstheme="majorHAnsi"/>
                <w:sz w:val="56"/>
                <w:szCs w:val="56"/>
              </w:rPr>
              <w:t>InvioceDate</w:t>
            </w:r>
            <w:proofErr w:type="spellEnd"/>
            <w:r w:rsidRPr="00E95BC6">
              <w:rPr>
                <w:rFonts w:ascii="Agency FB" w:hAnsi="Agency FB" w:cstheme="majorHAnsi"/>
                <w:sz w:val="56"/>
                <w:szCs w:val="56"/>
              </w:rPr>
              <w:t xml:space="preserve"> </w:t>
            </w:r>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Date and time of the transaction</w:t>
            </w:r>
          </w:p>
        </w:tc>
      </w:tr>
      <w:tr w:rsidR="00AF3C8B" w:rsidTr="00E95BC6">
        <w:tc>
          <w:tcPr>
            <w:tcW w:w="5395" w:type="dxa"/>
          </w:tcPr>
          <w:p w:rsidR="00AF3C8B" w:rsidRPr="00E95BC6" w:rsidRDefault="00AF3C8B" w:rsidP="00DC2A80">
            <w:pPr>
              <w:rPr>
                <w:rFonts w:ascii="Agency FB" w:hAnsi="Agency FB" w:cstheme="majorHAnsi"/>
                <w:sz w:val="56"/>
                <w:szCs w:val="56"/>
              </w:rPr>
            </w:pPr>
            <w:proofErr w:type="spellStart"/>
            <w:r w:rsidRPr="00E95BC6">
              <w:rPr>
                <w:rFonts w:ascii="Agency FB" w:hAnsi="Agency FB" w:cstheme="majorHAnsi"/>
                <w:sz w:val="56"/>
                <w:szCs w:val="56"/>
              </w:rPr>
              <w:t>UnitPrice</w:t>
            </w:r>
            <w:proofErr w:type="spellEnd"/>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Price per item</w:t>
            </w:r>
          </w:p>
        </w:tc>
      </w:tr>
      <w:tr w:rsidR="00AF3C8B" w:rsidTr="00E95BC6">
        <w:tc>
          <w:tcPr>
            <w:tcW w:w="5395" w:type="dxa"/>
          </w:tcPr>
          <w:p w:rsidR="00AF3C8B" w:rsidRPr="00E95BC6" w:rsidRDefault="00AF3C8B" w:rsidP="00DC2A80">
            <w:pPr>
              <w:rPr>
                <w:rFonts w:ascii="Agency FB" w:hAnsi="Agency FB" w:cstheme="majorHAnsi"/>
                <w:sz w:val="56"/>
                <w:szCs w:val="56"/>
              </w:rPr>
            </w:pPr>
            <w:proofErr w:type="spellStart"/>
            <w:r w:rsidRPr="00E95BC6">
              <w:rPr>
                <w:rFonts w:ascii="Agency FB" w:hAnsi="Agency FB" w:cstheme="majorHAnsi"/>
                <w:sz w:val="56"/>
                <w:szCs w:val="56"/>
              </w:rPr>
              <w:t>CustomerID</w:t>
            </w:r>
            <w:proofErr w:type="spellEnd"/>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Identification number of the customer</w:t>
            </w:r>
          </w:p>
        </w:tc>
      </w:tr>
      <w:tr w:rsidR="00AF3C8B" w:rsidTr="00E95BC6">
        <w:tc>
          <w:tcPr>
            <w:tcW w:w="5395" w:type="dxa"/>
          </w:tcPr>
          <w:p w:rsidR="00AF3C8B" w:rsidRPr="00E95BC6" w:rsidRDefault="00AF3C8B" w:rsidP="00DC2A80">
            <w:pPr>
              <w:rPr>
                <w:rFonts w:ascii="Agency FB" w:hAnsi="Agency FB" w:cstheme="majorHAnsi"/>
                <w:sz w:val="56"/>
                <w:szCs w:val="56"/>
              </w:rPr>
            </w:pPr>
            <w:r w:rsidRPr="00E95BC6">
              <w:rPr>
                <w:rFonts w:ascii="Agency FB" w:hAnsi="Agency FB" w:cstheme="majorHAnsi"/>
                <w:sz w:val="56"/>
                <w:szCs w:val="56"/>
              </w:rPr>
              <w:t>Country</w:t>
            </w:r>
          </w:p>
        </w:tc>
        <w:tc>
          <w:tcPr>
            <w:tcW w:w="5395" w:type="dxa"/>
          </w:tcPr>
          <w:p w:rsidR="00AF3C8B" w:rsidRPr="00E95BC6" w:rsidRDefault="00AF3C8B" w:rsidP="00DC2A80">
            <w:pPr>
              <w:rPr>
                <w:rFonts w:asciiTheme="majorHAnsi" w:hAnsiTheme="majorHAnsi" w:cstheme="majorHAnsi"/>
                <w:sz w:val="56"/>
                <w:szCs w:val="56"/>
              </w:rPr>
            </w:pPr>
            <w:r w:rsidRPr="00E95BC6">
              <w:rPr>
                <w:rFonts w:asciiTheme="majorHAnsi" w:hAnsiTheme="majorHAnsi" w:cstheme="majorHAnsi"/>
                <w:sz w:val="56"/>
                <w:szCs w:val="56"/>
              </w:rPr>
              <w:t>Country of the customer</w:t>
            </w:r>
          </w:p>
        </w:tc>
      </w:tr>
    </w:tbl>
    <w:p w:rsidR="00AF3C8B" w:rsidRDefault="00AF3C8B" w:rsidP="00DC2A80">
      <w:pPr>
        <w:rPr>
          <w:rFonts w:asciiTheme="majorHAnsi" w:hAnsiTheme="majorHAnsi" w:cstheme="majorHAnsi"/>
          <w:sz w:val="56"/>
          <w:szCs w:val="56"/>
        </w:rPr>
      </w:pPr>
    </w:p>
    <w:p w:rsidR="00A47931" w:rsidRDefault="00A47931" w:rsidP="00A47931">
      <w:pPr>
        <w:rPr>
          <w:rFonts w:asciiTheme="majorHAnsi" w:hAnsiTheme="majorHAnsi" w:cstheme="majorHAnsi"/>
          <w:sz w:val="56"/>
          <w:szCs w:val="56"/>
        </w:rPr>
      </w:pPr>
    </w:p>
    <w:p w:rsidR="00467408" w:rsidRDefault="00467408" w:rsidP="00A47931">
      <w:pPr>
        <w:rPr>
          <w:rFonts w:asciiTheme="majorHAnsi" w:hAnsiTheme="majorHAnsi" w:cstheme="majorHAnsi"/>
          <w:sz w:val="56"/>
          <w:szCs w:val="56"/>
        </w:rPr>
      </w:pPr>
    </w:p>
    <w:p w:rsidR="00467408" w:rsidRDefault="00467408" w:rsidP="00A47931">
      <w:pPr>
        <w:rPr>
          <w:rFonts w:asciiTheme="majorHAnsi" w:hAnsiTheme="majorHAnsi" w:cstheme="majorHAnsi"/>
          <w:sz w:val="56"/>
          <w:szCs w:val="56"/>
        </w:rPr>
      </w:pPr>
    </w:p>
    <w:p w:rsidR="00467408" w:rsidRPr="00467408" w:rsidRDefault="00467408" w:rsidP="00467408">
      <w:pPr>
        <w:rPr>
          <w:rFonts w:asciiTheme="majorHAnsi" w:hAnsiTheme="majorHAnsi" w:cstheme="majorHAnsi"/>
          <w:b/>
          <w:bCs/>
          <w:sz w:val="72"/>
          <w:szCs w:val="72"/>
        </w:rPr>
      </w:pPr>
      <w:r w:rsidRPr="00467408">
        <w:rPr>
          <w:rFonts w:asciiTheme="majorHAnsi" w:hAnsiTheme="majorHAnsi" w:cstheme="majorHAnsi"/>
          <w:b/>
          <w:bCs/>
          <w:sz w:val="72"/>
          <w:szCs w:val="72"/>
        </w:rPr>
        <w:lastRenderedPageBreak/>
        <w:t>Data Acquisition</w:t>
      </w:r>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 xml:space="preserve">The Online Retail dataset was obtained from the UCI Machine Learning Repository. The original dataset was provided in Excel format as Online Retail.xlsx. The file was uploaded to Google </w:t>
      </w:r>
      <w:proofErr w:type="spellStart"/>
      <w:r w:rsidRPr="00467408">
        <w:rPr>
          <w:rFonts w:asciiTheme="majorHAnsi" w:hAnsiTheme="majorHAnsi" w:cstheme="majorHAnsi"/>
          <w:sz w:val="56"/>
          <w:szCs w:val="56"/>
        </w:rPr>
        <w:t>Colab</w:t>
      </w:r>
      <w:proofErr w:type="spellEnd"/>
      <w:r w:rsidRPr="00467408">
        <w:rPr>
          <w:rFonts w:asciiTheme="majorHAnsi" w:hAnsiTheme="majorHAnsi" w:cstheme="majorHAnsi"/>
          <w:sz w:val="56"/>
          <w:szCs w:val="56"/>
        </w:rPr>
        <w:t xml:space="preserve"> and loaded into a Pandas </w:t>
      </w:r>
      <w:proofErr w:type="spellStart"/>
      <w:r w:rsidRPr="00467408">
        <w:rPr>
          <w:rFonts w:asciiTheme="majorHAnsi" w:hAnsiTheme="majorHAnsi" w:cstheme="majorHAnsi"/>
          <w:sz w:val="56"/>
          <w:szCs w:val="56"/>
        </w:rPr>
        <w:t>DataFrame</w:t>
      </w:r>
      <w:proofErr w:type="spellEnd"/>
      <w:r w:rsidRPr="00467408">
        <w:rPr>
          <w:rFonts w:asciiTheme="majorHAnsi" w:hAnsiTheme="majorHAnsi" w:cstheme="majorHAnsi"/>
          <w:sz w:val="56"/>
          <w:szCs w:val="56"/>
        </w:rPr>
        <w:t xml:space="preserve"> using Python for further exploration, cleaning and analysis</w:t>
      </w:r>
      <w:r>
        <w:rPr>
          <w:rFonts w:asciiTheme="majorHAnsi" w:hAnsiTheme="majorHAnsi" w:cstheme="majorHAnsi"/>
          <w:sz w:val="56"/>
          <w:szCs w:val="56"/>
        </w:rPr>
        <w:t>.</w:t>
      </w:r>
    </w:p>
    <w:p w:rsidR="00467408" w:rsidRPr="00467408" w:rsidRDefault="00467408" w:rsidP="00467408">
      <w:pPr>
        <w:rPr>
          <w:rFonts w:asciiTheme="majorHAnsi" w:hAnsiTheme="majorHAnsi" w:cstheme="majorHAnsi"/>
          <w:b/>
          <w:bCs/>
          <w:sz w:val="56"/>
          <w:szCs w:val="56"/>
        </w:rPr>
      </w:pPr>
      <w:r w:rsidRPr="00467408">
        <w:rPr>
          <w:rFonts w:asciiTheme="majorHAnsi" w:hAnsiTheme="majorHAnsi" w:cstheme="majorHAnsi"/>
          <w:b/>
          <w:bCs/>
          <w:sz w:val="56"/>
          <w:szCs w:val="56"/>
        </w:rPr>
        <w:t>Tools Used:</w:t>
      </w:r>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 xml:space="preserve">Google </w:t>
      </w:r>
      <w:proofErr w:type="spellStart"/>
      <w:r w:rsidRPr="00467408">
        <w:rPr>
          <w:rFonts w:asciiTheme="majorHAnsi" w:hAnsiTheme="majorHAnsi" w:cstheme="majorHAnsi"/>
          <w:sz w:val="56"/>
          <w:szCs w:val="56"/>
        </w:rPr>
        <w:t>Colab</w:t>
      </w:r>
      <w:proofErr w:type="spellEnd"/>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Python</w:t>
      </w:r>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Pandas</w:t>
      </w:r>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NumPy</w:t>
      </w:r>
    </w:p>
    <w:p w:rsidR="00467408" w:rsidRP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Matplotlib</w:t>
      </w:r>
    </w:p>
    <w:p w:rsidR="00467408" w:rsidRDefault="00467408" w:rsidP="00467408">
      <w:pPr>
        <w:rPr>
          <w:rFonts w:asciiTheme="majorHAnsi" w:hAnsiTheme="majorHAnsi" w:cstheme="majorHAnsi"/>
          <w:sz w:val="56"/>
          <w:szCs w:val="56"/>
        </w:rPr>
      </w:pPr>
      <w:r w:rsidRPr="00467408">
        <w:rPr>
          <w:rFonts w:asciiTheme="majorHAnsi" w:hAnsiTheme="majorHAnsi" w:cstheme="majorHAnsi"/>
          <w:sz w:val="56"/>
          <w:szCs w:val="56"/>
        </w:rPr>
        <w:t>Seaborn</w:t>
      </w:r>
    </w:p>
    <w:p w:rsidR="005C45AA" w:rsidRDefault="005C45AA" w:rsidP="00467408">
      <w:pPr>
        <w:rPr>
          <w:rFonts w:asciiTheme="majorHAnsi" w:hAnsiTheme="majorHAnsi" w:cstheme="majorHAnsi"/>
          <w:sz w:val="56"/>
          <w:szCs w:val="56"/>
        </w:rPr>
      </w:pPr>
    </w:p>
    <w:p w:rsidR="005C45AA" w:rsidRDefault="005C45AA" w:rsidP="00467408">
      <w:pPr>
        <w:rPr>
          <w:rFonts w:asciiTheme="majorHAnsi" w:hAnsiTheme="majorHAnsi" w:cstheme="majorHAnsi"/>
          <w:sz w:val="56"/>
          <w:szCs w:val="56"/>
        </w:rPr>
      </w:pPr>
    </w:p>
    <w:p w:rsidR="00F3537B" w:rsidRPr="00F3537B" w:rsidRDefault="00F3537B" w:rsidP="00F3537B">
      <w:pPr>
        <w:rPr>
          <w:rFonts w:asciiTheme="majorHAnsi" w:hAnsiTheme="majorHAnsi" w:cstheme="majorHAnsi"/>
          <w:b/>
          <w:bCs/>
          <w:sz w:val="72"/>
          <w:szCs w:val="72"/>
        </w:rPr>
      </w:pPr>
      <w:r w:rsidRPr="00F3537B">
        <w:rPr>
          <w:rFonts w:asciiTheme="majorHAnsi" w:hAnsiTheme="majorHAnsi" w:cstheme="majorHAnsi"/>
          <w:b/>
          <w:bCs/>
          <w:sz w:val="72"/>
          <w:szCs w:val="72"/>
        </w:rPr>
        <w:lastRenderedPageBreak/>
        <w:t>Initial Data Exploration</w:t>
      </w:r>
    </w:p>
    <w:p w:rsidR="00F3537B" w:rsidRPr="00F3537B" w:rsidRDefault="00F3537B" w:rsidP="00F3537B">
      <w:pPr>
        <w:rPr>
          <w:rFonts w:asciiTheme="majorHAnsi" w:hAnsiTheme="majorHAnsi" w:cstheme="majorHAnsi"/>
          <w:sz w:val="44"/>
          <w:szCs w:val="44"/>
        </w:rPr>
      </w:pPr>
      <w:r w:rsidRPr="00F3537B">
        <w:rPr>
          <w:rFonts w:asciiTheme="majorHAnsi" w:hAnsiTheme="majorHAnsi" w:cstheme="majorHAnsi"/>
          <w:sz w:val="44"/>
          <w:szCs w:val="44"/>
        </w:rPr>
        <w:t xml:space="preserve">Initial data exploration was performed to understand the structure, size, columns, data types and statistical characteristics of the Online Retail dataset. The dataset was inspected using Pandas functions such as </w:t>
      </w:r>
      <w:proofErr w:type="gramStart"/>
      <w:r w:rsidRPr="00F3537B">
        <w:rPr>
          <w:rFonts w:asciiTheme="majorHAnsi" w:hAnsiTheme="majorHAnsi" w:cstheme="majorHAnsi"/>
          <w:sz w:val="44"/>
          <w:szCs w:val="44"/>
        </w:rPr>
        <w:t>head(</w:t>
      </w:r>
      <w:proofErr w:type="gramEnd"/>
      <w:r w:rsidRPr="00F3537B">
        <w:rPr>
          <w:rFonts w:asciiTheme="majorHAnsi" w:hAnsiTheme="majorHAnsi" w:cstheme="majorHAnsi"/>
          <w:sz w:val="44"/>
          <w:szCs w:val="44"/>
        </w:rPr>
        <w:t>), shape, columns, info() and describe().</w:t>
      </w:r>
    </w:p>
    <w:p w:rsidR="00F3537B" w:rsidRPr="00F3537B" w:rsidRDefault="00F3537B" w:rsidP="00F3537B">
      <w:pPr>
        <w:rPr>
          <w:rFonts w:asciiTheme="majorHAnsi" w:hAnsiTheme="majorHAnsi" w:cstheme="majorHAnsi"/>
          <w:sz w:val="56"/>
          <w:szCs w:val="56"/>
        </w:rPr>
      </w:pPr>
      <w:r w:rsidRPr="00F3537B">
        <w:rPr>
          <w:rFonts w:asciiTheme="majorHAnsi" w:hAnsiTheme="majorHAnsi" w:cstheme="majorHAnsi"/>
          <w:b/>
          <w:bCs/>
          <w:sz w:val="56"/>
          <w:szCs w:val="56"/>
        </w:rPr>
        <w:t>Original Dataset Shape</w:t>
      </w:r>
      <w:r w:rsidRPr="00F3537B">
        <w:rPr>
          <w:rFonts w:asciiTheme="majorHAnsi" w:hAnsiTheme="majorHAnsi" w:cstheme="majorHAnsi"/>
          <w:sz w:val="56"/>
          <w:szCs w:val="56"/>
        </w:rPr>
        <w:t>: 541,909 rows x 8 columns</w:t>
      </w:r>
    </w:p>
    <w:p w:rsidR="005C45AA" w:rsidRDefault="00F3537B" w:rsidP="00F3537B">
      <w:pPr>
        <w:rPr>
          <w:rFonts w:asciiTheme="majorHAnsi" w:hAnsiTheme="majorHAnsi" w:cstheme="majorHAnsi"/>
          <w:sz w:val="44"/>
          <w:szCs w:val="44"/>
        </w:rPr>
      </w:pPr>
      <w:r w:rsidRPr="00F3537B">
        <w:rPr>
          <w:rFonts w:asciiTheme="majorHAnsi" w:hAnsiTheme="majorHAnsi" w:cstheme="majorHAnsi"/>
          <w:sz w:val="44"/>
          <w:szCs w:val="44"/>
        </w:rPr>
        <w:t xml:space="preserve">The initial inspection showed that the dataset contained missing values in the Description and </w:t>
      </w:r>
      <w:proofErr w:type="spellStart"/>
      <w:r w:rsidRPr="00F3537B">
        <w:rPr>
          <w:rFonts w:asciiTheme="majorHAnsi" w:hAnsiTheme="majorHAnsi" w:cstheme="majorHAnsi"/>
          <w:sz w:val="44"/>
          <w:szCs w:val="44"/>
        </w:rPr>
        <w:t>CustomerID</w:t>
      </w:r>
      <w:proofErr w:type="spellEnd"/>
      <w:r w:rsidRPr="00F3537B">
        <w:rPr>
          <w:rFonts w:asciiTheme="majorHAnsi" w:hAnsiTheme="majorHAnsi" w:cstheme="majorHAnsi"/>
          <w:sz w:val="44"/>
          <w:szCs w:val="44"/>
        </w:rPr>
        <w:t xml:space="preserve"> columns. It also contained negative Quantity values and non-positive </w:t>
      </w:r>
      <w:proofErr w:type="spellStart"/>
      <w:r w:rsidRPr="00F3537B">
        <w:rPr>
          <w:rFonts w:asciiTheme="majorHAnsi" w:hAnsiTheme="majorHAnsi" w:cstheme="majorHAnsi"/>
          <w:sz w:val="44"/>
          <w:szCs w:val="44"/>
        </w:rPr>
        <w:t>UnitPrice</w:t>
      </w:r>
      <w:proofErr w:type="spellEnd"/>
      <w:r w:rsidRPr="00F3537B">
        <w:rPr>
          <w:rFonts w:asciiTheme="majorHAnsi" w:hAnsiTheme="majorHAnsi" w:cstheme="majorHAnsi"/>
          <w:sz w:val="44"/>
          <w:szCs w:val="44"/>
        </w:rPr>
        <w:t xml:space="preserve"> values, which were investigated during the cleaning process.</w:t>
      </w: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Default="00436719" w:rsidP="00F3537B">
      <w:pPr>
        <w:rPr>
          <w:rFonts w:asciiTheme="majorHAnsi" w:hAnsiTheme="majorHAnsi" w:cstheme="majorHAnsi"/>
          <w:sz w:val="44"/>
          <w:szCs w:val="44"/>
        </w:rPr>
      </w:pPr>
    </w:p>
    <w:p w:rsidR="00436719" w:rsidRPr="006E421F" w:rsidRDefault="00436719" w:rsidP="00436719">
      <w:pPr>
        <w:rPr>
          <w:rFonts w:asciiTheme="majorHAnsi" w:hAnsiTheme="majorHAnsi" w:cstheme="majorHAnsi"/>
          <w:b/>
          <w:bCs/>
          <w:sz w:val="72"/>
          <w:szCs w:val="72"/>
        </w:rPr>
      </w:pPr>
      <w:r w:rsidRPr="006E421F">
        <w:rPr>
          <w:rFonts w:asciiTheme="majorHAnsi" w:hAnsiTheme="majorHAnsi" w:cstheme="majorHAnsi"/>
          <w:b/>
          <w:bCs/>
          <w:sz w:val="72"/>
          <w:szCs w:val="72"/>
        </w:rPr>
        <w:lastRenderedPageBreak/>
        <w:t>Missing Value Analysis</w:t>
      </w:r>
    </w:p>
    <w:p w:rsidR="00436719" w:rsidRPr="006E421F" w:rsidRDefault="00436719" w:rsidP="00436719">
      <w:pPr>
        <w:rPr>
          <w:rFonts w:asciiTheme="majorHAnsi" w:hAnsiTheme="majorHAnsi" w:cstheme="majorHAnsi"/>
          <w:sz w:val="48"/>
          <w:szCs w:val="48"/>
        </w:rPr>
      </w:pPr>
      <w:r w:rsidRPr="006E421F">
        <w:rPr>
          <w:rFonts w:asciiTheme="majorHAnsi" w:hAnsiTheme="majorHAnsi" w:cstheme="majorHAnsi"/>
          <w:sz w:val="48"/>
          <w:szCs w:val="48"/>
        </w:rPr>
        <w:t xml:space="preserve">Missing values were checked using Pandas to identify incomplete records in the dataset. In the original dataset, the Description column contained 1,454 missing values, while the </w:t>
      </w:r>
      <w:proofErr w:type="spellStart"/>
      <w:r w:rsidRPr="006E421F">
        <w:rPr>
          <w:rFonts w:asciiTheme="majorHAnsi" w:hAnsiTheme="majorHAnsi" w:cstheme="majorHAnsi"/>
          <w:sz w:val="48"/>
          <w:szCs w:val="48"/>
        </w:rPr>
        <w:t>CustomerID</w:t>
      </w:r>
      <w:proofErr w:type="spellEnd"/>
      <w:r w:rsidRPr="006E421F">
        <w:rPr>
          <w:rFonts w:asciiTheme="majorHAnsi" w:hAnsiTheme="majorHAnsi" w:cstheme="majorHAnsi"/>
          <w:sz w:val="48"/>
          <w:szCs w:val="48"/>
        </w:rPr>
        <w:t xml:space="preserve"> column contained 135,080 missing values.</w:t>
      </w:r>
    </w:p>
    <w:p w:rsidR="00436719" w:rsidRPr="006E421F" w:rsidRDefault="00436719" w:rsidP="00436719">
      <w:pPr>
        <w:rPr>
          <w:rFonts w:asciiTheme="majorHAnsi" w:hAnsiTheme="majorHAnsi" w:cstheme="majorHAnsi"/>
          <w:sz w:val="48"/>
          <w:szCs w:val="48"/>
        </w:rPr>
      </w:pPr>
      <w:r w:rsidRPr="006E421F">
        <w:rPr>
          <w:rFonts w:asciiTheme="majorHAnsi" w:hAnsiTheme="majorHAnsi" w:cstheme="majorHAnsi"/>
          <w:sz w:val="48"/>
          <w:szCs w:val="48"/>
        </w:rPr>
        <w:t xml:space="preserve">Rows with missing Description and </w:t>
      </w:r>
      <w:proofErr w:type="spellStart"/>
      <w:r w:rsidRPr="006E421F">
        <w:rPr>
          <w:rFonts w:asciiTheme="majorHAnsi" w:hAnsiTheme="majorHAnsi" w:cstheme="majorHAnsi"/>
          <w:sz w:val="48"/>
          <w:szCs w:val="48"/>
        </w:rPr>
        <w:t>CustomerID</w:t>
      </w:r>
      <w:proofErr w:type="spellEnd"/>
      <w:r w:rsidRPr="006E421F">
        <w:rPr>
          <w:rFonts w:asciiTheme="majorHAnsi" w:hAnsiTheme="majorHAnsi" w:cstheme="majorHAnsi"/>
          <w:sz w:val="48"/>
          <w:szCs w:val="48"/>
        </w:rPr>
        <w:t xml:space="preserve"> values were removed because these fields were required for meaningful product-level and customer-level analysis.</w:t>
      </w:r>
    </w:p>
    <w:p w:rsidR="00436719" w:rsidRPr="006E421F" w:rsidRDefault="00436719" w:rsidP="00436719">
      <w:pPr>
        <w:rPr>
          <w:rFonts w:asciiTheme="majorHAnsi" w:hAnsiTheme="majorHAnsi" w:cstheme="majorHAnsi"/>
          <w:b/>
          <w:bCs/>
          <w:sz w:val="44"/>
          <w:szCs w:val="44"/>
        </w:rPr>
      </w:pPr>
      <w:r w:rsidRPr="006E421F">
        <w:rPr>
          <w:rFonts w:asciiTheme="majorHAnsi" w:hAnsiTheme="majorHAnsi" w:cstheme="majorHAnsi"/>
          <w:b/>
          <w:bCs/>
          <w:sz w:val="44"/>
          <w:szCs w:val="44"/>
        </w:rPr>
        <w:t>Missing Values Identified:</w:t>
      </w:r>
    </w:p>
    <w:tbl>
      <w:tblPr>
        <w:tblStyle w:val="TableGrid"/>
        <w:tblW w:w="0" w:type="auto"/>
        <w:tblBorders>
          <w:insideV w:val="none" w:sz="0" w:space="0" w:color="auto"/>
        </w:tblBorders>
        <w:tblLook w:val="04A0" w:firstRow="1" w:lastRow="0" w:firstColumn="1" w:lastColumn="0" w:noHBand="0" w:noVBand="1"/>
      </w:tblPr>
      <w:tblGrid>
        <w:gridCol w:w="5395"/>
        <w:gridCol w:w="5395"/>
      </w:tblGrid>
      <w:tr w:rsidR="00436719" w:rsidTr="006E421F">
        <w:tc>
          <w:tcPr>
            <w:tcW w:w="5395" w:type="dxa"/>
          </w:tcPr>
          <w:p w:rsidR="00436719" w:rsidRPr="00436719" w:rsidRDefault="00436719" w:rsidP="00436719">
            <w:pPr>
              <w:rPr>
                <w:rFonts w:ascii="Arial Rounded MT Bold" w:hAnsi="Arial Rounded MT Bold" w:cstheme="majorHAnsi"/>
                <w:sz w:val="44"/>
                <w:szCs w:val="44"/>
              </w:rPr>
            </w:pPr>
            <w:r w:rsidRPr="00436719">
              <w:rPr>
                <w:rFonts w:ascii="Arial Rounded MT Bold" w:hAnsi="Arial Rounded MT Bold" w:cstheme="majorHAnsi"/>
                <w:sz w:val="44"/>
                <w:szCs w:val="44"/>
              </w:rPr>
              <w:t>Column</w:t>
            </w:r>
          </w:p>
        </w:tc>
        <w:tc>
          <w:tcPr>
            <w:tcW w:w="5395" w:type="dxa"/>
          </w:tcPr>
          <w:p w:rsidR="00436719" w:rsidRPr="00436719" w:rsidRDefault="00436719" w:rsidP="00436719">
            <w:pPr>
              <w:rPr>
                <w:rFonts w:ascii="Arial Rounded MT Bold" w:hAnsi="Arial Rounded MT Bold" w:cstheme="majorHAnsi"/>
                <w:sz w:val="44"/>
                <w:szCs w:val="44"/>
              </w:rPr>
            </w:pPr>
            <w:r w:rsidRPr="00436719">
              <w:rPr>
                <w:rFonts w:ascii="Arial Rounded MT Bold" w:hAnsi="Arial Rounded MT Bold" w:cstheme="majorHAnsi"/>
                <w:sz w:val="44"/>
                <w:szCs w:val="44"/>
              </w:rPr>
              <w:t>Missing Values</w:t>
            </w:r>
          </w:p>
        </w:tc>
      </w:tr>
      <w:tr w:rsidR="00436719" w:rsidTr="006E421F">
        <w:tc>
          <w:tcPr>
            <w:tcW w:w="5395" w:type="dxa"/>
          </w:tcPr>
          <w:p w:rsidR="00436719" w:rsidRPr="00436719" w:rsidRDefault="00436719" w:rsidP="00436719">
            <w:pPr>
              <w:rPr>
                <w:rFonts w:asciiTheme="majorHAnsi" w:hAnsiTheme="majorHAnsi" w:cstheme="majorHAnsi"/>
                <w:sz w:val="56"/>
                <w:szCs w:val="56"/>
              </w:rPr>
            </w:pPr>
            <w:r w:rsidRPr="00436719">
              <w:rPr>
                <w:rFonts w:asciiTheme="majorHAnsi" w:hAnsiTheme="majorHAnsi" w:cstheme="majorHAnsi"/>
                <w:sz w:val="56"/>
                <w:szCs w:val="56"/>
              </w:rPr>
              <w:t>Description</w:t>
            </w:r>
          </w:p>
        </w:tc>
        <w:tc>
          <w:tcPr>
            <w:tcW w:w="5395" w:type="dxa"/>
          </w:tcPr>
          <w:p w:rsidR="00436719" w:rsidRDefault="00436719" w:rsidP="00436719">
            <w:pPr>
              <w:rPr>
                <w:rFonts w:asciiTheme="majorHAnsi" w:hAnsiTheme="majorHAnsi" w:cstheme="majorHAnsi"/>
                <w:sz w:val="44"/>
                <w:szCs w:val="44"/>
              </w:rPr>
            </w:pPr>
            <w:r>
              <w:rPr>
                <w:rFonts w:asciiTheme="majorHAnsi" w:hAnsiTheme="majorHAnsi" w:cstheme="majorHAnsi"/>
                <w:sz w:val="44"/>
                <w:szCs w:val="44"/>
              </w:rPr>
              <w:t>1454</w:t>
            </w:r>
          </w:p>
        </w:tc>
      </w:tr>
      <w:tr w:rsidR="00436719" w:rsidTr="006E421F">
        <w:tc>
          <w:tcPr>
            <w:tcW w:w="5395" w:type="dxa"/>
          </w:tcPr>
          <w:p w:rsidR="00436719" w:rsidRPr="00436719" w:rsidRDefault="00436719" w:rsidP="00436719">
            <w:pPr>
              <w:rPr>
                <w:rFonts w:asciiTheme="majorHAnsi" w:hAnsiTheme="majorHAnsi" w:cstheme="majorHAnsi"/>
                <w:sz w:val="56"/>
                <w:szCs w:val="56"/>
              </w:rPr>
            </w:pPr>
            <w:proofErr w:type="spellStart"/>
            <w:r w:rsidRPr="00436719">
              <w:rPr>
                <w:rFonts w:asciiTheme="majorHAnsi" w:hAnsiTheme="majorHAnsi" w:cstheme="majorHAnsi"/>
                <w:sz w:val="56"/>
                <w:szCs w:val="56"/>
              </w:rPr>
              <w:t>CustomerID</w:t>
            </w:r>
            <w:proofErr w:type="spellEnd"/>
          </w:p>
        </w:tc>
        <w:tc>
          <w:tcPr>
            <w:tcW w:w="5395" w:type="dxa"/>
          </w:tcPr>
          <w:p w:rsidR="00436719" w:rsidRDefault="00436719" w:rsidP="00436719">
            <w:pPr>
              <w:rPr>
                <w:rFonts w:asciiTheme="majorHAnsi" w:hAnsiTheme="majorHAnsi" w:cstheme="majorHAnsi"/>
                <w:sz w:val="44"/>
                <w:szCs w:val="44"/>
              </w:rPr>
            </w:pPr>
            <w:r>
              <w:rPr>
                <w:rFonts w:asciiTheme="majorHAnsi" w:hAnsiTheme="majorHAnsi" w:cstheme="majorHAnsi"/>
                <w:sz w:val="44"/>
                <w:szCs w:val="44"/>
              </w:rPr>
              <w:t>135,080</w:t>
            </w:r>
          </w:p>
        </w:tc>
      </w:tr>
    </w:tbl>
    <w:p w:rsidR="00436719" w:rsidRDefault="00436719"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436719">
      <w:pPr>
        <w:rPr>
          <w:rFonts w:asciiTheme="majorHAnsi" w:hAnsiTheme="majorHAnsi" w:cstheme="majorHAnsi"/>
          <w:sz w:val="44"/>
          <w:szCs w:val="44"/>
        </w:rPr>
      </w:pPr>
    </w:p>
    <w:p w:rsidR="00D82F47" w:rsidRDefault="00D82F47" w:rsidP="00D82F47">
      <w:pPr>
        <w:rPr>
          <w:rFonts w:asciiTheme="majorHAnsi" w:hAnsiTheme="majorHAnsi" w:cstheme="majorHAnsi"/>
          <w:b/>
          <w:bCs/>
          <w:sz w:val="72"/>
          <w:szCs w:val="72"/>
        </w:rPr>
      </w:pPr>
      <w:r w:rsidRPr="00D82F47">
        <w:rPr>
          <w:rFonts w:asciiTheme="majorHAnsi" w:hAnsiTheme="majorHAnsi" w:cstheme="majorHAnsi"/>
          <w:b/>
          <w:bCs/>
          <w:sz w:val="72"/>
          <w:szCs w:val="72"/>
        </w:rPr>
        <w:lastRenderedPageBreak/>
        <w:t>Duplicate Data</w:t>
      </w:r>
    </w:p>
    <w:p w:rsidR="00D82F47" w:rsidRPr="00D82F47" w:rsidRDefault="00D82F47" w:rsidP="00D82F47">
      <w:pPr>
        <w:rPr>
          <w:rFonts w:asciiTheme="majorHAnsi" w:hAnsiTheme="majorHAnsi" w:cstheme="majorHAnsi"/>
          <w:b/>
          <w:bCs/>
          <w:sz w:val="72"/>
          <w:szCs w:val="72"/>
        </w:rPr>
      </w:pPr>
      <w:r w:rsidRPr="00D82F47">
        <w:rPr>
          <w:rFonts w:asciiTheme="majorHAnsi" w:hAnsiTheme="majorHAnsi" w:cstheme="majorHAnsi"/>
          <w:sz w:val="44"/>
          <w:szCs w:val="44"/>
        </w:rPr>
        <w:t>Duplicate records were checked before preprocessing. A total of 5,268 duplicate rows were identified in the original dataset and removed during the cleaning process.</w:t>
      </w:r>
    </w:p>
    <w:p w:rsidR="00D82F47" w:rsidRPr="00D82F47" w:rsidRDefault="00D82F47" w:rsidP="00D82F47">
      <w:pPr>
        <w:rPr>
          <w:rFonts w:asciiTheme="majorHAnsi" w:hAnsiTheme="majorHAnsi" w:cstheme="majorHAnsi"/>
          <w:sz w:val="44"/>
          <w:szCs w:val="44"/>
        </w:rPr>
      </w:pPr>
      <w:r w:rsidRPr="00D82F47">
        <w:rPr>
          <w:rFonts w:asciiTheme="majorHAnsi" w:hAnsiTheme="majorHAnsi" w:cstheme="majorHAnsi"/>
          <w:sz w:val="44"/>
          <w:szCs w:val="44"/>
        </w:rPr>
        <w:t>After removing the duplicate records, the dataset contained 536,641 rows, and no duplicate rows remained.</w:t>
      </w:r>
    </w:p>
    <w:p w:rsidR="00D82F47" w:rsidRPr="00D82F47" w:rsidRDefault="00D82F47" w:rsidP="00D82F47">
      <w:pPr>
        <w:rPr>
          <w:rFonts w:asciiTheme="majorHAnsi" w:hAnsiTheme="majorHAnsi" w:cstheme="majorHAnsi"/>
          <w:sz w:val="44"/>
          <w:szCs w:val="44"/>
        </w:rPr>
      </w:pPr>
      <w:r w:rsidRPr="00D82F47">
        <w:rPr>
          <w:rFonts w:asciiTheme="majorHAnsi" w:hAnsiTheme="majorHAnsi" w:cstheme="majorHAnsi"/>
          <w:b/>
          <w:bCs/>
          <w:sz w:val="44"/>
          <w:szCs w:val="44"/>
        </w:rPr>
        <w:t>Duplicate Records Identified</w:t>
      </w:r>
      <w:r w:rsidRPr="00D82F47">
        <w:rPr>
          <w:rFonts w:asciiTheme="majorHAnsi" w:hAnsiTheme="majorHAnsi" w:cstheme="majorHAnsi"/>
          <w:sz w:val="44"/>
          <w:szCs w:val="44"/>
        </w:rPr>
        <w:t>: 5,268</w:t>
      </w:r>
    </w:p>
    <w:p w:rsidR="005E43B1" w:rsidRDefault="00D82F47" w:rsidP="00D82F47">
      <w:pPr>
        <w:rPr>
          <w:rFonts w:asciiTheme="majorHAnsi" w:hAnsiTheme="majorHAnsi" w:cstheme="majorHAnsi"/>
          <w:sz w:val="44"/>
          <w:szCs w:val="44"/>
        </w:rPr>
      </w:pPr>
      <w:r w:rsidRPr="00D82F47">
        <w:rPr>
          <w:rFonts w:asciiTheme="majorHAnsi" w:hAnsiTheme="majorHAnsi" w:cstheme="majorHAnsi"/>
          <w:b/>
          <w:bCs/>
          <w:sz w:val="44"/>
          <w:szCs w:val="44"/>
        </w:rPr>
        <w:t>Duplicate Records Remaining</w:t>
      </w:r>
      <w:r w:rsidRPr="00D82F47">
        <w:rPr>
          <w:rFonts w:asciiTheme="majorHAnsi" w:hAnsiTheme="majorHAnsi" w:cstheme="majorHAnsi"/>
          <w:sz w:val="44"/>
          <w:szCs w:val="44"/>
        </w:rPr>
        <w:t>: 0</w:t>
      </w:r>
    </w:p>
    <w:p w:rsidR="005E43B1" w:rsidRPr="005E43B1" w:rsidRDefault="005E43B1" w:rsidP="005E43B1">
      <w:pPr>
        <w:rPr>
          <w:rFonts w:asciiTheme="majorHAnsi" w:hAnsiTheme="majorHAnsi" w:cstheme="majorHAnsi"/>
          <w:b/>
          <w:bCs/>
          <w:sz w:val="72"/>
          <w:szCs w:val="72"/>
        </w:rPr>
      </w:pPr>
      <w:r w:rsidRPr="005E43B1">
        <w:rPr>
          <w:rFonts w:asciiTheme="majorHAnsi" w:hAnsiTheme="majorHAnsi" w:cstheme="majorHAnsi"/>
          <w:b/>
          <w:bCs/>
          <w:sz w:val="72"/>
          <w:szCs w:val="72"/>
        </w:rPr>
        <w:t>Data Cleaning and Validation</w:t>
      </w:r>
    </w:p>
    <w:p w:rsidR="005E43B1" w:rsidRPr="005E43B1" w:rsidRDefault="005E43B1" w:rsidP="005E43B1">
      <w:pPr>
        <w:rPr>
          <w:rFonts w:asciiTheme="majorHAnsi" w:hAnsiTheme="majorHAnsi" w:cstheme="majorHAnsi"/>
          <w:sz w:val="36"/>
          <w:szCs w:val="36"/>
        </w:rPr>
      </w:pPr>
      <w:r w:rsidRPr="005E43B1">
        <w:rPr>
          <w:rFonts w:asciiTheme="majorHAnsi" w:hAnsiTheme="majorHAnsi" w:cstheme="majorHAnsi"/>
          <w:sz w:val="36"/>
          <w:szCs w:val="36"/>
        </w:rPr>
        <w:t>The dataset was cleaned and validated to remove records that could affect the accuracy of the analysis. Invoice numbers beginning with the letter “C” were treated as cancelled transactions according to the dataset documentation. A total of 8,872 cancelled transactions were identified and removed.</w:t>
      </w:r>
    </w:p>
    <w:p w:rsidR="005E43B1" w:rsidRPr="005E43B1" w:rsidRDefault="005E43B1" w:rsidP="005E43B1">
      <w:pPr>
        <w:rPr>
          <w:rFonts w:asciiTheme="majorHAnsi" w:hAnsiTheme="majorHAnsi" w:cstheme="majorHAnsi"/>
          <w:sz w:val="36"/>
          <w:szCs w:val="36"/>
        </w:rPr>
      </w:pPr>
      <w:r w:rsidRPr="005E43B1">
        <w:rPr>
          <w:rFonts w:asciiTheme="majorHAnsi" w:hAnsiTheme="majorHAnsi" w:cstheme="majorHAnsi"/>
          <w:sz w:val="36"/>
          <w:szCs w:val="36"/>
        </w:rPr>
        <w:t>Quantity values were then checked for invalid negative values. After removing the cancelled transactions, no negative Quantity values remained.</w:t>
      </w:r>
    </w:p>
    <w:p w:rsidR="005E43B1" w:rsidRPr="005E43B1" w:rsidRDefault="005E43B1" w:rsidP="005E43B1">
      <w:pPr>
        <w:rPr>
          <w:rFonts w:asciiTheme="majorHAnsi" w:hAnsiTheme="majorHAnsi" w:cstheme="majorHAnsi"/>
          <w:sz w:val="36"/>
          <w:szCs w:val="36"/>
        </w:rPr>
      </w:pPr>
      <w:proofErr w:type="spellStart"/>
      <w:r w:rsidRPr="005E43B1">
        <w:rPr>
          <w:rFonts w:asciiTheme="majorHAnsi" w:hAnsiTheme="majorHAnsi" w:cstheme="majorHAnsi"/>
          <w:sz w:val="36"/>
          <w:szCs w:val="36"/>
        </w:rPr>
        <w:t>UnitPrice</w:t>
      </w:r>
      <w:proofErr w:type="spellEnd"/>
      <w:r w:rsidRPr="005E43B1">
        <w:rPr>
          <w:rFonts w:asciiTheme="majorHAnsi" w:hAnsiTheme="majorHAnsi" w:cstheme="majorHAnsi"/>
          <w:sz w:val="36"/>
          <w:szCs w:val="36"/>
        </w:rPr>
        <w:t xml:space="preserve"> values were also validated. 40 records had a </w:t>
      </w:r>
      <w:proofErr w:type="spellStart"/>
      <w:r w:rsidRPr="005E43B1">
        <w:rPr>
          <w:rFonts w:asciiTheme="majorHAnsi" w:hAnsiTheme="majorHAnsi" w:cstheme="majorHAnsi"/>
          <w:sz w:val="36"/>
          <w:szCs w:val="36"/>
        </w:rPr>
        <w:t>UnitPrice</w:t>
      </w:r>
      <w:proofErr w:type="spellEnd"/>
      <w:r w:rsidRPr="005E43B1">
        <w:rPr>
          <w:rFonts w:asciiTheme="majorHAnsi" w:hAnsiTheme="majorHAnsi" w:cstheme="majorHAnsi"/>
          <w:sz w:val="36"/>
          <w:szCs w:val="36"/>
        </w:rPr>
        <w:t xml:space="preserve"> less than or equal to zero, and these records were removed.</w:t>
      </w:r>
    </w:p>
    <w:p w:rsidR="005E43B1" w:rsidRDefault="005E43B1" w:rsidP="005E43B1">
      <w:pPr>
        <w:rPr>
          <w:rFonts w:asciiTheme="majorHAnsi" w:hAnsiTheme="majorHAnsi" w:cstheme="majorHAnsi"/>
          <w:sz w:val="36"/>
          <w:szCs w:val="36"/>
        </w:rPr>
      </w:pPr>
      <w:r w:rsidRPr="005E43B1">
        <w:rPr>
          <w:rFonts w:asciiTheme="majorHAnsi" w:hAnsiTheme="majorHAnsi" w:cstheme="majorHAnsi"/>
          <w:sz w:val="36"/>
          <w:szCs w:val="36"/>
        </w:rPr>
        <w:t xml:space="preserve">Outliers in Quantity and </w:t>
      </w:r>
      <w:proofErr w:type="spellStart"/>
      <w:r w:rsidRPr="005E43B1">
        <w:rPr>
          <w:rFonts w:asciiTheme="majorHAnsi" w:hAnsiTheme="majorHAnsi" w:cstheme="majorHAnsi"/>
          <w:sz w:val="36"/>
          <w:szCs w:val="36"/>
        </w:rPr>
        <w:t>UnitPrice</w:t>
      </w:r>
      <w:proofErr w:type="spellEnd"/>
      <w:r w:rsidRPr="005E43B1">
        <w:rPr>
          <w:rFonts w:asciiTheme="majorHAnsi" w:hAnsiTheme="majorHAnsi" w:cstheme="majorHAnsi"/>
          <w:sz w:val="36"/>
          <w:szCs w:val="36"/>
        </w:rPr>
        <w:t xml:space="preserve"> were examined using boxplots. Extreme values were not automatically removed because some unusually large transactions may represent legitimate purchases.</w:t>
      </w:r>
    </w:p>
    <w:p w:rsidR="00046FD9" w:rsidRDefault="00046FD9" w:rsidP="005E43B1">
      <w:pPr>
        <w:rPr>
          <w:rFonts w:asciiTheme="majorHAnsi" w:hAnsiTheme="majorHAnsi" w:cstheme="majorHAnsi"/>
          <w:sz w:val="36"/>
          <w:szCs w:val="36"/>
        </w:rPr>
      </w:pPr>
    </w:p>
    <w:p w:rsidR="00046FD9" w:rsidRPr="00046FD9" w:rsidRDefault="00046FD9" w:rsidP="00046FD9">
      <w:pPr>
        <w:rPr>
          <w:rFonts w:asciiTheme="majorHAnsi" w:hAnsiTheme="majorHAnsi" w:cstheme="majorHAnsi"/>
          <w:b/>
          <w:bCs/>
          <w:sz w:val="72"/>
          <w:szCs w:val="72"/>
        </w:rPr>
      </w:pPr>
      <w:r w:rsidRPr="00046FD9">
        <w:rPr>
          <w:rFonts w:asciiTheme="majorHAnsi" w:hAnsiTheme="majorHAnsi" w:cstheme="majorHAnsi"/>
          <w:b/>
          <w:bCs/>
          <w:sz w:val="72"/>
          <w:szCs w:val="72"/>
        </w:rPr>
        <w:lastRenderedPageBreak/>
        <w:t>Feature Engineering</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sz w:val="28"/>
          <w:szCs w:val="28"/>
        </w:rPr>
        <w:t xml:space="preserve">Feature engineering was performed to create additional variables that could support further analysis. A new column named </w:t>
      </w:r>
      <w:proofErr w:type="spellStart"/>
      <w:r w:rsidRPr="00810307">
        <w:rPr>
          <w:rFonts w:asciiTheme="majorHAnsi" w:hAnsiTheme="majorHAnsi" w:cstheme="majorHAnsi"/>
          <w:sz w:val="28"/>
          <w:szCs w:val="28"/>
        </w:rPr>
        <w:t>TotalAmount</w:t>
      </w:r>
      <w:proofErr w:type="spellEnd"/>
      <w:r w:rsidRPr="00810307">
        <w:rPr>
          <w:rFonts w:asciiTheme="majorHAnsi" w:hAnsiTheme="majorHAnsi" w:cstheme="majorHAnsi"/>
          <w:sz w:val="28"/>
          <w:szCs w:val="28"/>
        </w:rPr>
        <w:t xml:space="preserve"> was created by multiplying Quantity by </w:t>
      </w:r>
      <w:proofErr w:type="spellStart"/>
      <w:r w:rsidRPr="00810307">
        <w:rPr>
          <w:rFonts w:asciiTheme="majorHAnsi" w:hAnsiTheme="majorHAnsi" w:cstheme="majorHAnsi"/>
          <w:sz w:val="28"/>
          <w:szCs w:val="28"/>
        </w:rPr>
        <w:t>UnitPrice</w:t>
      </w:r>
      <w:proofErr w:type="spellEnd"/>
      <w:r w:rsidRPr="00810307">
        <w:rPr>
          <w:rFonts w:asciiTheme="majorHAnsi" w:hAnsiTheme="majorHAnsi" w:cstheme="majorHAnsi"/>
          <w:sz w:val="28"/>
          <w:szCs w:val="28"/>
        </w:rPr>
        <w:t>.</w:t>
      </w:r>
    </w:p>
    <w:p w:rsidR="00046FD9" w:rsidRPr="00810307" w:rsidRDefault="00046FD9" w:rsidP="00046FD9">
      <w:pPr>
        <w:rPr>
          <w:rFonts w:asciiTheme="majorHAnsi" w:hAnsiTheme="majorHAnsi" w:cstheme="majorHAnsi"/>
          <w:sz w:val="28"/>
          <w:szCs w:val="28"/>
        </w:rPr>
      </w:pPr>
      <w:proofErr w:type="spellStart"/>
      <w:r w:rsidRPr="00810307">
        <w:rPr>
          <w:rFonts w:asciiTheme="majorHAnsi" w:hAnsiTheme="majorHAnsi" w:cstheme="majorHAnsi"/>
          <w:sz w:val="28"/>
          <w:szCs w:val="28"/>
        </w:rPr>
        <w:t>TotalAmount</w:t>
      </w:r>
      <w:proofErr w:type="spellEnd"/>
      <w:r w:rsidRPr="00810307">
        <w:rPr>
          <w:rFonts w:asciiTheme="majorHAnsi" w:hAnsiTheme="majorHAnsi" w:cstheme="majorHAnsi"/>
          <w:sz w:val="28"/>
          <w:szCs w:val="28"/>
        </w:rPr>
        <w:t xml:space="preserve"> = Quantity × </w:t>
      </w:r>
      <w:proofErr w:type="spellStart"/>
      <w:r w:rsidRPr="00810307">
        <w:rPr>
          <w:rFonts w:asciiTheme="majorHAnsi" w:hAnsiTheme="majorHAnsi" w:cstheme="majorHAnsi"/>
          <w:sz w:val="28"/>
          <w:szCs w:val="28"/>
        </w:rPr>
        <w:t>UnitPrice</w:t>
      </w:r>
      <w:proofErr w:type="spellEnd"/>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sz w:val="28"/>
          <w:szCs w:val="28"/>
        </w:rPr>
        <w:t xml:space="preserve">Additional date-related features were extracted from </w:t>
      </w:r>
      <w:proofErr w:type="spellStart"/>
      <w:r w:rsidRPr="00810307">
        <w:rPr>
          <w:rFonts w:asciiTheme="majorHAnsi" w:hAnsiTheme="majorHAnsi" w:cstheme="majorHAnsi"/>
          <w:sz w:val="28"/>
          <w:szCs w:val="28"/>
        </w:rPr>
        <w:t>InvoiceDate</w:t>
      </w:r>
      <w:proofErr w:type="spellEnd"/>
      <w:r w:rsidRPr="00810307">
        <w:rPr>
          <w:rFonts w:asciiTheme="majorHAnsi" w:hAnsiTheme="majorHAnsi" w:cstheme="majorHAnsi"/>
          <w:sz w:val="28"/>
          <w:szCs w:val="28"/>
        </w:rPr>
        <w:t xml:space="preserve"> to support time-based analysis. These features were:</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b/>
          <w:bCs/>
          <w:sz w:val="28"/>
          <w:szCs w:val="28"/>
        </w:rPr>
        <w:t>Year</w:t>
      </w:r>
      <w:r w:rsidRPr="00810307">
        <w:rPr>
          <w:rFonts w:asciiTheme="majorHAnsi" w:hAnsiTheme="majorHAnsi" w:cstheme="majorHAnsi"/>
          <w:sz w:val="28"/>
          <w:szCs w:val="28"/>
        </w:rPr>
        <w:t xml:space="preserve"> — year of the transaction</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b/>
          <w:bCs/>
          <w:sz w:val="28"/>
          <w:szCs w:val="28"/>
        </w:rPr>
        <w:t>Month</w:t>
      </w:r>
      <w:r w:rsidRPr="00810307">
        <w:rPr>
          <w:rFonts w:asciiTheme="majorHAnsi" w:hAnsiTheme="majorHAnsi" w:cstheme="majorHAnsi"/>
          <w:sz w:val="28"/>
          <w:szCs w:val="28"/>
        </w:rPr>
        <w:t xml:space="preserve"> — month of the transaction</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b/>
          <w:bCs/>
          <w:sz w:val="28"/>
          <w:szCs w:val="28"/>
        </w:rPr>
        <w:t>Day</w:t>
      </w:r>
      <w:r w:rsidRPr="00810307">
        <w:rPr>
          <w:rFonts w:asciiTheme="majorHAnsi" w:hAnsiTheme="majorHAnsi" w:cstheme="majorHAnsi"/>
          <w:sz w:val="28"/>
          <w:szCs w:val="28"/>
        </w:rPr>
        <w:t xml:space="preserve"> — day of the transaction</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b/>
          <w:bCs/>
          <w:sz w:val="28"/>
          <w:szCs w:val="28"/>
        </w:rPr>
        <w:t>Hour</w:t>
      </w:r>
      <w:r w:rsidRPr="00810307">
        <w:rPr>
          <w:rFonts w:asciiTheme="majorHAnsi" w:hAnsiTheme="majorHAnsi" w:cstheme="majorHAnsi"/>
          <w:sz w:val="28"/>
          <w:szCs w:val="28"/>
        </w:rPr>
        <w:t xml:space="preserve"> — hour of the transaction</w:t>
      </w:r>
    </w:p>
    <w:p w:rsidR="00046FD9" w:rsidRPr="00810307" w:rsidRDefault="00046FD9" w:rsidP="00046FD9">
      <w:pPr>
        <w:rPr>
          <w:rFonts w:asciiTheme="majorHAnsi" w:hAnsiTheme="majorHAnsi" w:cstheme="majorHAnsi"/>
          <w:sz w:val="28"/>
          <w:szCs w:val="28"/>
        </w:rPr>
      </w:pPr>
      <w:r w:rsidRPr="00810307">
        <w:rPr>
          <w:rFonts w:asciiTheme="majorHAnsi" w:hAnsiTheme="majorHAnsi" w:cstheme="majorHAnsi"/>
          <w:sz w:val="28"/>
          <w:szCs w:val="28"/>
        </w:rPr>
        <w:t>After feature engineering, the final dataset contained 13 columns.</w:t>
      </w:r>
    </w:p>
    <w:p w:rsidR="001261D5" w:rsidRPr="001261D5" w:rsidRDefault="001261D5" w:rsidP="001261D5">
      <w:pPr>
        <w:rPr>
          <w:rFonts w:asciiTheme="majorHAnsi" w:hAnsiTheme="majorHAnsi" w:cstheme="majorHAnsi"/>
          <w:b/>
          <w:bCs/>
          <w:sz w:val="72"/>
          <w:szCs w:val="72"/>
        </w:rPr>
      </w:pPr>
      <w:r w:rsidRPr="001261D5">
        <w:rPr>
          <w:rFonts w:asciiTheme="majorHAnsi" w:hAnsiTheme="majorHAnsi" w:cstheme="majorHAnsi"/>
          <w:b/>
          <w:bCs/>
          <w:sz w:val="72"/>
          <w:szCs w:val="72"/>
        </w:rPr>
        <w:t>Before vs After Cleaning</w:t>
      </w:r>
    </w:p>
    <w:p w:rsidR="001261D5" w:rsidRPr="00810307" w:rsidRDefault="001261D5" w:rsidP="001261D5">
      <w:pPr>
        <w:rPr>
          <w:rFonts w:asciiTheme="majorHAnsi" w:hAnsiTheme="majorHAnsi" w:cstheme="majorHAnsi"/>
          <w:sz w:val="32"/>
          <w:szCs w:val="32"/>
        </w:rPr>
      </w:pPr>
      <w:r w:rsidRPr="00810307">
        <w:rPr>
          <w:rFonts w:asciiTheme="majorHAnsi" w:hAnsiTheme="majorHAnsi" w:cstheme="majorHAnsi"/>
          <w:sz w:val="32"/>
          <w:szCs w:val="32"/>
        </w:rPr>
        <w:t>The number of records was compared at different stages of the data cleaning process to measure the impact of preprocessing.</w:t>
      </w:r>
    </w:p>
    <w:tbl>
      <w:tblPr>
        <w:tblStyle w:val="TableGrid"/>
        <w:tblW w:w="0" w:type="auto"/>
        <w:tblLook w:val="04A0" w:firstRow="1" w:lastRow="0" w:firstColumn="1" w:lastColumn="0" w:noHBand="0" w:noVBand="1"/>
      </w:tblPr>
      <w:tblGrid>
        <w:gridCol w:w="5395"/>
        <w:gridCol w:w="5395"/>
      </w:tblGrid>
      <w:tr w:rsidR="001261D5" w:rsidTr="001261D5">
        <w:tc>
          <w:tcPr>
            <w:tcW w:w="5395" w:type="dxa"/>
          </w:tcPr>
          <w:p w:rsidR="001261D5" w:rsidRPr="0069174F" w:rsidRDefault="001261D5" w:rsidP="001261D5">
            <w:pPr>
              <w:rPr>
                <w:rFonts w:asciiTheme="majorHAnsi" w:hAnsiTheme="majorHAnsi" w:cstheme="majorHAnsi"/>
                <w:b/>
                <w:bCs/>
                <w:sz w:val="44"/>
                <w:szCs w:val="44"/>
              </w:rPr>
            </w:pPr>
            <w:r w:rsidRPr="0069174F">
              <w:rPr>
                <w:rFonts w:asciiTheme="majorHAnsi" w:hAnsiTheme="majorHAnsi" w:cstheme="majorHAnsi"/>
                <w:b/>
                <w:bCs/>
                <w:sz w:val="44"/>
                <w:szCs w:val="44"/>
              </w:rPr>
              <w:t>Stage</w:t>
            </w:r>
          </w:p>
          <w:p w:rsidR="001261D5" w:rsidRDefault="001261D5" w:rsidP="001261D5">
            <w:pPr>
              <w:rPr>
                <w:rFonts w:asciiTheme="majorHAnsi" w:hAnsiTheme="majorHAnsi" w:cstheme="majorHAnsi"/>
                <w:sz w:val="36"/>
                <w:szCs w:val="36"/>
              </w:rPr>
            </w:pPr>
          </w:p>
        </w:tc>
        <w:tc>
          <w:tcPr>
            <w:tcW w:w="5395" w:type="dxa"/>
          </w:tcPr>
          <w:p w:rsidR="001261D5" w:rsidRPr="0069174F" w:rsidRDefault="001261D5" w:rsidP="001261D5">
            <w:pPr>
              <w:rPr>
                <w:rFonts w:asciiTheme="majorHAnsi" w:hAnsiTheme="majorHAnsi" w:cstheme="majorHAnsi"/>
                <w:b/>
                <w:bCs/>
                <w:sz w:val="44"/>
                <w:szCs w:val="44"/>
              </w:rPr>
            </w:pPr>
            <w:r w:rsidRPr="0069174F">
              <w:rPr>
                <w:rFonts w:asciiTheme="majorHAnsi" w:hAnsiTheme="majorHAnsi" w:cstheme="majorHAnsi"/>
                <w:b/>
                <w:bCs/>
                <w:sz w:val="44"/>
                <w:szCs w:val="44"/>
              </w:rPr>
              <w:t>Rows</w:t>
            </w:r>
          </w:p>
          <w:p w:rsidR="001261D5" w:rsidRDefault="001261D5" w:rsidP="001261D5">
            <w:pPr>
              <w:rPr>
                <w:rFonts w:asciiTheme="majorHAnsi" w:hAnsiTheme="majorHAnsi" w:cstheme="majorHAnsi"/>
                <w:sz w:val="36"/>
                <w:szCs w:val="36"/>
              </w:rPr>
            </w:pPr>
          </w:p>
        </w:tc>
      </w:tr>
      <w:tr w:rsidR="001261D5" w:rsidRPr="00810307" w:rsidTr="001261D5">
        <w:tc>
          <w:tcPr>
            <w:tcW w:w="5395" w:type="dxa"/>
          </w:tcPr>
          <w:p w:rsidR="001261D5" w:rsidRPr="00810307" w:rsidRDefault="001261D5" w:rsidP="001261D5">
            <w:pPr>
              <w:rPr>
                <w:rFonts w:asciiTheme="majorHAnsi" w:hAnsiTheme="majorHAnsi" w:cstheme="majorHAnsi"/>
                <w:sz w:val="24"/>
                <w:szCs w:val="24"/>
              </w:rPr>
            </w:pPr>
            <w:r w:rsidRPr="00810307">
              <w:rPr>
                <w:rFonts w:asciiTheme="majorHAnsi" w:hAnsiTheme="majorHAnsi" w:cstheme="majorHAnsi"/>
                <w:sz w:val="24"/>
                <w:szCs w:val="24"/>
              </w:rPr>
              <w:t>Original dataset</w:t>
            </w:r>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541,909</w:t>
            </w:r>
          </w:p>
          <w:p w:rsidR="001261D5" w:rsidRPr="00810307" w:rsidRDefault="001261D5" w:rsidP="001261D5">
            <w:pPr>
              <w:rPr>
                <w:rFonts w:asciiTheme="majorHAnsi" w:hAnsiTheme="majorHAnsi" w:cstheme="majorHAnsi"/>
                <w:sz w:val="24"/>
                <w:szCs w:val="24"/>
              </w:rPr>
            </w:pPr>
          </w:p>
        </w:tc>
      </w:tr>
      <w:tr w:rsidR="001261D5" w:rsidRPr="00810307" w:rsidTr="001261D5">
        <w:tc>
          <w:tcPr>
            <w:tcW w:w="5395" w:type="dxa"/>
          </w:tcPr>
          <w:p w:rsidR="001261D5" w:rsidRPr="00810307" w:rsidRDefault="001261D5" w:rsidP="001261D5">
            <w:pPr>
              <w:rPr>
                <w:rFonts w:asciiTheme="majorHAnsi" w:hAnsiTheme="majorHAnsi" w:cstheme="majorHAnsi"/>
                <w:sz w:val="24"/>
                <w:szCs w:val="24"/>
              </w:rPr>
            </w:pPr>
            <w:r w:rsidRPr="00810307">
              <w:rPr>
                <w:rFonts w:asciiTheme="majorHAnsi" w:hAnsiTheme="majorHAnsi" w:cstheme="majorHAnsi"/>
                <w:sz w:val="24"/>
                <w:szCs w:val="24"/>
              </w:rPr>
              <w:t>After removing duplicates</w:t>
            </w:r>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536,641</w:t>
            </w:r>
          </w:p>
          <w:p w:rsidR="001261D5" w:rsidRPr="00810307" w:rsidRDefault="001261D5" w:rsidP="001261D5">
            <w:pPr>
              <w:rPr>
                <w:rFonts w:asciiTheme="majorHAnsi" w:hAnsiTheme="majorHAnsi" w:cstheme="majorHAnsi"/>
                <w:sz w:val="24"/>
                <w:szCs w:val="24"/>
              </w:rPr>
            </w:pPr>
          </w:p>
        </w:tc>
      </w:tr>
      <w:tr w:rsidR="001261D5" w:rsidRPr="00810307" w:rsidTr="001261D5">
        <w:tc>
          <w:tcPr>
            <w:tcW w:w="5395" w:type="dxa"/>
          </w:tcPr>
          <w:p w:rsidR="001261D5" w:rsidRPr="00810307" w:rsidRDefault="001261D5" w:rsidP="001261D5">
            <w:pPr>
              <w:rPr>
                <w:rFonts w:asciiTheme="majorHAnsi" w:hAnsiTheme="majorHAnsi" w:cstheme="majorHAnsi"/>
                <w:sz w:val="24"/>
                <w:szCs w:val="24"/>
              </w:rPr>
            </w:pPr>
            <w:r w:rsidRPr="00810307">
              <w:rPr>
                <w:rFonts w:asciiTheme="majorHAnsi" w:hAnsiTheme="majorHAnsi" w:cstheme="majorHAnsi"/>
                <w:sz w:val="24"/>
                <w:szCs w:val="24"/>
              </w:rPr>
              <w:t>After removing missing Description/</w:t>
            </w:r>
            <w:proofErr w:type="spellStart"/>
            <w:r w:rsidRPr="00810307">
              <w:rPr>
                <w:rFonts w:asciiTheme="majorHAnsi" w:hAnsiTheme="majorHAnsi" w:cstheme="majorHAnsi"/>
                <w:sz w:val="24"/>
                <w:szCs w:val="24"/>
              </w:rPr>
              <w:t>CustomerID</w:t>
            </w:r>
            <w:proofErr w:type="spellEnd"/>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401,604</w:t>
            </w:r>
          </w:p>
          <w:p w:rsidR="001261D5" w:rsidRPr="00810307" w:rsidRDefault="001261D5" w:rsidP="001261D5">
            <w:pPr>
              <w:rPr>
                <w:rFonts w:asciiTheme="majorHAnsi" w:hAnsiTheme="majorHAnsi" w:cstheme="majorHAnsi"/>
                <w:sz w:val="24"/>
                <w:szCs w:val="24"/>
              </w:rPr>
            </w:pPr>
          </w:p>
        </w:tc>
      </w:tr>
      <w:tr w:rsidR="001261D5" w:rsidRPr="00810307" w:rsidTr="001261D5">
        <w:tc>
          <w:tcPr>
            <w:tcW w:w="5395" w:type="dxa"/>
          </w:tcPr>
          <w:p w:rsidR="001261D5" w:rsidRPr="00810307" w:rsidRDefault="001261D5" w:rsidP="001261D5">
            <w:pPr>
              <w:rPr>
                <w:rFonts w:asciiTheme="majorHAnsi" w:hAnsiTheme="majorHAnsi" w:cstheme="majorHAnsi"/>
                <w:sz w:val="24"/>
                <w:szCs w:val="24"/>
              </w:rPr>
            </w:pPr>
            <w:r w:rsidRPr="00810307">
              <w:rPr>
                <w:rFonts w:asciiTheme="majorHAnsi" w:hAnsiTheme="majorHAnsi" w:cstheme="majorHAnsi"/>
                <w:sz w:val="24"/>
                <w:szCs w:val="24"/>
              </w:rPr>
              <w:t>After removing cancellations</w:t>
            </w:r>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392,732</w:t>
            </w:r>
          </w:p>
          <w:p w:rsidR="001261D5" w:rsidRPr="00810307" w:rsidRDefault="001261D5" w:rsidP="001261D5">
            <w:pPr>
              <w:rPr>
                <w:rFonts w:asciiTheme="majorHAnsi" w:hAnsiTheme="majorHAnsi" w:cstheme="majorHAnsi"/>
                <w:sz w:val="24"/>
                <w:szCs w:val="24"/>
              </w:rPr>
            </w:pPr>
          </w:p>
        </w:tc>
      </w:tr>
      <w:tr w:rsidR="001261D5" w:rsidRPr="00810307" w:rsidTr="001261D5">
        <w:tc>
          <w:tcPr>
            <w:tcW w:w="5395" w:type="dxa"/>
          </w:tcPr>
          <w:p w:rsidR="001261D5" w:rsidRPr="00810307" w:rsidRDefault="001261D5" w:rsidP="001261D5">
            <w:pPr>
              <w:rPr>
                <w:rFonts w:asciiTheme="majorHAnsi" w:hAnsiTheme="majorHAnsi" w:cstheme="majorHAnsi"/>
                <w:sz w:val="24"/>
                <w:szCs w:val="24"/>
              </w:rPr>
            </w:pPr>
            <w:r w:rsidRPr="00810307">
              <w:rPr>
                <w:rFonts w:asciiTheme="majorHAnsi" w:hAnsiTheme="majorHAnsi" w:cstheme="majorHAnsi"/>
                <w:sz w:val="24"/>
                <w:szCs w:val="24"/>
              </w:rPr>
              <w:t xml:space="preserve">After removing non-positive </w:t>
            </w:r>
            <w:proofErr w:type="spellStart"/>
            <w:r w:rsidRPr="00810307">
              <w:rPr>
                <w:rFonts w:asciiTheme="majorHAnsi" w:hAnsiTheme="majorHAnsi" w:cstheme="majorHAnsi"/>
                <w:sz w:val="24"/>
                <w:szCs w:val="24"/>
              </w:rPr>
              <w:t>UnitPrice</w:t>
            </w:r>
            <w:proofErr w:type="spellEnd"/>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392,692</w:t>
            </w:r>
          </w:p>
          <w:p w:rsidR="001261D5" w:rsidRPr="00810307" w:rsidRDefault="001261D5" w:rsidP="001261D5">
            <w:pPr>
              <w:rPr>
                <w:rFonts w:asciiTheme="majorHAnsi" w:hAnsiTheme="majorHAnsi" w:cstheme="majorHAnsi"/>
                <w:sz w:val="24"/>
                <w:szCs w:val="24"/>
              </w:rPr>
            </w:pPr>
          </w:p>
        </w:tc>
      </w:tr>
      <w:tr w:rsidR="001261D5" w:rsidRPr="00810307" w:rsidTr="001261D5">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Final cleaned dataset</w:t>
            </w:r>
          </w:p>
          <w:p w:rsidR="001261D5" w:rsidRPr="00810307" w:rsidRDefault="001261D5" w:rsidP="001261D5">
            <w:pPr>
              <w:rPr>
                <w:rFonts w:asciiTheme="majorHAnsi" w:hAnsiTheme="majorHAnsi" w:cstheme="majorHAnsi"/>
                <w:sz w:val="24"/>
                <w:szCs w:val="24"/>
              </w:rPr>
            </w:pPr>
          </w:p>
        </w:tc>
        <w:tc>
          <w:tcPr>
            <w:tcW w:w="5395" w:type="dxa"/>
          </w:tcPr>
          <w:p w:rsidR="00810307" w:rsidRPr="00810307" w:rsidRDefault="00810307" w:rsidP="00810307">
            <w:pPr>
              <w:rPr>
                <w:rFonts w:asciiTheme="majorHAnsi" w:hAnsiTheme="majorHAnsi" w:cstheme="majorHAnsi"/>
                <w:sz w:val="24"/>
                <w:szCs w:val="24"/>
              </w:rPr>
            </w:pPr>
            <w:r w:rsidRPr="00810307">
              <w:rPr>
                <w:rFonts w:asciiTheme="majorHAnsi" w:hAnsiTheme="majorHAnsi" w:cstheme="majorHAnsi"/>
                <w:sz w:val="24"/>
                <w:szCs w:val="24"/>
              </w:rPr>
              <w:t>392,692</w:t>
            </w:r>
          </w:p>
          <w:p w:rsidR="001261D5" w:rsidRPr="00810307" w:rsidRDefault="001261D5" w:rsidP="001261D5">
            <w:pPr>
              <w:rPr>
                <w:rFonts w:asciiTheme="majorHAnsi" w:hAnsiTheme="majorHAnsi" w:cstheme="majorHAnsi"/>
                <w:sz w:val="24"/>
                <w:szCs w:val="24"/>
              </w:rPr>
            </w:pPr>
          </w:p>
        </w:tc>
      </w:tr>
    </w:tbl>
    <w:p w:rsidR="001261D5" w:rsidRPr="00810307" w:rsidRDefault="001261D5" w:rsidP="001261D5">
      <w:pPr>
        <w:rPr>
          <w:rFonts w:asciiTheme="majorHAnsi" w:hAnsiTheme="majorHAnsi" w:cstheme="majorHAnsi"/>
          <w:sz w:val="24"/>
          <w:szCs w:val="24"/>
        </w:rPr>
      </w:pPr>
    </w:p>
    <w:p w:rsidR="00D82F47" w:rsidRDefault="001261D5" w:rsidP="001261D5">
      <w:pPr>
        <w:rPr>
          <w:rFonts w:asciiTheme="majorHAnsi" w:hAnsiTheme="majorHAnsi" w:cstheme="majorHAnsi"/>
          <w:sz w:val="32"/>
          <w:szCs w:val="32"/>
        </w:rPr>
      </w:pPr>
      <w:r w:rsidRPr="00810307">
        <w:rPr>
          <w:rFonts w:asciiTheme="majorHAnsi" w:hAnsiTheme="majorHAnsi" w:cstheme="majorHAnsi"/>
          <w:sz w:val="32"/>
          <w:szCs w:val="32"/>
        </w:rPr>
        <w:t>The dataset was reduced from 541,909 original records to 392,692 clean records after applying the required preprocessing steps.</w:t>
      </w:r>
    </w:p>
    <w:p w:rsidR="0069174F" w:rsidRPr="0069174F" w:rsidRDefault="0069174F" w:rsidP="0069174F">
      <w:pPr>
        <w:rPr>
          <w:rFonts w:asciiTheme="majorHAnsi" w:hAnsiTheme="majorHAnsi" w:cstheme="majorHAnsi"/>
          <w:b/>
          <w:bCs/>
          <w:sz w:val="72"/>
          <w:szCs w:val="72"/>
        </w:rPr>
      </w:pPr>
      <w:r w:rsidRPr="0069174F">
        <w:rPr>
          <w:rFonts w:asciiTheme="majorHAnsi" w:hAnsiTheme="majorHAnsi" w:cstheme="majorHAnsi"/>
          <w:b/>
          <w:bCs/>
          <w:sz w:val="72"/>
          <w:szCs w:val="72"/>
        </w:rPr>
        <w:lastRenderedPageBreak/>
        <w:t>Final Dataset Verification</w:t>
      </w:r>
    </w:p>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The final dataset was verified after completing all preprocessing steps. The cleaned dataset contains 392,692 rows and 13 columns. All missing values and duplicate records were removed successfully.</w:t>
      </w:r>
    </w:p>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The final dataset was also checked to confirm that the required data types were appropriate for further analysis.</w:t>
      </w:r>
    </w:p>
    <w:p w:rsidR="0069174F" w:rsidRDefault="0069174F" w:rsidP="0069174F">
      <w:pPr>
        <w:rPr>
          <w:rFonts w:asciiTheme="majorHAnsi" w:hAnsiTheme="majorHAnsi" w:cstheme="majorHAnsi"/>
          <w:sz w:val="32"/>
          <w:szCs w:val="3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69174F" w:rsidTr="00C52434">
        <w:tc>
          <w:tcPr>
            <w:tcW w:w="5395" w:type="dxa"/>
          </w:tcPr>
          <w:p w:rsidR="0069174F" w:rsidRPr="0069174F" w:rsidRDefault="0069174F" w:rsidP="0069174F">
            <w:pPr>
              <w:rPr>
                <w:rFonts w:asciiTheme="majorHAnsi" w:hAnsiTheme="majorHAnsi" w:cstheme="majorHAnsi"/>
                <w:b/>
                <w:bCs/>
                <w:sz w:val="44"/>
                <w:szCs w:val="44"/>
              </w:rPr>
            </w:pPr>
            <w:r w:rsidRPr="0069174F">
              <w:rPr>
                <w:rFonts w:asciiTheme="majorHAnsi" w:hAnsiTheme="majorHAnsi" w:cstheme="majorHAnsi"/>
                <w:b/>
                <w:bCs/>
                <w:sz w:val="44"/>
                <w:szCs w:val="44"/>
              </w:rPr>
              <w:t>Verification</w:t>
            </w:r>
          </w:p>
          <w:p w:rsidR="0069174F" w:rsidRDefault="0069174F" w:rsidP="0069174F">
            <w:pPr>
              <w:rPr>
                <w:rFonts w:asciiTheme="majorHAnsi" w:hAnsiTheme="majorHAnsi" w:cstheme="majorHAnsi"/>
                <w:sz w:val="32"/>
                <w:szCs w:val="32"/>
              </w:rPr>
            </w:pPr>
          </w:p>
        </w:tc>
        <w:tc>
          <w:tcPr>
            <w:tcW w:w="5395" w:type="dxa"/>
          </w:tcPr>
          <w:p w:rsidR="0069174F" w:rsidRPr="0069174F" w:rsidRDefault="0069174F" w:rsidP="0069174F">
            <w:pPr>
              <w:rPr>
                <w:rFonts w:asciiTheme="majorHAnsi" w:hAnsiTheme="majorHAnsi" w:cstheme="majorHAnsi"/>
                <w:b/>
                <w:bCs/>
                <w:sz w:val="44"/>
                <w:szCs w:val="44"/>
              </w:rPr>
            </w:pPr>
            <w:r w:rsidRPr="0069174F">
              <w:rPr>
                <w:rFonts w:asciiTheme="majorHAnsi" w:hAnsiTheme="majorHAnsi" w:cstheme="majorHAnsi"/>
                <w:b/>
                <w:bCs/>
                <w:sz w:val="44"/>
                <w:szCs w:val="44"/>
              </w:rPr>
              <w:t>Result</w:t>
            </w:r>
          </w:p>
          <w:p w:rsidR="0069174F" w:rsidRPr="0069174F" w:rsidRDefault="0069174F" w:rsidP="0069174F">
            <w:pPr>
              <w:rPr>
                <w:rFonts w:asciiTheme="majorHAnsi" w:hAnsiTheme="majorHAnsi" w:cstheme="majorHAnsi"/>
                <w:b/>
                <w:bCs/>
                <w:sz w:val="44"/>
                <w:szCs w:val="44"/>
              </w:rPr>
            </w:pPr>
          </w:p>
        </w:tc>
      </w:tr>
      <w:tr w:rsidR="0069174F" w:rsidTr="00C52434">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Final Rows</w:t>
            </w:r>
          </w:p>
          <w:p w:rsidR="0069174F" w:rsidRDefault="0069174F" w:rsidP="0069174F">
            <w:pPr>
              <w:rPr>
                <w:rFonts w:asciiTheme="majorHAnsi" w:hAnsiTheme="majorHAnsi" w:cstheme="majorHAnsi"/>
                <w:sz w:val="32"/>
                <w:szCs w:val="32"/>
              </w:rPr>
            </w:pPr>
          </w:p>
        </w:tc>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392,692</w:t>
            </w:r>
          </w:p>
          <w:p w:rsidR="0069174F" w:rsidRDefault="0069174F" w:rsidP="0069174F">
            <w:pPr>
              <w:rPr>
                <w:rFonts w:asciiTheme="majorHAnsi" w:hAnsiTheme="majorHAnsi" w:cstheme="majorHAnsi"/>
                <w:sz w:val="32"/>
                <w:szCs w:val="32"/>
              </w:rPr>
            </w:pPr>
          </w:p>
        </w:tc>
      </w:tr>
      <w:tr w:rsidR="0069174F" w:rsidTr="00C52434">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Final Rows</w:t>
            </w:r>
          </w:p>
          <w:p w:rsidR="0069174F" w:rsidRDefault="0069174F" w:rsidP="0069174F">
            <w:pPr>
              <w:rPr>
                <w:rFonts w:asciiTheme="majorHAnsi" w:hAnsiTheme="majorHAnsi" w:cstheme="majorHAnsi"/>
                <w:sz w:val="32"/>
                <w:szCs w:val="32"/>
              </w:rPr>
            </w:pPr>
          </w:p>
        </w:tc>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13</w:t>
            </w:r>
          </w:p>
          <w:p w:rsidR="0069174F" w:rsidRDefault="0069174F" w:rsidP="0069174F">
            <w:pPr>
              <w:rPr>
                <w:rFonts w:asciiTheme="majorHAnsi" w:hAnsiTheme="majorHAnsi" w:cstheme="majorHAnsi"/>
                <w:sz w:val="32"/>
                <w:szCs w:val="32"/>
              </w:rPr>
            </w:pPr>
          </w:p>
        </w:tc>
      </w:tr>
      <w:tr w:rsidR="0069174F" w:rsidTr="00C52434">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Final Rows</w:t>
            </w:r>
          </w:p>
          <w:p w:rsidR="0069174F" w:rsidRDefault="0069174F" w:rsidP="0069174F">
            <w:pPr>
              <w:rPr>
                <w:rFonts w:asciiTheme="majorHAnsi" w:hAnsiTheme="majorHAnsi" w:cstheme="majorHAnsi"/>
                <w:sz w:val="32"/>
                <w:szCs w:val="32"/>
              </w:rPr>
            </w:pPr>
          </w:p>
        </w:tc>
        <w:tc>
          <w:tcPr>
            <w:tcW w:w="5395" w:type="dxa"/>
          </w:tcPr>
          <w:p w:rsidR="0069174F" w:rsidRDefault="0069174F" w:rsidP="0069174F">
            <w:pPr>
              <w:rPr>
                <w:rFonts w:asciiTheme="majorHAnsi" w:hAnsiTheme="majorHAnsi" w:cstheme="majorHAnsi"/>
                <w:sz w:val="32"/>
                <w:szCs w:val="32"/>
              </w:rPr>
            </w:pPr>
            <w:r>
              <w:rPr>
                <w:rFonts w:asciiTheme="majorHAnsi" w:hAnsiTheme="majorHAnsi" w:cstheme="majorHAnsi"/>
                <w:sz w:val="32"/>
                <w:szCs w:val="32"/>
              </w:rPr>
              <w:t>0</w:t>
            </w:r>
          </w:p>
        </w:tc>
      </w:tr>
      <w:tr w:rsidR="0069174F" w:rsidTr="00C52434">
        <w:tc>
          <w:tcPr>
            <w:tcW w:w="5395" w:type="dxa"/>
          </w:tcPr>
          <w:p w:rsidR="0069174F" w:rsidRPr="0069174F" w:rsidRDefault="0069174F" w:rsidP="0069174F">
            <w:pPr>
              <w:rPr>
                <w:rFonts w:asciiTheme="majorHAnsi" w:hAnsiTheme="majorHAnsi" w:cstheme="majorHAnsi"/>
                <w:sz w:val="32"/>
                <w:szCs w:val="32"/>
              </w:rPr>
            </w:pPr>
            <w:r w:rsidRPr="0069174F">
              <w:rPr>
                <w:rFonts w:asciiTheme="majorHAnsi" w:hAnsiTheme="majorHAnsi" w:cstheme="majorHAnsi"/>
                <w:sz w:val="32"/>
                <w:szCs w:val="32"/>
              </w:rPr>
              <w:t>Final Rows</w:t>
            </w:r>
          </w:p>
          <w:p w:rsidR="0069174F" w:rsidRDefault="0069174F" w:rsidP="0069174F">
            <w:pPr>
              <w:rPr>
                <w:rFonts w:asciiTheme="majorHAnsi" w:hAnsiTheme="majorHAnsi" w:cstheme="majorHAnsi"/>
                <w:sz w:val="32"/>
                <w:szCs w:val="32"/>
              </w:rPr>
            </w:pPr>
          </w:p>
        </w:tc>
        <w:tc>
          <w:tcPr>
            <w:tcW w:w="5395" w:type="dxa"/>
          </w:tcPr>
          <w:p w:rsidR="0069174F" w:rsidRDefault="0069174F" w:rsidP="0069174F">
            <w:pPr>
              <w:rPr>
                <w:rFonts w:asciiTheme="majorHAnsi" w:hAnsiTheme="majorHAnsi" w:cstheme="majorHAnsi"/>
                <w:sz w:val="32"/>
                <w:szCs w:val="32"/>
              </w:rPr>
            </w:pPr>
            <w:r>
              <w:rPr>
                <w:rFonts w:asciiTheme="majorHAnsi" w:hAnsiTheme="majorHAnsi" w:cstheme="majorHAnsi"/>
                <w:sz w:val="32"/>
                <w:szCs w:val="32"/>
              </w:rPr>
              <w:t>0</w:t>
            </w:r>
          </w:p>
        </w:tc>
      </w:tr>
    </w:tbl>
    <w:p w:rsidR="00791AF2" w:rsidRPr="00791AF2" w:rsidRDefault="00791AF2" w:rsidP="00791AF2">
      <w:pPr>
        <w:rPr>
          <w:rFonts w:asciiTheme="majorHAnsi" w:hAnsiTheme="majorHAnsi" w:cstheme="majorHAnsi"/>
          <w:sz w:val="32"/>
          <w:szCs w:val="32"/>
        </w:rPr>
      </w:pPr>
    </w:p>
    <w:p w:rsidR="00850FEB" w:rsidRPr="00791AF2" w:rsidRDefault="00791AF2" w:rsidP="00791AF2">
      <w:pPr>
        <w:rPr>
          <w:rFonts w:asciiTheme="majorHAnsi" w:hAnsiTheme="majorHAnsi" w:cstheme="majorHAnsi"/>
          <w:b/>
          <w:bCs/>
          <w:sz w:val="72"/>
          <w:szCs w:val="72"/>
        </w:rPr>
      </w:pPr>
      <w:r w:rsidRPr="00791AF2">
        <w:rPr>
          <w:rFonts w:asciiTheme="majorHAnsi" w:hAnsiTheme="majorHAnsi" w:cstheme="majorHAnsi"/>
          <w:b/>
          <w:bCs/>
          <w:sz w:val="72"/>
          <w:szCs w:val="72"/>
        </w:rPr>
        <w:t>Exploratory Sales Analysis:</w:t>
      </w:r>
      <w:r w:rsidRPr="00791AF2">
        <w:rPr>
          <w:rFonts w:asciiTheme="majorHAnsi" w:hAnsiTheme="majorHAnsi" w:cstheme="majorHAnsi"/>
          <w:b/>
          <w:bCs/>
          <w:sz w:val="72"/>
          <w:szCs w:val="72"/>
        </w:rPr>
        <w:t xml:space="preserve"> </w:t>
      </w:r>
      <w:r w:rsidRPr="00791AF2">
        <w:rPr>
          <w:rFonts w:asciiTheme="majorHAnsi" w:hAnsiTheme="majorHAnsi" w:cstheme="majorHAnsi"/>
          <w:b/>
          <w:bCs/>
          <w:sz w:val="72"/>
          <w:szCs w:val="72"/>
        </w:rPr>
        <w:t>Overall Sales Metrics</w:t>
      </w:r>
    </w:p>
    <w:p w:rsidR="00791AF2" w:rsidRPr="00850FEB" w:rsidRDefault="00791AF2" w:rsidP="00791AF2">
      <w:pPr>
        <w:rPr>
          <w:rFonts w:asciiTheme="majorHAnsi" w:hAnsiTheme="majorHAnsi" w:cstheme="majorHAnsi"/>
          <w:sz w:val="40"/>
          <w:szCs w:val="40"/>
        </w:rPr>
      </w:pPr>
      <w:r w:rsidRPr="00850FEB">
        <w:rPr>
          <w:rFonts w:asciiTheme="majorHAnsi" w:hAnsiTheme="majorHAnsi" w:cstheme="majorHAnsi"/>
          <w:sz w:val="40"/>
          <w:szCs w:val="40"/>
        </w:rPr>
        <w:t>After completing the data cleaning and preprocessing steps, basic sales metrics were calculated to understand the overall performance of the cleaned dataset.</w:t>
      </w:r>
    </w:p>
    <w:p w:rsidR="00791AF2" w:rsidRPr="00791AF2" w:rsidRDefault="00791AF2" w:rsidP="00791AF2">
      <w:pPr>
        <w:rPr>
          <w:rFonts w:asciiTheme="majorHAnsi" w:hAnsiTheme="majorHAnsi" w:cstheme="majorHAnsi"/>
          <w:sz w:val="32"/>
          <w:szCs w:val="32"/>
        </w:rPr>
      </w:pPr>
    </w:p>
    <w:p w:rsidR="00791AF2" w:rsidRDefault="00791AF2" w:rsidP="00791AF2">
      <w:pPr>
        <w:rPr>
          <w:rFonts w:asciiTheme="majorHAnsi" w:hAnsiTheme="majorHAnsi" w:cstheme="majorHAnsi"/>
          <w:sz w:val="32"/>
          <w:szCs w:val="32"/>
        </w:rPr>
      </w:pPr>
    </w:p>
    <w:p w:rsidR="00C52434" w:rsidRDefault="00C52434" w:rsidP="00791AF2">
      <w:pPr>
        <w:rPr>
          <w:rFonts w:asciiTheme="majorHAnsi" w:hAnsiTheme="majorHAnsi" w:cstheme="majorHAnsi"/>
          <w:sz w:val="32"/>
          <w:szCs w:val="32"/>
        </w:rPr>
      </w:pPr>
    </w:p>
    <w:p w:rsidR="00C52434" w:rsidRPr="00791AF2" w:rsidRDefault="00C52434" w:rsidP="00791AF2">
      <w:pPr>
        <w:rPr>
          <w:rFonts w:asciiTheme="majorHAnsi" w:hAnsiTheme="majorHAnsi" w:cstheme="majorHAnsi"/>
          <w:sz w:val="32"/>
          <w:szCs w:val="3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C52434" w:rsidTr="00850FEB">
        <w:tc>
          <w:tcPr>
            <w:tcW w:w="5395" w:type="dxa"/>
          </w:tcPr>
          <w:p w:rsidR="00C52434" w:rsidRPr="00C52434" w:rsidRDefault="00C52434" w:rsidP="00C52434">
            <w:pPr>
              <w:rPr>
                <w:rFonts w:asciiTheme="majorHAnsi" w:hAnsiTheme="majorHAnsi" w:cstheme="majorHAnsi"/>
                <w:b/>
                <w:bCs/>
                <w:sz w:val="44"/>
                <w:szCs w:val="44"/>
              </w:rPr>
            </w:pPr>
            <w:r w:rsidRPr="00C52434">
              <w:rPr>
                <w:rFonts w:asciiTheme="majorHAnsi" w:hAnsiTheme="majorHAnsi" w:cstheme="majorHAnsi"/>
                <w:b/>
                <w:bCs/>
                <w:sz w:val="44"/>
                <w:szCs w:val="44"/>
              </w:rPr>
              <w:t>Metric</w:t>
            </w:r>
          </w:p>
          <w:p w:rsidR="00C52434" w:rsidRPr="00C52434" w:rsidRDefault="00C52434" w:rsidP="00791AF2">
            <w:pPr>
              <w:rPr>
                <w:rFonts w:asciiTheme="majorHAnsi" w:hAnsiTheme="majorHAnsi" w:cstheme="majorHAnsi"/>
                <w:b/>
                <w:bCs/>
                <w:sz w:val="44"/>
                <w:szCs w:val="44"/>
              </w:rPr>
            </w:pPr>
          </w:p>
        </w:tc>
        <w:tc>
          <w:tcPr>
            <w:tcW w:w="5395" w:type="dxa"/>
          </w:tcPr>
          <w:p w:rsidR="00C52434" w:rsidRPr="00C52434" w:rsidRDefault="00C52434" w:rsidP="00C52434">
            <w:pPr>
              <w:rPr>
                <w:rFonts w:asciiTheme="majorHAnsi" w:hAnsiTheme="majorHAnsi" w:cstheme="majorHAnsi"/>
                <w:b/>
                <w:bCs/>
                <w:sz w:val="44"/>
                <w:szCs w:val="44"/>
              </w:rPr>
            </w:pPr>
            <w:r w:rsidRPr="00C52434">
              <w:rPr>
                <w:rFonts w:asciiTheme="majorHAnsi" w:hAnsiTheme="majorHAnsi" w:cstheme="majorHAnsi"/>
                <w:b/>
                <w:bCs/>
                <w:sz w:val="44"/>
                <w:szCs w:val="44"/>
              </w:rPr>
              <w:t>Value</w:t>
            </w:r>
          </w:p>
          <w:p w:rsidR="00C52434" w:rsidRPr="00C52434" w:rsidRDefault="00C52434" w:rsidP="00791AF2">
            <w:pPr>
              <w:rPr>
                <w:rFonts w:asciiTheme="majorHAnsi" w:hAnsiTheme="majorHAnsi" w:cstheme="majorHAnsi"/>
                <w:b/>
                <w:bCs/>
                <w:sz w:val="44"/>
                <w:szCs w:val="44"/>
              </w:rPr>
            </w:pPr>
          </w:p>
        </w:tc>
      </w:tr>
      <w:tr w:rsidR="00C52434" w:rsidTr="00850FEB">
        <w:tc>
          <w:tcPr>
            <w:tcW w:w="5395" w:type="dxa"/>
          </w:tcPr>
          <w:p w:rsidR="00C52434" w:rsidRPr="00850FEB" w:rsidRDefault="00C52434" w:rsidP="00C52434">
            <w:pPr>
              <w:rPr>
                <w:rFonts w:asciiTheme="majorHAnsi" w:hAnsiTheme="majorHAnsi" w:cstheme="majorHAnsi"/>
                <w:sz w:val="36"/>
                <w:szCs w:val="36"/>
              </w:rPr>
            </w:pPr>
            <w:r w:rsidRPr="00850FEB">
              <w:rPr>
                <w:rFonts w:asciiTheme="majorHAnsi" w:hAnsiTheme="majorHAnsi" w:cstheme="majorHAnsi"/>
                <w:sz w:val="36"/>
                <w:szCs w:val="36"/>
              </w:rPr>
              <w:t>Total Sales</w:t>
            </w:r>
          </w:p>
          <w:p w:rsidR="00C52434" w:rsidRPr="00850FEB" w:rsidRDefault="00C52434" w:rsidP="00791AF2">
            <w:pPr>
              <w:rPr>
                <w:rFonts w:asciiTheme="majorHAnsi" w:hAnsiTheme="majorHAnsi" w:cstheme="majorHAnsi"/>
                <w:sz w:val="36"/>
                <w:szCs w:val="36"/>
              </w:rPr>
            </w:pPr>
          </w:p>
        </w:tc>
        <w:tc>
          <w:tcPr>
            <w:tcW w:w="5395" w:type="dxa"/>
          </w:tcPr>
          <w:p w:rsidR="00C52434" w:rsidRPr="00791AF2" w:rsidRDefault="00C52434" w:rsidP="00C52434">
            <w:pPr>
              <w:rPr>
                <w:rFonts w:asciiTheme="majorHAnsi" w:hAnsiTheme="majorHAnsi" w:cstheme="majorHAnsi"/>
                <w:sz w:val="32"/>
                <w:szCs w:val="32"/>
              </w:rPr>
            </w:pPr>
            <w:r w:rsidRPr="00791AF2">
              <w:rPr>
                <w:rFonts w:asciiTheme="majorHAnsi" w:hAnsiTheme="majorHAnsi" w:cstheme="majorHAnsi"/>
                <w:sz w:val="32"/>
                <w:szCs w:val="32"/>
              </w:rPr>
              <w:t>8,887,208.894</w:t>
            </w:r>
          </w:p>
          <w:p w:rsidR="00C52434" w:rsidRDefault="00C52434" w:rsidP="00791AF2">
            <w:pPr>
              <w:rPr>
                <w:rFonts w:asciiTheme="majorHAnsi" w:hAnsiTheme="majorHAnsi" w:cstheme="majorHAnsi"/>
                <w:sz w:val="32"/>
                <w:szCs w:val="32"/>
              </w:rPr>
            </w:pPr>
          </w:p>
        </w:tc>
      </w:tr>
      <w:tr w:rsidR="00C52434" w:rsidTr="00850FEB">
        <w:tc>
          <w:tcPr>
            <w:tcW w:w="5395" w:type="dxa"/>
          </w:tcPr>
          <w:p w:rsidR="00C52434" w:rsidRPr="00850FEB" w:rsidRDefault="00C52434" w:rsidP="00C52434">
            <w:pPr>
              <w:rPr>
                <w:rFonts w:asciiTheme="majorHAnsi" w:hAnsiTheme="majorHAnsi" w:cstheme="majorHAnsi"/>
                <w:sz w:val="36"/>
                <w:szCs w:val="36"/>
              </w:rPr>
            </w:pPr>
            <w:r w:rsidRPr="00850FEB">
              <w:rPr>
                <w:rFonts w:asciiTheme="majorHAnsi" w:hAnsiTheme="majorHAnsi" w:cstheme="majorHAnsi"/>
                <w:sz w:val="36"/>
                <w:szCs w:val="36"/>
              </w:rPr>
              <w:t>Average Order Value</w:t>
            </w:r>
          </w:p>
          <w:p w:rsidR="00C52434" w:rsidRPr="00850FEB" w:rsidRDefault="00C52434" w:rsidP="00791AF2">
            <w:pPr>
              <w:rPr>
                <w:rFonts w:asciiTheme="majorHAnsi" w:hAnsiTheme="majorHAnsi" w:cstheme="majorHAnsi"/>
                <w:sz w:val="36"/>
                <w:szCs w:val="36"/>
              </w:rPr>
            </w:pPr>
          </w:p>
        </w:tc>
        <w:tc>
          <w:tcPr>
            <w:tcW w:w="5395" w:type="dxa"/>
          </w:tcPr>
          <w:p w:rsidR="00C52434" w:rsidRPr="00791AF2" w:rsidRDefault="00C52434" w:rsidP="00C52434">
            <w:pPr>
              <w:rPr>
                <w:rFonts w:asciiTheme="majorHAnsi" w:hAnsiTheme="majorHAnsi" w:cstheme="majorHAnsi"/>
                <w:sz w:val="32"/>
                <w:szCs w:val="32"/>
              </w:rPr>
            </w:pPr>
            <w:r w:rsidRPr="00791AF2">
              <w:rPr>
                <w:rFonts w:asciiTheme="majorHAnsi" w:hAnsiTheme="majorHAnsi" w:cstheme="majorHAnsi"/>
                <w:sz w:val="32"/>
                <w:szCs w:val="32"/>
              </w:rPr>
              <w:t>22.6315</w:t>
            </w:r>
          </w:p>
          <w:p w:rsidR="00C52434" w:rsidRDefault="00C52434" w:rsidP="00791AF2">
            <w:pPr>
              <w:rPr>
                <w:rFonts w:asciiTheme="majorHAnsi" w:hAnsiTheme="majorHAnsi" w:cstheme="majorHAnsi"/>
                <w:sz w:val="32"/>
                <w:szCs w:val="32"/>
              </w:rPr>
            </w:pPr>
          </w:p>
        </w:tc>
      </w:tr>
      <w:tr w:rsidR="00C52434" w:rsidTr="00850FEB">
        <w:tc>
          <w:tcPr>
            <w:tcW w:w="5395" w:type="dxa"/>
          </w:tcPr>
          <w:p w:rsidR="00C52434" w:rsidRPr="00850FEB" w:rsidRDefault="00C52434" w:rsidP="00C52434">
            <w:pPr>
              <w:rPr>
                <w:rFonts w:asciiTheme="majorHAnsi" w:hAnsiTheme="majorHAnsi" w:cstheme="majorHAnsi"/>
                <w:sz w:val="36"/>
                <w:szCs w:val="36"/>
              </w:rPr>
            </w:pPr>
            <w:r w:rsidRPr="00850FEB">
              <w:rPr>
                <w:rFonts w:asciiTheme="majorHAnsi" w:hAnsiTheme="majorHAnsi" w:cstheme="majorHAnsi"/>
                <w:sz w:val="36"/>
                <w:szCs w:val="36"/>
              </w:rPr>
              <w:t>Total Quantity Sold</w:t>
            </w:r>
          </w:p>
          <w:p w:rsidR="00C52434" w:rsidRPr="00850FEB" w:rsidRDefault="00C52434" w:rsidP="00791AF2">
            <w:pPr>
              <w:rPr>
                <w:rFonts w:asciiTheme="majorHAnsi" w:hAnsiTheme="majorHAnsi" w:cstheme="majorHAnsi"/>
                <w:sz w:val="36"/>
                <w:szCs w:val="36"/>
              </w:rPr>
            </w:pPr>
          </w:p>
        </w:tc>
        <w:tc>
          <w:tcPr>
            <w:tcW w:w="5395" w:type="dxa"/>
          </w:tcPr>
          <w:p w:rsidR="00C52434" w:rsidRPr="00791AF2" w:rsidRDefault="00C52434" w:rsidP="00C52434">
            <w:pPr>
              <w:rPr>
                <w:rFonts w:asciiTheme="majorHAnsi" w:hAnsiTheme="majorHAnsi" w:cstheme="majorHAnsi"/>
                <w:sz w:val="32"/>
                <w:szCs w:val="32"/>
              </w:rPr>
            </w:pPr>
            <w:r w:rsidRPr="00791AF2">
              <w:rPr>
                <w:rFonts w:asciiTheme="majorHAnsi" w:hAnsiTheme="majorHAnsi" w:cstheme="majorHAnsi"/>
                <w:sz w:val="32"/>
                <w:szCs w:val="32"/>
              </w:rPr>
              <w:t>5,152,002</w:t>
            </w:r>
          </w:p>
          <w:p w:rsidR="00C52434" w:rsidRDefault="00C52434" w:rsidP="00791AF2">
            <w:pPr>
              <w:rPr>
                <w:rFonts w:asciiTheme="majorHAnsi" w:hAnsiTheme="majorHAnsi" w:cstheme="majorHAnsi"/>
                <w:sz w:val="32"/>
                <w:szCs w:val="32"/>
              </w:rPr>
            </w:pPr>
          </w:p>
        </w:tc>
      </w:tr>
      <w:tr w:rsidR="00C52434" w:rsidTr="00850FEB">
        <w:tc>
          <w:tcPr>
            <w:tcW w:w="5395" w:type="dxa"/>
          </w:tcPr>
          <w:p w:rsidR="00C52434" w:rsidRPr="00850FEB" w:rsidRDefault="00C52434" w:rsidP="00791AF2">
            <w:pPr>
              <w:rPr>
                <w:rFonts w:asciiTheme="majorHAnsi" w:hAnsiTheme="majorHAnsi" w:cstheme="majorHAnsi"/>
                <w:sz w:val="36"/>
                <w:szCs w:val="36"/>
              </w:rPr>
            </w:pPr>
            <w:r w:rsidRPr="00850FEB">
              <w:rPr>
                <w:rFonts w:asciiTheme="majorHAnsi" w:hAnsiTheme="majorHAnsi" w:cstheme="majorHAnsi"/>
                <w:sz w:val="36"/>
                <w:szCs w:val="36"/>
              </w:rPr>
              <w:t>Number of Transactions</w:t>
            </w:r>
          </w:p>
        </w:tc>
        <w:tc>
          <w:tcPr>
            <w:tcW w:w="5395" w:type="dxa"/>
          </w:tcPr>
          <w:p w:rsidR="00C52434" w:rsidRPr="00791AF2" w:rsidRDefault="00C52434" w:rsidP="00C52434">
            <w:pPr>
              <w:rPr>
                <w:rFonts w:asciiTheme="majorHAnsi" w:hAnsiTheme="majorHAnsi" w:cstheme="majorHAnsi"/>
                <w:sz w:val="32"/>
                <w:szCs w:val="32"/>
              </w:rPr>
            </w:pPr>
            <w:r w:rsidRPr="00791AF2">
              <w:rPr>
                <w:rFonts w:asciiTheme="majorHAnsi" w:hAnsiTheme="majorHAnsi" w:cstheme="majorHAnsi"/>
                <w:sz w:val="32"/>
                <w:szCs w:val="32"/>
              </w:rPr>
              <w:t>18,532</w:t>
            </w:r>
          </w:p>
          <w:p w:rsidR="00C52434" w:rsidRDefault="00C52434" w:rsidP="00791AF2">
            <w:pPr>
              <w:rPr>
                <w:rFonts w:asciiTheme="majorHAnsi" w:hAnsiTheme="majorHAnsi" w:cstheme="majorHAnsi"/>
                <w:sz w:val="32"/>
                <w:szCs w:val="32"/>
              </w:rPr>
            </w:pPr>
          </w:p>
        </w:tc>
      </w:tr>
    </w:tbl>
    <w:p w:rsidR="00791AF2" w:rsidRPr="00791AF2" w:rsidRDefault="00791AF2" w:rsidP="00791AF2">
      <w:pPr>
        <w:rPr>
          <w:rFonts w:asciiTheme="majorHAnsi" w:hAnsiTheme="majorHAnsi" w:cstheme="majorHAnsi"/>
          <w:sz w:val="32"/>
          <w:szCs w:val="32"/>
        </w:rPr>
      </w:pPr>
    </w:p>
    <w:p w:rsidR="00791AF2" w:rsidRPr="00791AF2" w:rsidRDefault="00791AF2" w:rsidP="00791AF2">
      <w:pPr>
        <w:rPr>
          <w:rFonts w:asciiTheme="majorHAnsi" w:hAnsiTheme="majorHAnsi" w:cstheme="majorHAnsi"/>
          <w:sz w:val="32"/>
          <w:szCs w:val="32"/>
        </w:rPr>
      </w:pPr>
      <w:r w:rsidRPr="00791AF2">
        <w:rPr>
          <w:rFonts w:asciiTheme="majorHAnsi" w:hAnsiTheme="majorHAnsi" w:cstheme="majorHAnsi"/>
          <w:sz w:val="32"/>
          <w:szCs w:val="32"/>
        </w:rPr>
        <w:t>The cleaned dataset recorded total sales of approximately 8.89 million, with 5,152,002 units sold across 18,532 unique transactions.</w:t>
      </w:r>
    </w:p>
    <w:p w:rsidR="00321CD7" w:rsidRPr="00321CD7" w:rsidRDefault="00321CD7" w:rsidP="00321CD7">
      <w:pPr>
        <w:rPr>
          <w:rFonts w:asciiTheme="majorHAnsi" w:hAnsiTheme="majorHAnsi" w:cstheme="majorHAnsi"/>
          <w:b/>
          <w:bCs/>
          <w:sz w:val="72"/>
          <w:szCs w:val="72"/>
        </w:rPr>
      </w:pPr>
      <w:r w:rsidRPr="00321CD7">
        <w:rPr>
          <w:rFonts w:asciiTheme="majorHAnsi" w:hAnsiTheme="majorHAnsi" w:cstheme="majorHAnsi"/>
          <w:b/>
          <w:bCs/>
          <w:sz w:val="72"/>
          <w:szCs w:val="72"/>
        </w:rPr>
        <w:t>Country-wise Sales Analysis</w:t>
      </w:r>
    </w:p>
    <w:p w:rsidR="00321CD7" w:rsidRDefault="00321CD7" w:rsidP="00321CD7">
      <w:pPr>
        <w:rPr>
          <w:rFonts w:asciiTheme="majorHAnsi" w:hAnsiTheme="majorHAnsi" w:cstheme="majorHAnsi"/>
          <w:sz w:val="32"/>
          <w:szCs w:val="32"/>
        </w:rPr>
      </w:pPr>
      <w:r w:rsidRPr="00321CD7">
        <w:rPr>
          <w:rFonts w:asciiTheme="majorHAnsi" w:hAnsiTheme="majorHAnsi" w:cstheme="majorHAnsi"/>
          <w:sz w:val="32"/>
          <w:szCs w:val="32"/>
        </w:rPr>
        <w:t>Sales were grouped by country and sorted in descending order to identify the countries with the highest total sales. The following table shows the top 10 countries based on total sales.</w:t>
      </w:r>
    </w:p>
    <w:tbl>
      <w:tblPr>
        <w:tblStyle w:val="TableGrid"/>
        <w:tblW w:w="0" w:type="auto"/>
        <w:tblBorders>
          <w:insideV w:val="none" w:sz="0" w:space="0" w:color="auto"/>
        </w:tblBorders>
        <w:tblLook w:val="04A0" w:firstRow="1" w:lastRow="0" w:firstColumn="1" w:lastColumn="0" w:noHBand="0" w:noVBand="1"/>
      </w:tblPr>
      <w:tblGrid>
        <w:gridCol w:w="5395"/>
        <w:gridCol w:w="5395"/>
      </w:tblGrid>
      <w:tr w:rsidR="00321CD7" w:rsidTr="003101C6">
        <w:tc>
          <w:tcPr>
            <w:tcW w:w="5395" w:type="dxa"/>
          </w:tcPr>
          <w:p w:rsidR="00321CD7" w:rsidRPr="003101C6" w:rsidRDefault="00321CD7" w:rsidP="00321CD7">
            <w:pPr>
              <w:rPr>
                <w:rFonts w:asciiTheme="majorHAnsi" w:hAnsiTheme="majorHAnsi" w:cstheme="majorHAnsi"/>
                <w:b/>
                <w:bCs/>
                <w:sz w:val="44"/>
                <w:szCs w:val="44"/>
              </w:rPr>
            </w:pPr>
            <w:r w:rsidRPr="003101C6">
              <w:rPr>
                <w:rFonts w:asciiTheme="majorHAnsi" w:hAnsiTheme="majorHAnsi" w:cstheme="majorHAnsi"/>
                <w:b/>
                <w:bCs/>
                <w:sz w:val="44"/>
                <w:szCs w:val="44"/>
              </w:rPr>
              <w:t>Country</w:t>
            </w:r>
          </w:p>
        </w:tc>
        <w:tc>
          <w:tcPr>
            <w:tcW w:w="5395" w:type="dxa"/>
          </w:tcPr>
          <w:p w:rsidR="00321CD7" w:rsidRPr="003101C6" w:rsidRDefault="00321CD7" w:rsidP="00321CD7">
            <w:pPr>
              <w:rPr>
                <w:rFonts w:asciiTheme="majorHAnsi" w:hAnsiTheme="majorHAnsi" w:cstheme="majorHAnsi"/>
                <w:b/>
                <w:bCs/>
                <w:sz w:val="44"/>
                <w:szCs w:val="44"/>
              </w:rPr>
            </w:pPr>
            <w:r w:rsidRPr="003101C6">
              <w:rPr>
                <w:rFonts w:asciiTheme="majorHAnsi" w:hAnsiTheme="majorHAnsi" w:cstheme="majorHAnsi"/>
                <w:b/>
                <w:bCs/>
                <w:sz w:val="44"/>
                <w:szCs w:val="44"/>
              </w:rPr>
              <w:t>Total Sales</w:t>
            </w: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United Kingdom</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7,285,024.644</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Netherlands</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285,446.340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EIRE</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265,262.460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Germany</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228,678.400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France</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208,934.310</w:t>
            </w:r>
          </w:p>
          <w:p w:rsidR="00321CD7" w:rsidRPr="00321CD7" w:rsidRDefault="00321CD7" w:rsidP="00321CD7">
            <w:pPr>
              <w:rPr>
                <w:rFonts w:asciiTheme="majorHAnsi" w:hAnsiTheme="majorHAnsi" w:cstheme="majorHAnsi"/>
                <w:sz w:val="28"/>
                <w:szCs w:val="28"/>
              </w:rPr>
            </w:pPr>
          </w:p>
        </w:tc>
      </w:tr>
      <w:tr w:rsidR="00321CD7" w:rsidRPr="00321CD7" w:rsidTr="003101C6">
        <w:trPr>
          <w:trHeight w:val="944"/>
        </w:trPr>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Australia</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138,453.810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101C6" w:rsidP="00DC1CCE">
            <w:pPr>
              <w:rPr>
                <w:rFonts w:asciiTheme="majorHAnsi" w:hAnsiTheme="majorHAnsi" w:cstheme="majorHAnsi"/>
                <w:sz w:val="28"/>
                <w:szCs w:val="28"/>
              </w:rPr>
            </w:pPr>
            <w:r w:rsidRPr="003101C6">
              <w:rPr>
                <w:rFonts w:asciiTheme="majorHAnsi" w:hAnsiTheme="majorHAnsi" w:cstheme="majorHAnsi"/>
                <w:b/>
                <w:bCs/>
                <w:sz w:val="44"/>
                <w:szCs w:val="44"/>
              </w:rPr>
              <w:lastRenderedPageBreak/>
              <w:t>Country</w:t>
            </w:r>
          </w:p>
        </w:tc>
        <w:tc>
          <w:tcPr>
            <w:tcW w:w="5395" w:type="dxa"/>
          </w:tcPr>
          <w:p w:rsidR="00321CD7" w:rsidRPr="00321CD7" w:rsidRDefault="003101C6" w:rsidP="00DC1CCE">
            <w:pPr>
              <w:rPr>
                <w:rFonts w:asciiTheme="majorHAnsi" w:hAnsiTheme="majorHAnsi" w:cstheme="majorHAnsi"/>
                <w:sz w:val="28"/>
                <w:szCs w:val="28"/>
              </w:rPr>
            </w:pPr>
            <w:r w:rsidRPr="003101C6">
              <w:rPr>
                <w:rFonts w:asciiTheme="majorHAnsi" w:hAnsiTheme="majorHAnsi" w:cstheme="majorHAnsi"/>
                <w:b/>
                <w:bCs/>
                <w:sz w:val="44"/>
                <w:szCs w:val="44"/>
              </w:rPr>
              <w:t>Total Sales</w:t>
            </w: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Spain</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61,558.560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Switzerland</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56,443.950</w:t>
            </w: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Belgium</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41,196.340</w:t>
            </w:r>
          </w:p>
          <w:p w:rsidR="00321CD7" w:rsidRPr="00321CD7" w:rsidRDefault="00321CD7" w:rsidP="00321CD7">
            <w:pPr>
              <w:rPr>
                <w:rFonts w:asciiTheme="majorHAnsi" w:hAnsiTheme="majorHAnsi" w:cstheme="majorHAnsi"/>
                <w:sz w:val="28"/>
                <w:szCs w:val="28"/>
              </w:rPr>
            </w:pPr>
          </w:p>
        </w:tc>
      </w:tr>
      <w:tr w:rsidR="00321CD7" w:rsidRPr="00321CD7" w:rsidTr="003101C6">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Sweden</w:t>
            </w:r>
          </w:p>
          <w:p w:rsidR="00321CD7" w:rsidRPr="00321CD7" w:rsidRDefault="00321CD7" w:rsidP="00321CD7">
            <w:pPr>
              <w:rPr>
                <w:rFonts w:asciiTheme="majorHAnsi" w:hAnsiTheme="majorHAnsi" w:cstheme="majorHAnsi"/>
                <w:sz w:val="28"/>
                <w:szCs w:val="28"/>
              </w:rPr>
            </w:pPr>
          </w:p>
        </w:tc>
        <w:tc>
          <w:tcPr>
            <w:tcW w:w="5395" w:type="dxa"/>
          </w:tcPr>
          <w:p w:rsidR="00321CD7" w:rsidRPr="00321CD7" w:rsidRDefault="00321CD7" w:rsidP="00321CD7">
            <w:pPr>
              <w:rPr>
                <w:rFonts w:asciiTheme="majorHAnsi" w:hAnsiTheme="majorHAnsi" w:cstheme="majorHAnsi"/>
                <w:sz w:val="28"/>
                <w:szCs w:val="28"/>
              </w:rPr>
            </w:pPr>
            <w:r w:rsidRPr="00321CD7">
              <w:rPr>
                <w:rFonts w:asciiTheme="majorHAnsi" w:hAnsiTheme="majorHAnsi" w:cstheme="majorHAnsi"/>
                <w:sz w:val="28"/>
                <w:szCs w:val="28"/>
              </w:rPr>
              <w:t>38,367.830</w:t>
            </w:r>
          </w:p>
          <w:p w:rsidR="00321CD7" w:rsidRPr="00321CD7" w:rsidRDefault="00321CD7" w:rsidP="00321CD7">
            <w:pPr>
              <w:rPr>
                <w:rFonts w:asciiTheme="majorHAnsi" w:hAnsiTheme="majorHAnsi" w:cstheme="majorHAnsi"/>
                <w:sz w:val="28"/>
                <w:szCs w:val="28"/>
              </w:rPr>
            </w:pPr>
          </w:p>
        </w:tc>
      </w:tr>
    </w:tbl>
    <w:p w:rsidR="0069174F" w:rsidRDefault="00321CD7" w:rsidP="00321CD7">
      <w:pPr>
        <w:rPr>
          <w:rFonts w:asciiTheme="majorHAnsi" w:hAnsiTheme="majorHAnsi" w:cstheme="majorHAnsi"/>
          <w:sz w:val="32"/>
          <w:szCs w:val="32"/>
        </w:rPr>
      </w:pPr>
      <w:r w:rsidRPr="00321CD7">
        <w:rPr>
          <w:rFonts w:asciiTheme="majorHAnsi" w:hAnsiTheme="majorHAnsi" w:cstheme="majorHAnsi"/>
          <w:sz w:val="32"/>
          <w:szCs w:val="32"/>
        </w:rPr>
        <w:t>The United Kingdom recorded the highest total sales among the countries in the cleaned dataset.</w:t>
      </w:r>
    </w:p>
    <w:p w:rsidR="007F35EF" w:rsidRPr="007F35EF" w:rsidRDefault="007F35EF" w:rsidP="007F35EF">
      <w:pPr>
        <w:rPr>
          <w:rFonts w:asciiTheme="majorHAnsi" w:hAnsiTheme="majorHAnsi" w:cstheme="majorHAnsi"/>
          <w:b/>
          <w:bCs/>
          <w:sz w:val="72"/>
          <w:szCs w:val="72"/>
        </w:rPr>
      </w:pPr>
      <w:r w:rsidRPr="007F35EF">
        <w:rPr>
          <w:rFonts w:asciiTheme="majorHAnsi" w:hAnsiTheme="majorHAnsi" w:cstheme="majorHAnsi"/>
          <w:b/>
          <w:bCs/>
          <w:sz w:val="72"/>
          <w:szCs w:val="72"/>
        </w:rPr>
        <w:t>Product-wise Sales Analysis</w:t>
      </w:r>
    </w:p>
    <w:p w:rsidR="007F35EF" w:rsidRPr="007F35EF" w:rsidRDefault="007F35EF" w:rsidP="007F35EF">
      <w:pPr>
        <w:rPr>
          <w:rFonts w:asciiTheme="majorHAnsi" w:hAnsiTheme="majorHAnsi" w:cstheme="majorHAnsi"/>
          <w:sz w:val="32"/>
          <w:szCs w:val="32"/>
        </w:rPr>
      </w:pPr>
      <w:r w:rsidRPr="007F35EF">
        <w:rPr>
          <w:rFonts w:asciiTheme="majorHAnsi" w:hAnsiTheme="majorHAnsi" w:cstheme="majorHAnsi"/>
          <w:sz w:val="32"/>
          <w:szCs w:val="32"/>
        </w:rPr>
        <w:t>Product-level sales were analyzed by grouping the cleaned dataset by product description and calculating the total sales for each product. The following table presents the top 10 products based on total sales.</w:t>
      </w:r>
    </w:p>
    <w:p w:rsidR="007F35EF" w:rsidRPr="007F35EF" w:rsidRDefault="007F35EF" w:rsidP="007F35EF">
      <w:pPr>
        <w:rPr>
          <w:rFonts w:asciiTheme="majorHAnsi" w:hAnsiTheme="majorHAnsi" w:cstheme="majorHAnsi"/>
          <w:sz w:val="32"/>
          <w:szCs w:val="32"/>
        </w:rPr>
      </w:pPr>
    </w:p>
    <w:tbl>
      <w:tblPr>
        <w:tblStyle w:val="TableGrid"/>
        <w:tblW w:w="0" w:type="auto"/>
        <w:tblLook w:val="04A0" w:firstRow="1" w:lastRow="0" w:firstColumn="1" w:lastColumn="0" w:noHBand="0" w:noVBand="1"/>
      </w:tblPr>
      <w:tblGrid>
        <w:gridCol w:w="5395"/>
        <w:gridCol w:w="5395"/>
      </w:tblGrid>
      <w:tr w:rsidR="007F35EF" w:rsidTr="007F35EF">
        <w:tc>
          <w:tcPr>
            <w:tcW w:w="5395" w:type="dxa"/>
          </w:tcPr>
          <w:p w:rsidR="007F35EF" w:rsidRPr="00131BC3" w:rsidRDefault="007F35EF" w:rsidP="007F35EF">
            <w:pPr>
              <w:rPr>
                <w:rFonts w:asciiTheme="majorHAnsi" w:hAnsiTheme="majorHAnsi" w:cstheme="majorHAnsi"/>
                <w:b/>
                <w:bCs/>
                <w:sz w:val="44"/>
                <w:szCs w:val="44"/>
              </w:rPr>
            </w:pPr>
            <w:r w:rsidRPr="00131BC3">
              <w:rPr>
                <w:rFonts w:asciiTheme="majorHAnsi" w:hAnsiTheme="majorHAnsi" w:cstheme="majorHAnsi"/>
                <w:b/>
                <w:bCs/>
                <w:sz w:val="44"/>
                <w:szCs w:val="44"/>
              </w:rPr>
              <w:t>Product</w:t>
            </w:r>
          </w:p>
          <w:p w:rsidR="007F35EF" w:rsidRPr="00131BC3" w:rsidRDefault="007F35EF" w:rsidP="007F35EF">
            <w:pPr>
              <w:rPr>
                <w:rFonts w:asciiTheme="majorHAnsi" w:hAnsiTheme="majorHAnsi" w:cstheme="majorHAnsi"/>
                <w:b/>
                <w:bCs/>
                <w:sz w:val="44"/>
                <w:szCs w:val="44"/>
              </w:rPr>
            </w:pPr>
          </w:p>
        </w:tc>
        <w:tc>
          <w:tcPr>
            <w:tcW w:w="5395" w:type="dxa"/>
          </w:tcPr>
          <w:p w:rsidR="007F35EF" w:rsidRPr="00131BC3" w:rsidRDefault="007F35EF" w:rsidP="007F35EF">
            <w:pPr>
              <w:rPr>
                <w:rFonts w:asciiTheme="majorHAnsi" w:hAnsiTheme="majorHAnsi" w:cstheme="majorHAnsi"/>
                <w:b/>
                <w:bCs/>
                <w:sz w:val="44"/>
                <w:szCs w:val="44"/>
              </w:rPr>
            </w:pPr>
            <w:r w:rsidRPr="00131BC3">
              <w:rPr>
                <w:rFonts w:asciiTheme="majorHAnsi" w:hAnsiTheme="majorHAnsi" w:cstheme="majorHAnsi"/>
                <w:b/>
                <w:bCs/>
                <w:sz w:val="44"/>
                <w:szCs w:val="44"/>
              </w:rPr>
              <w:t>Total Sales</w:t>
            </w:r>
          </w:p>
          <w:p w:rsidR="007F35EF" w:rsidRPr="00131BC3" w:rsidRDefault="007F35EF" w:rsidP="007F35EF">
            <w:pPr>
              <w:rPr>
                <w:rFonts w:asciiTheme="majorHAnsi" w:hAnsiTheme="majorHAnsi" w:cstheme="majorHAnsi"/>
                <w:b/>
                <w:bCs/>
                <w:sz w:val="44"/>
                <w:szCs w:val="44"/>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 xml:space="preserve">PAPER </w:t>
            </w:r>
            <w:proofErr w:type="gramStart"/>
            <w:r w:rsidRPr="00131BC3">
              <w:rPr>
                <w:rFonts w:asciiTheme="majorHAnsi" w:hAnsiTheme="majorHAnsi" w:cstheme="majorHAnsi"/>
                <w:sz w:val="36"/>
                <w:szCs w:val="36"/>
              </w:rPr>
              <w:t>CRAFT ,</w:t>
            </w:r>
            <w:proofErr w:type="gramEnd"/>
            <w:r w:rsidRPr="00131BC3">
              <w:rPr>
                <w:rFonts w:asciiTheme="majorHAnsi" w:hAnsiTheme="majorHAnsi" w:cstheme="majorHAnsi"/>
                <w:sz w:val="36"/>
                <w:szCs w:val="36"/>
              </w:rPr>
              <w:t xml:space="preserve"> LITTLE BIRDIE</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168,469.60</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REGENCY CAKESTAND 3 TIER</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142,264.75</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WHITE HANGING HEART T-LIGHT HOLDER</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100,392.10</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JUMBO BAG RED RETROSPOT</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85,040.54</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MEDIUM CERAMIC TOP STORAGE JAR</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81,416.73</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POSTAGE</w:t>
            </w:r>
          </w:p>
          <w:p w:rsidR="00131BC3" w:rsidRPr="00131BC3" w:rsidRDefault="00131BC3" w:rsidP="00131BC3">
            <w:pPr>
              <w:rPr>
                <w:rFonts w:asciiTheme="majorHAnsi" w:hAnsiTheme="majorHAnsi" w:cstheme="majorHAnsi"/>
                <w:b/>
                <w:bCs/>
                <w:sz w:val="44"/>
                <w:szCs w:val="44"/>
              </w:rPr>
            </w:pPr>
            <w:r w:rsidRPr="00131BC3">
              <w:rPr>
                <w:rFonts w:asciiTheme="majorHAnsi" w:hAnsiTheme="majorHAnsi" w:cstheme="majorHAnsi"/>
                <w:b/>
                <w:bCs/>
                <w:sz w:val="44"/>
                <w:szCs w:val="44"/>
              </w:rPr>
              <w:lastRenderedPageBreak/>
              <w:t>Product</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lastRenderedPageBreak/>
              <w:t>77,803.96</w:t>
            </w:r>
          </w:p>
          <w:p w:rsidR="00131BC3" w:rsidRPr="00131BC3" w:rsidRDefault="00131BC3" w:rsidP="00131BC3">
            <w:pPr>
              <w:rPr>
                <w:rFonts w:asciiTheme="majorHAnsi" w:hAnsiTheme="majorHAnsi" w:cstheme="majorHAnsi"/>
                <w:b/>
                <w:bCs/>
                <w:sz w:val="44"/>
                <w:szCs w:val="44"/>
              </w:rPr>
            </w:pPr>
            <w:r w:rsidRPr="00131BC3">
              <w:rPr>
                <w:rFonts w:asciiTheme="majorHAnsi" w:hAnsiTheme="majorHAnsi" w:cstheme="majorHAnsi"/>
                <w:b/>
                <w:bCs/>
                <w:sz w:val="44"/>
                <w:szCs w:val="44"/>
              </w:rPr>
              <w:lastRenderedPageBreak/>
              <w:t>Total Sales</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lastRenderedPageBreak/>
              <w:t>PARTY BUNTING</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68,785.23</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Product</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Total Sales</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ASSORTED COLOUR BIRD ORNAMENT</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56,413.03</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Manual</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53,419.93</w:t>
            </w:r>
          </w:p>
          <w:p w:rsidR="007F35EF" w:rsidRPr="00131BC3" w:rsidRDefault="007F35EF" w:rsidP="007F35EF">
            <w:pPr>
              <w:rPr>
                <w:rFonts w:asciiTheme="majorHAnsi" w:hAnsiTheme="majorHAnsi" w:cstheme="majorHAnsi"/>
                <w:sz w:val="36"/>
                <w:szCs w:val="36"/>
              </w:rPr>
            </w:pPr>
          </w:p>
        </w:tc>
      </w:tr>
      <w:tr w:rsidR="007F35EF" w:rsidTr="007F35EF">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RABBIT NIGHT LIGHT</w:t>
            </w:r>
          </w:p>
          <w:p w:rsidR="007F35EF" w:rsidRPr="00131BC3" w:rsidRDefault="007F35EF" w:rsidP="007F35EF">
            <w:pPr>
              <w:rPr>
                <w:rFonts w:asciiTheme="majorHAnsi" w:hAnsiTheme="majorHAnsi" w:cstheme="majorHAnsi"/>
                <w:sz w:val="36"/>
                <w:szCs w:val="36"/>
              </w:rPr>
            </w:pPr>
          </w:p>
        </w:tc>
        <w:tc>
          <w:tcPr>
            <w:tcW w:w="5395" w:type="dxa"/>
          </w:tcPr>
          <w:p w:rsidR="007F35EF" w:rsidRPr="00131BC3" w:rsidRDefault="007F35EF" w:rsidP="007F35EF">
            <w:pPr>
              <w:rPr>
                <w:rFonts w:asciiTheme="majorHAnsi" w:hAnsiTheme="majorHAnsi" w:cstheme="majorHAnsi"/>
                <w:sz w:val="36"/>
                <w:szCs w:val="36"/>
              </w:rPr>
            </w:pPr>
            <w:r w:rsidRPr="00131BC3">
              <w:rPr>
                <w:rFonts w:asciiTheme="majorHAnsi" w:hAnsiTheme="majorHAnsi" w:cstheme="majorHAnsi"/>
                <w:sz w:val="36"/>
                <w:szCs w:val="36"/>
              </w:rPr>
              <w:t>51,251.24</w:t>
            </w:r>
          </w:p>
          <w:p w:rsidR="007F35EF" w:rsidRPr="00131BC3" w:rsidRDefault="007F35EF" w:rsidP="007F35EF">
            <w:pPr>
              <w:rPr>
                <w:rFonts w:asciiTheme="majorHAnsi" w:hAnsiTheme="majorHAnsi" w:cstheme="majorHAnsi"/>
                <w:sz w:val="36"/>
                <w:szCs w:val="36"/>
              </w:rPr>
            </w:pPr>
          </w:p>
        </w:tc>
      </w:tr>
    </w:tbl>
    <w:p w:rsidR="007F35EF" w:rsidRDefault="007F35EF" w:rsidP="007F35EF">
      <w:pPr>
        <w:rPr>
          <w:rFonts w:asciiTheme="majorHAnsi" w:hAnsiTheme="majorHAnsi" w:cstheme="majorHAnsi"/>
          <w:sz w:val="32"/>
          <w:szCs w:val="32"/>
        </w:rPr>
      </w:pPr>
      <w:r w:rsidRPr="007F35EF">
        <w:rPr>
          <w:rFonts w:asciiTheme="majorHAnsi" w:hAnsiTheme="majorHAnsi" w:cstheme="majorHAnsi"/>
          <w:sz w:val="32"/>
          <w:szCs w:val="32"/>
        </w:rPr>
        <w:t xml:space="preserve">The results show differences in sales contribution across products, with PAPER </w:t>
      </w:r>
      <w:proofErr w:type="gramStart"/>
      <w:r w:rsidRPr="007F35EF">
        <w:rPr>
          <w:rFonts w:asciiTheme="majorHAnsi" w:hAnsiTheme="majorHAnsi" w:cstheme="majorHAnsi"/>
          <w:sz w:val="32"/>
          <w:szCs w:val="32"/>
        </w:rPr>
        <w:t>CRAFT ,</w:t>
      </w:r>
      <w:proofErr w:type="gramEnd"/>
      <w:r w:rsidRPr="007F35EF">
        <w:rPr>
          <w:rFonts w:asciiTheme="majorHAnsi" w:hAnsiTheme="majorHAnsi" w:cstheme="majorHAnsi"/>
          <w:sz w:val="32"/>
          <w:szCs w:val="32"/>
        </w:rPr>
        <w:t xml:space="preserve"> LITTLE BIRDIE having the highest total sales among the listed products.</w:t>
      </w:r>
    </w:p>
    <w:p w:rsidR="006B6CBE" w:rsidRPr="006B6CBE" w:rsidRDefault="006B6CBE" w:rsidP="006B6CBE">
      <w:pPr>
        <w:rPr>
          <w:rFonts w:asciiTheme="majorHAnsi" w:hAnsiTheme="majorHAnsi" w:cstheme="majorHAnsi"/>
          <w:b/>
          <w:bCs/>
          <w:sz w:val="72"/>
          <w:szCs w:val="72"/>
        </w:rPr>
      </w:pPr>
      <w:r w:rsidRPr="006B6CBE">
        <w:rPr>
          <w:rFonts w:asciiTheme="majorHAnsi" w:hAnsiTheme="majorHAnsi" w:cstheme="majorHAnsi"/>
          <w:b/>
          <w:bCs/>
          <w:sz w:val="72"/>
          <w:szCs w:val="72"/>
        </w:rPr>
        <w:t>Monthly Sales Trend</w:t>
      </w:r>
    </w:p>
    <w:p w:rsidR="00131BC3" w:rsidRDefault="006B6CBE" w:rsidP="006B6CBE">
      <w:pPr>
        <w:rPr>
          <w:rFonts w:asciiTheme="majorHAnsi" w:hAnsiTheme="majorHAnsi" w:cstheme="majorHAnsi"/>
          <w:sz w:val="32"/>
          <w:szCs w:val="32"/>
        </w:rPr>
      </w:pPr>
      <w:r w:rsidRPr="006B6CBE">
        <w:rPr>
          <w:rFonts w:asciiTheme="majorHAnsi" w:hAnsiTheme="majorHAnsi" w:cstheme="majorHAnsi"/>
          <w:sz w:val="32"/>
          <w:szCs w:val="32"/>
        </w:rPr>
        <w:t>Monthly sales were analyzed using the Year and Month features created during preprocessing. A line chart was used to visualize the sales trend over the available period.</w:t>
      </w:r>
    </w:p>
    <w:p w:rsidR="006B6CBE" w:rsidRDefault="006B6CBE" w:rsidP="006B6CBE">
      <w:pPr>
        <w:rPr>
          <w:rFonts w:asciiTheme="majorHAnsi" w:hAnsiTheme="majorHAnsi" w:cstheme="majorHAnsi"/>
          <w:sz w:val="32"/>
          <w:szCs w:val="32"/>
        </w:rPr>
      </w:pPr>
      <w:r>
        <w:rPr>
          <w:rFonts w:asciiTheme="majorHAnsi" w:hAnsiTheme="majorHAnsi" w:cstheme="majorHAnsi"/>
          <w:noProof/>
          <w:sz w:val="32"/>
          <w:szCs w:val="32"/>
        </w:rPr>
        <w:drawing>
          <wp:inline distT="0" distB="0" distL="0" distR="0">
            <wp:extent cx="6866627" cy="2880995"/>
            <wp:effectExtent l="0" t="0" r="0" b="0"/>
            <wp:docPr id="1" name="Picture 1" descr="C:\Users\User\AppData\Local\Microsoft\Windows\INetCache\Content.MSO\D9BA3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D9BA3A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2740" cy="2891951"/>
                    </a:xfrm>
                    <a:prstGeom prst="rect">
                      <a:avLst/>
                    </a:prstGeom>
                    <a:noFill/>
                    <a:ln>
                      <a:noFill/>
                    </a:ln>
                  </pic:spPr>
                </pic:pic>
              </a:graphicData>
            </a:graphic>
          </wp:inline>
        </w:drawing>
      </w:r>
    </w:p>
    <w:p w:rsidR="005840D3" w:rsidRPr="005840D3" w:rsidRDefault="005840D3" w:rsidP="005840D3">
      <w:pPr>
        <w:rPr>
          <w:rFonts w:asciiTheme="majorHAnsi" w:hAnsiTheme="majorHAnsi" w:cstheme="majorHAnsi"/>
          <w:b/>
          <w:bCs/>
          <w:sz w:val="72"/>
          <w:szCs w:val="72"/>
        </w:rPr>
      </w:pPr>
      <w:r w:rsidRPr="005840D3">
        <w:rPr>
          <w:rFonts w:asciiTheme="majorHAnsi" w:hAnsiTheme="majorHAnsi" w:cstheme="majorHAnsi"/>
          <w:b/>
          <w:bCs/>
          <w:sz w:val="72"/>
          <w:szCs w:val="72"/>
        </w:rPr>
        <w:lastRenderedPageBreak/>
        <w:t>Key Findings</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The original dataset contained 541,909 records.</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After preprocessing, 392,692 clean records remained.</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Missing values and duplicate records were removed.</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 xml:space="preserve">Cancelled transactions and non-positive </w:t>
      </w:r>
      <w:proofErr w:type="spellStart"/>
      <w:r w:rsidRPr="00D32FF8">
        <w:rPr>
          <w:rFonts w:asciiTheme="majorHAnsi" w:hAnsiTheme="majorHAnsi" w:cstheme="majorHAnsi"/>
          <w:sz w:val="36"/>
          <w:szCs w:val="36"/>
        </w:rPr>
        <w:t>UnitPrice</w:t>
      </w:r>
      <w:proofErr w:type="spellEnd"/>
      <w:r w:rsidRPr="00D32FF8">
        <w:rPr>
          <w:rFonts w:asciiTheme="majorHAnsi" w:hAnsiTheme="majorHAnsi" w:cstheme="majorHAnsi"/>
          <w:sz w:val="36"/>
          <w:szCs w:val="36"/>
        </w:rPr>
        <w:t xml:space="preserve"> records were excluded.</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Total sales were approximately 8.89 million.</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The United Kingdom recorded the highest total sales.</w:t>
      </w:r>
    </w:p>
    <w:p w:rsidR="005840D3" w:rsidRPr="00D32FF8" w:rsidRDefault="005840D3" w:rsidP="005840D3">
      <w:pPr>
        <w:pStyle w:val="ListParagraph"/>
        <w:numPr>
          <w:ilvl w:val="0"/>
          <w:numId w:val="1"/>
        </w:numPr>
        <w:jc w:val="both"/>
        <w:rPr>
          <w:rFonts w:asciiTheme="majorHAnsi" w:hAnsiTheme="majorHAnsi" w:cstheme="majorHAnsi"/>
          <w:sz w:val="36"/>
          <w:szCs w:val="36"/>
        </w:rPr>
      </w:pPr>
      <w:r w:rsidRPr="00D32FF8">
        <w:rPr>
          <w:rFonts w:asciiTheme="majorHAnsi" w:hAnsiTheme="majorHAnsi" w:cstheme="majorHAnsi"/>
          <w:sz w:val="36"/>
          <w:szCs w:val="36"/>
        </w:rPr>
        <w:t>Sales varied across products and months.</w:t>
      </w:r>
    </w:p>
    <w:p w:rsidR="00427A10" w:rsidRPr="00427A10" w:rsidRDefault="00427A10" w:rsidP="00427A10">
      <w:pPr>
        <w:jc w:val="both"/>
        <w:rPr>
          <w:rFonts w:asciiTheme="majorHAnsi" w:hAnsiTheme="majorHAnsi" w:cstheme="majorHAnsi"/>
          <w:b/>
          <w:bCs/>
          <w:sz w:val="72"/>
          <w:szCs w:val="72"/>
        </w:rPr>
      </w:pPr>
      <w:r w:rsidRPr="00427A10">
        <w:rPr>
          <w:rFonts w:asciiTheme="majorHAnsi" w:hAnsiTheme="majorHAnsi" w:cstheme="majorHAnsi"/>
          <w:b/>
          <w:bCs/>
          <w:sz w:val="72"/>
          <w:szCs w:val="72"/>
        </w:rPr>
        <w:t>Challenges Faced</w:t>
      </w:r>
    </w:p>
    <w:p w:rsidR="00427A10" w:rsidRPr="00D32FF8" w:rsidRDefault="00427A10" w:rsidP="00427A10">
      <w:pPr>
        <w:jc w:val="both"/>
        <w:rPr>
          <w:rFonts w:asciiTheme="majorHAnsi" w:hAnsiTheme="majorHAnsi" w:cstheme="majorHAnsi"/>
          <w:sz w:val="40"/>
          <w:szCs w:val="40"/>
        </w:rPr>
      </w:pPr>
      <w:r w:rsidRPr="00D32FF8">
        <w:rPr>
          <w:rFonts w:asciiTheme="majorHAnsi" w:hAnsiTheme="majorHAnsi" w:cstheme="majorHAnsi"/>
          <w:sz w:val="40"/>
          <w:szCs w:val="40"/>
        </w:rPr>
        <w:t xml:space="preserve">The main challenges during the data preprocessing process were handling missing values, duplicate records, cancelled transactions, invalid </w:t>
      </w:r>
      <w:proofErr w:type="spellStart"/>
      <w:r w:rsidRPr="00D32FF8">
        <w:rPr>
          <w:rFonts w:asciiTheme="majorHAnsi" w:hAnsiTheme="majorHAnsi" w:cstheme="majorHAnsi"/>
          <w:sz w:val="40"/>
          <w:szCs w:val="40"/>
        </w:rPr>
        <w:t>UnitPrice</w:t>
      </w:r>
      <w:proofErr w:type="spellEnd"/>
      <w:r w:rsidRPr="00D32FF8">
        <w:rPr>
          <w:rFonts w:asciiTheme="majorHAnsi" w:hAnsiTheme="majorHAnsi" w:cstheme="majorHAnsi"/>
          <w:sz w:val="40"/>
          <w:szCs w:val="40"/>
        </w:rPr>
        <w:t xml:space="preserve"> values and extreme values in Quantity and </w:t>
      </w:r>
      <w:proofErr w:type="spellStart"/>
      <w:r w:rsidRPr="00D32FF8">
        <w:rPr>
          <w:rFonts w:asciiTheme="majorHAnsi" w:hAnsiTheme="majorHAnsi" w:cstheme="majorHAnsi"/>
          <w:sz w:val="40"/>
          <w:szCs w:val="40"/>
        </w:rPr>
        <w:t>UnitPrice</w:t>
      </w:r>
      <w:proofErr w:type="spellEnd"/>
      <w:r w:rsidRPr="00D32FF8">
        <w:rPr>
          <w:rFonts w:asciiTheme="majorHAnsi" w:hAnsiTheme="majorHAnsi" w:cstheme="majorHAnsi"/>
          <w:sz w:val="40"/>
          <w:szCs w:val="40"/>
        </w:rPr>
        <w:t>. These issues were addressed using Python and Pandas through systematic data cleaning and validation.</w:t>
      </w:r>
    </w:p>
    <w:p w:rsidR="00DF485E" w:rsidRPr="00DF485E" w:rsidRDefault="00DF485E" w:rsidP="00DF485E">
      <w:pPr>
        <w:jc w:val="both"/>
        <w:rPr>
          <w:rFonts w:asciiTheme="majorHAnsi" w:hAnsiTheme="majorHAnsi" w:cstheme="majorHAnsi"/>
          <w:b/>
          <w:bCs/>
          <w:sz w:val="72"/>
          <w:szCs w:val="72"/>
        </w:rPr>
      </w:pPr>
      <w:r w:rsidRPr="00DF485E">
        <w:rPr>
          <w:rFonts w:asciiTheme="majorHAnsi" w:hAnsiTheme="majorHAnsi" w:cstheme="majorHAnsi"/>
          <w:b/>
          <w:bCs/>
          <w:sz w:val="72"/>
          <w:szCs w:val="72"/>
        </w:rPr>
        <w:t>Impact of Data Preprocessing</w:t>
      </w:r>
    </w:p>
    <w:p w:rsidR="00DF485E" w:rsidRPr="00D32FF8" w:rsidRDefault="00DF485E" w:rsidP="00DF485E">
      <w:pPr>
        <w:jc w:val="both"/>
        <w:rPr>
          <w:rFonts w:asciiTheme="majorHAnsi" w:hAnsiTheme="majorHAnsi" w:cstheme="majorHAnsi"/>
          <w:sz w:val="40"/>
          <w:szCs w:val="40"/>
        </w:rPr>
      </w:pPr>
      <w:r w:rsidRPr="00D32FF8">
        <w:rPr>
          <w:rFonts w:asciiTheme="majorHAnsi" w:hAnsiTheme="majorHAnsi" w:cstheme="majorHAnsi"/>
          <w:sz w:val="40"/>
          <w:szCs w:val="40"/>
        </w:rPr>
        <w:t xml:space="preserve">Data preprocessing improved the quality and consistency of the dataset by removing duplicate, incomplete and invalid records. The creation of </w:t>
      </w:r>
      <w:proofErr w:type="spellStart"/>
      <w:r w:rsidRPr="00D32FF8">
        <w:rPr>
          <w:rFonts w:asciiTheme="majorHAnsi" w:hAnsiTheme="majorHAnsi" w:cstheme="majorHAnsi"/>
          <w:sz w:val="40"/>
          <w:szCs w:val="40"/>
        </w:rPr>
        <w:t>TotalAmount</w:t>
      </w:r>
      <w:proofErr w:type="spellEnd"/>
      <w:r w:rsidRPr="00D32FF8">
        <w:rPr>
          <w:rFonts w:asciiTheme="majorHAnsi" w:hAnsiTheme="majorHAnsi" w:cstheme="majorHAnsi"/>
          <w:sz w:val="40"/>
          <w:szCs w:val="40"/>
        </w:rPr>
        <w:t xml:space="preserve"> and date-related features also made the dataset more suitable for sales analysis and visualization.</w:t>
      </w:r>
    </w:p>
    <w:p w:rsidR="00DF485E" w:rsidRDefault="00DF485E" w:rsidP="00DF485E">
      <w:pPr>
        <w:jc w:val="both"/>
        <w:rPr>
          <w:rFonts w:asciiTheme="majorHAnsi" w:hAnsiTheme="majorHAnsi" w:cstheme="majorHAnsi"/>
          <w:sz w:val="32"/>
          <w:szCs w:val="32"/>
        </w:rPr>
      </w:pPr>
    </w:p>
    <w:p w:rsidR="00D32FF8" w:rsidRDefault="00D32FF8" w:rsidP="00DF485E">
      <w:pPr>
        <w:jc w:val="both"/>
        <w:rPr>
          <w:rFonts w:asciiTheme="majorHAnsi" w:hAnsiTheme="majorHAnsi" w:cstheme="majorHAnsi"/>
          <w:sz w:val="32"/>
          <w:szCs w:val="32"/>
        </w:rPr>
      </w:pPr>
    </w:p>
    <w:p w:rsidR="00D32FF8" w:rsidRDefault="00D32FF8" w:rsidP="00DF485E">
      <w:pPr>
        <w:jc w:val="both"/>
        <w:rPr>
          <w:rFonts w:asciiTheme="majorHAnsi" w:hAnsiTheme="majorHAnsi" w:cstheme="majorHAnsi"/>
          <w:sz w:val="32"/>
          <w:szCs w:val="32"/>
        </w:rPr>
      </w:pPr>
    </w:p>
    <w:p w:rsidR="00D32FF8" w:rsidRDefault="00D32FF8" w:rsidP="00DF485E">
      <w:pPr>
        <w:jc w:val="both"/>
        <w:rPr>
          <w:rFonts w:asciiTheme="majorHAnsi" w:hAnsiTheme="majorHAnsi" w:cstheme="majorHAnsi"/>
          <w:sz w:val="32"/>
          <w:szCs w:val="32"/>
        </w:rPr>
      </w:pPr>
    </w:p>
    <w:p w:rsidR="00D32FF8" w:rsidRPr="00D32FF8" w:rsidRDefault="00D32FF8" w:rsidP="00D32FF8">
      <w:pPr>
        <w:jc w:val="both"/>
        <w:rPr>
          <w:rFonts w:asciiTheme="majorHAnsi" w:hAnsiTheme="majorHAnsi" w:cstheme="majorHAnsi"/>
          <w:b/>
          <w:bCs/>
          <w:sz w:val="144"/>
          <w:szCs w:val="144"/>
        </w:rPr>
      </w:pPr>
      <w:r w:rsidRPr="00D32FF8">
        <w:rPr>
          <w:rFonts w:asciiTheme="majorHAnsi" w:hAnsiTheme="majorHAnsi" w:cstheme="majorHAnsi"/>
          <w:b/>
          <w:bCs/>
          <w:sz w:val="144"/>
          <w:szCs w:val="144"/>
        </w:rPr>
        <w:t>Conclusion</w:t>
      </w:r>
    </w:p>
    <w:p w:rsidR="00D32FF8" w:rsidRDefault="00D32FF8" w:rsidP="00D32FF8">
      <w:pPr>
        <w:jc w:val="both"/>
        <w:rPr>
          <w:rFonts w:asciiTheme="majorHAnsi" w:hAnsiTheme="majorHAnsi" w:cstheme="majorHAnsi"/>
          <w:sz w:val="52"/>
          <w:szCs w:val="52"/>
        </w:rPr>
      </w:pPr>
    </w:p>
    <w:p w:rsidR="00D32FF8" w:rsidRPr="00D32FF8" w:rsidRDefault="00D32FF8" w:rsidP="00D32FF8">
      <w:pPr>
        <w:jc w:val="both"/>
        <w:rPr>
          <w:rFonts w:asciiTheme="majorHAnsi" w:hAnsiTheme="majorHAnsi" w:cstheme="majorHAnsi"/>
          <w:sz w:val="52"/>
          <w:szCs w:val="52"/>
        </w:rPr>
      </w:pPr>
      <w:r w:rsidRPr="00D32FF8">
        <w:rPr>
          <w:rFonts w:asciiTheme="majorHAnsi" w:hAnsiTheme="majorHAnsi" w:cstheme="majorHAnsi"/>
          <w:sz w:val="52"/>
          <w:szCs w:val="52"/>
        </w:rPr>
        <w:t>The Online Retail dataset was successfully acquired, explored, cleaned and prepared for analysis using Python and Pandas. After preprocessing, the final dataset contained 392,692 records and 13 columns, with no missing values or duplicate rows.</w:t>
      </w:r>
    </w:p>
    <w:p w:rsidR="00D32FF8" w:rsidRDefault="00D32FF8" w:rsidP="00D32FF8">
      <w:pPr>
        <w:jc w:val="both"/>
        <w:rPr>
          <w:rFonts w:asciiTheme="majorHAnsi" w:hAnsiTheme="majorHAnsi" w:cstheme="majorHAnsi"/>
          <w:sz w:val="32"/>
          <w:szCs w:val="32"/>
        </w:rPr>
      </w:pPr>
      <w:r w:rsidRPr="00D32FF8">
        <w:rPr>
          <w:rFonts w:asciiTheme="majorHAnsi" w:hAnsiTheme="majorHAnsi" w:cstheme="majorHAnsi"/>
          <w:sz w:val="52"/>
          <w:szCs w:val="52"/>
        </w:rPr>
        <w:t>Basic sales analysis was performed to understand overall sales, country-wise sales, product-wise sales and monthly sales trends. This assignment provided practical experience in data cleaning, preprocessing, feature engineering and exploratory data analysis</w:t>
      </w:r>
      <w:r w:rsidRPr="00D32FF8">
        <w:rPr>
          <w:rFonts w:asciiTheme="majorHAnsi" w:hAnsiTheme="majorHAnsi" w:cstheme="majorHAnsi"/>
          <w:sz w:val="32"/>
          <w:szCs w:val="32"/>
        </w:rPr>
        <w:t>.</w:t>
      </w:r>
    </w:p>
    <w:p w:rsidR="00D32FF8" w:rsidRDefault="00D32FF8" w:rsidP="00D32FF8">
      <w:pPr>
        <w:jc w:val="both"/>
        <w:rPr>
          <w:rFonts w:asciiTheme="majorHAnsi" w:hAnsiTheme="majorHAnsi" w:cstheme="majorHAnsi"/>
          <w:sz w:val="32"/>
          <w:szCs w:val="32"/>
        </w:rPr>
      </w:pPr>
    </w:p>
    <w:p w:rsidR="00C54B3E" w:rsidRPr="00427A10" w:rsidRDefault="00C54B3E" w:rsidP="00D32FF8">
      <w:pPr>
        <w:jc w:val="both"/>
        <w:rPr>
          <w:rFonts w:asciiTheme="majorHAnsi" w:hAnsiTheme="majorHAnsi" w:cstheme="majorHAnsi"/>
          <w:sz w:val="32"/>
          <w:szCs w:val="32"/>
        </w:rPr>
      </w:pPr>
      <w:bookmarkStart w:id="0" w:name="_GoBack"/>
      <w:bookmarkEnd w:id="0"/>
    </w:p>
    <w:sectPr w:rsidR="00C54B3E" w:rsidRPr="00427A10" w:rsidSect="002D0BE0">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055E7"/>
    <w:multiLevelType w:val="hybridMultilevel"/>
    <w:tmpl w:val="8D322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54"/>
    <w:rsid w:val="00046FD9"/>
    <w:rsid w:val="0010240C"/>
    <w:rsid w:val="001261D5"/>
    <w:rsid w:val="00131BC3"/>
    <w:rsid w:val="002D0BE0"/>
    <w:rsid w:val="0030618D"/>
    <w:rsid w:val="003101C6"/>
    <w:rsid w:val="00321CD7"/>
    <w:rsid w:val="00427A10"/>
    <w:rsid w:val="00436719"/>
    <w:rsid w:val="00467408"/>
    <w:rsid w:val="005840D3"/>
    <w:rsid w:val="005C45AA"/>
    <w:rsid w:val="005E43B1"/>
    <w:rsid w:val="0069174F"/>
    <w:rsid w:val="006B6CBE"/>
    <w:rsid w:val="006E421F"/>
    <w:rsid w:val="00780154"/>
    <w:rsid w:val="00791AF2"/>
    <w:rsid w:val="007F35EF"/>
    <w:rsid w:val="00810307"/>
    <w:rsid w:val="00850FEB"/>
    <w:rsid w:val="00A47931"/>
    <w:rsid w:val="00AF3C8B"/>
    <w:rsid w:val="00B2090D"/>
    <w:rsid w:val="00C52434"/>
    <w:rsid w:val="00C54B3E"/>
    <w:rsid w:val="00CC320D"/>
    <w:rsid w:val="00D32FF8"/>
    <w:rsid w:val="00D82F47"/>
    <w:rsid w:val="00DC2A80"/>
    <w:rsid w:val="00DF485E"/>
    <w:rsid w:val="00E95BC6"/>
    <w:rsid w:val="00F353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981F"/>
  <w15:chartTrackingRefBased/>
  <w15:docId w15:val="{11371D9B-D055-4DAD-ACB5-3498B727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3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40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2026-09-30T07:19:00Z</dcterms:created>
  <dcterms:modified xsi:type="dcterms:W3CDTF">2026-09-30T07:25:00Z</dcterms:modified>
</cp:coreProperties>
</file>