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28426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七数据库表说明"/>
      <w:bookmarkStart w:id="1" w:name="基于协同过滤算法的图书管理系统详细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bysj1688</w:t>
      </w:r>
    </w:p>
    <w:p w14:paraId="188B913B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  <w:bookmarkStart w:id="2" w:name="_GoBack"/>
      <w:bookmarkEnd w:id="2"/>
    </w:p>
    <w:p w14:paraId="6A9E1789">
      <w:pPr>
        <w:jc w:val="center"/>
        <w:rPr>
          <w:rFonts w:hint="default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  <w:t>备注：git新抖音Spark25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5542478"/>
    <w:rsid w:val="09510A7C"/>
    <w:rsid w:val="106D7655"/>
    <w:rsid w:val="38DD7AB3"/>
    <w:rsid w:val="534A1D91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2024-08-01T16:35:38Z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28A265A4568641B19CE1CBB4EDED5C57_12</vt:lpwstr>
  </property>
</Properties>
</file>