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前情提示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这个题目的叫</w:t>
      </w:r>
      <w:r>
        <w:rPr>
          <w:rFonts w:hint="eastAsia"/>
          <w:lang w:val="en-US" w:eastAsia="zh-CN"/>
        </w:rPr>
        <w:t>Python+SpringBoot+Vue.j+Spark汽车推荐与分析平台的设计与实现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我有一个Python脚本爬取懂车帝往t_car插入数据了，sql脚本见压缩包附件，表结构以及字段的意思也可以看我的sql文本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576830"/>
            <wp:effectExtent l="0" t="0" r="31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多端要求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用户App端(使用咱们的老模式和架子，比如食物识别app、科研助手app你比较熟悉)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用户网页端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系统管理员(后台管理系统)网页端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大屏统计端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总共四个端，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要求①</w:t>
      </w:r>
      <w:r>
        <w:rPr>
          <w:rFonts w:hint="eastAsia"/>
          <w:b/>
          <w:bCs/>
          <w:color w:val="FF0000"/>
          <w:lang w:val="en-US" w:eastAsia="zh-CN"/>
        </w:rPr>
        <w:t>用户app端和用户网页端的功能一致，并且app端和网页端都要用协同过滤算法或者其他机器学习算法进行推荐，这个你自行设计</w:t>
      </w:r>
    </w:p>
    <w:p>
      <w:pPr>
        <w:ind w:firstLine="422" w:firstLineChars="20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④由于爬虫可能随时失效，所以你后台对于t_car要设计一块增删查改的模块，防止爬虫失效，整个系统就死了。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还是用你熟悉的架构springboot+vue.js 数据库用mysql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创新点要求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用户修改密码都可以使用短信接口，然后做个倒计时；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大屏统计的话比之前的强一点，统计图做的越多越好(针对t_car这张表以及用户的支付情况等业务相关的分析),用spark分析；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推荐算法，你可以使用协同过滤或者其他机器学习的算法，但是一定的得是机器学习算法，这次用spark调用协同过滤推荐算法，spark有机器学习俗称ML的算法库，直接掉包。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你可以根据系统自由设计一块儿业务用到支付宝沙箱支付(真实一些，然后订单啥的可以回查以及支付了多少钱)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这个项目报价给你提升了，所以整体业务这块越多越丰富</w:t>
      </w:r>
      <w:bookmarkStart w:id="0" w:name="_GoBack"/>
      <w:bookmarkEnd w:id="0"/>
      <w:r>
        <w:rPr>
          <w:rFonts w:hint="eastAsia"/>
          <w:lang w:val="en-US" w:eastAsia="zh-CN"/>
        </w:rPr>
        <w:t>越好，冲！其余业务你完全自由设计，相信你！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F0ED0C"/>
    <w:multiLevelType w:val="singleLevel"/>
    <w:tmpl w:val="C8F0ED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120A1"/>
    <w:rsid w:val="05E90A84"/>
    <w:rsid w:val="07AA02A8"/>
    <w:rsid w:val="18BA0F42"/>
    <w:rsid w:val="19680CB3"/>
    <w:rsid w:val="20F34C99"/>
    <w:rsid w:val="26F55E1D"/>
    <w:rsid w:val="284804A7"/>
    <w:rsid w:val="29AF12E6"/>
    <w:rsid w:val="2A8D4CAA"/>
    <w:rsid w:val="2C7748AD"/>
    <w:rsid w:val="2C8806E8"/>
    <w:rsid w:val="32203068"/>
    <w:rsid w:val="3643405A"/>
    <w:rsid w:val="3666302F"/>
    <w:rsid w:val="37291169"/>
    <w:rsid w:val="37E3006F"/>
    <w:rsid w:val="39684B77"/>
    <w:rsid w:val="4DA927FF"/>
    <w:rsid w:val="52E20327"/>
    <w:rsid w:val="54CA6910"/>
    <w:rsid w:val="6E717A79"/>
    <w:rsid w:val="703453DA"/>
    <w:rsid w:val="71657723"/>
    <w:rsid w:val="743727B2"/>
    <w:rsid w:val="770B64BB"/>
    <w:rsid w:val="793F6D0B"/>
    <w:rsid w:val="7AA308DC"/>
    <w:rsid w:val="7BED1F12"/>
    <w:rsid w:val="7C7B60EE"/>
    <w:rsid w:val="7F2D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2021-11-05T06:10:00Z</dcterms:created>
  <dc:creator>Administrator</dc:creator>
  <cp:lastModifiedBy>天成Soft</cp:lastModifiedBy>
  <dcterms:modified xsi:type="dcterms:W3CDTF">2021-11-15T15:17:30Z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