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58B2" w14:textId="77777777" w:rsidR="002D1084" w:rsidRDefault="002D1084">
      <w:pPr>
        <w:rPr>
          <w:rFonts w:ascii="黑体" w:eastAsia="黑体" w:hAnsi="宋体" w:hint="eastAsia"/>
          <w:sz w:val="32"/>
          <w:szCs w:val="32"/>
        </w:rPr>
      </w:pPr>
    </w:p>
    <w:p w14:paraId="43F17F1A" w14:textId="77777777" w:rsidR="002D1084" w:rsidRDefault="002D1084">
      <w:pPr>
        <w:rPr>
          <w:rFonts w:ascii="黑体" w:eastAsia="黑体" w:hAnsi="宋体" w:hint="eastAsia"/>
          <w:sz w:val="32"/>
          <w:szCs w:val="32"/>
        </w:rPr>
      </w:pPr>
    </w:p>
    <w:p w14:paraId="22A5EB81" w14:textId="77777777" w:rsidR="002D1084" w:rsidRDefault="002D1084">
      <w:pPr>
        <w:rPr>
          <w:rFonts w:ascii="黑体" w:eastAsia="黑体" w:hAnsi="宋体" w:hint="eastAsia"/>
          <w:sz w:val="32"/>
          <w:szCs w:val="32"/>
        </w:rPr>
      </w:pPr>
    </w:p>
    <w:p w14:paraId="52486C49" w14:textId="77777777" w:rsidR="002D1084" w:rsidRDefault="003C60BF">
      <w:pPr>
        <w:jc w:val="center"/>
        <w:rPr>
          <w:rFonts w:ascii="黑体" w:eastAsia="黑体" w:hAnsi="宋体" w:hint="eastAsia"/>
          <w:b/>
          <w:sz w:val="52"/>
          <w:szCs w:val="52"/>
        </w:rPr>
      </w:pPr>
      <w:r>
        <w:rPr>
          <w:rFonts w:eastAsia="黑体"/>
          <w:b/>
          <w:sz w:val="52"/>
          <w:szCs w:val="52"/>
        </w:rPr>
        <w:t>20</w:t>
      </w:r>
      <w:r w:rsidR="00D93D2E">
        <w:rPr>
          <w:rFonts w:eastAsia="黑体"/>
          <w:b/>
          <w:sz w:val="52"/>
          <w:szCs w:val="52"/>
        </w:rPr>
        <w:t>25</w:t>
      </w:r>
      <w:r>
        <w:rPr>
          <w:rFonts w:ascii="黑体" w:eastAsia="黑体" w:hAnsi="宋体" w:hint="eastAsia"/>
          <w:b/>
          <w:sz w:val="52"/>
          <w:szCs w:val="52"/>
        </w:rPr>
        <w:t>年全国大学生信息存储技术竞赛</w:t>
      </w:r>
    </w:p>
    <w:p w14:paraId="3F6EFDBE" w14:textId="77777777" w:rsidR="002D1084" w:rsidRDefault="003C60BF">
      <w:pPr>
        <w:jc w:val="center"/>
        <w:rPr>
          <w:rFonts w:ascii="黑体" w:eastAsia="黑体" w:hAnsi="宋体" w:hint="eastAsia"/>
          <w:b/>
          <w:sz w:val="52"/>
          <w:szCs w:val="52"/>
        </w:rPr>
      </w:pPr>
      <w:r>
        <w:rPr>
          <w:rFonts w:ascii="黑体" w:eastAsia="黑体" w:hAnsi="宋体" w:hint="eastAsia"/>
          <w:b/>
          <w:sz w:val="52"/>
          <w:szCs w:val="52"/>
        </w:rPr>
        <w:t>设计文档</w:t>
      </w:r>
    </w:p>
    <w:p w14:paraId="200937F8" w14:textId="77777777" w:rsidR="002D1084" w:rsidRDefault="002D1084">
      <w:pPr>
        <w:spacing w:line="360" w:lineRule="auto"/>
        <w:rPr>
          <w:rFonts w:ascii="宋体" w:hAnsi="宋体" w:hint="eastAsia"/>
          <w:sz w:val="24"/>
        </w:rPr>
      </w:pPr>
    </w:p>
    <w:p w14:paraId="1CB4E5AF" w14:textId="77777777" w:rsidR="002D1084" w:rsidRDefault="002D1084">
      <w:pPr>
        <w:spacing w:line="360" w:lineRule="auto"/>
        <w:rPr>
          <w:rFonts w:ascii="宋体" w:hAnsi="宋体" w:hint="eastAsia"/>
          <w:sz w:val="24"/>
        </w:rPr>
      </w:pPr>
    </w:p>
    <w:p w14:paraId="62DC3414" w14:textId="77777777" w:rsidR="002D1084" w:rsidRDefault="002D1084">
      <w:pPr>
        <w:spacing w:line="360" w:lineRule="auto"/>
        <w:rPr>
          <w:rFonts w:ascii="宋体" w:hAnsi="宋体" w:hint="eastAsia"/>
          <w:sz w:val="24"/>
        </w:rPr>
      </w:pPr>
    </w:p>
    <w:p w14:paraId="34C6C460" w14:textId="77777777" w:rsidR="002D1084" w:rsidRDefault="002D1084">
      <w:pPr>
        <w:spacing w:line="360" w:lineRule="auto"/>
        <w:rPr>
          <w:rFonts w:ascii="宋体" w:hAnsi="宋体" w:hint="eastAsia"/>
          <w:sz w:val="24"/>
        </w:rPr>
      </w:pPr>
    </w:p>
    <w:p w14:paraId="486859F0" w14:textId="77777777" w:rsidR="002D1084" w:rsidRDefault="002D1084">
      <w:pPr>
        <w:spacing w:line="360" w:lineRule="auto"/>
        <w:rPr>
          <w:rFonts w:ascii="宋体" w:hAnsi="宋体" w:hint="eastAsia"/>
          <w:sz w:val="24"/>
        </w:rPr>
      </w:pPr>
    </w:p>
    <w:p w14:paraId="664F1577" w14:textId="77777777" w:rsidR="002D1084" w:rsidRDefault="002D1084">
      <w:pPr>
        <w:spacing w:line="360" w:lineRule="auto"/>
        <w:rPr>
          <w:rFonts w:ascii="宋体" w:hAnsi="宋体" w:hint="eastAsia"/>
          <w:sz w:val="24"/>
        </w:rPr>
      </w:pPr>
    </w:p>
    <w:p w14:paraId="02F768CD" w14:textId="77777777" w:rsidR="002D1084" w:rsidRDefault="002D1084">
      <w:pPr>
        <w:spacing w:line="360" w:lineRule="auto"/>
        <w:rPr>
          <w:rFonts w:ascii="宋体" w:hAnsi="宋体" w:hint="eastAsia"/>
          <w:sz w:val="24"/>
        </w:rPr>
      </w:pPr>
    </w:p>
    <w:p w14:paraId="687C2988" w14:textId="30B5F523" w:rsidR="002D1084" w:rsidRDefault="003C60BF">
      <w:pPr>
        <w:spacing w:line="360" w:lineRule="auto"/>
        <w:rPr>
          <w:rFonts w:ascii="黑体" w:eastAsia="黑体" w:hAnsi="宋体" w:hint="eastAsia"/>
          <w:b/>
          <w:sz w:val="32"/>
          <w:szCs w:val="32"/>
          <w:u w:val="single"/>
        </w:rPr>
      </w:pPr>
      <w:r>
        <w:rPr>
          <w:rFonts w:ascii="黑体" w:eastAsia="黑体" w:hAnsi="宋体" w:hint="eastAsia"/>
          <w:b/>
          <w:sz w:val="32"/>
          <w:szCs w:val="32"/>
        </w:rPr>
        <w:t>赛题名称：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</w:t>
      </w:r>
      <w:r w:rsidR="00EB34BA">
        <w:rPr>
          <w:rFonts w:ascii="黑体" w:eastAsia="黑体" w:hAnsi="宋体" w:hint="eastAsia"/>
          <w:b/>
          <w:sz w:val="32"/>
          <w:szCs w:val="32"/>
          <w:u w:val="single"/>
        </w:rPr>
        <w:t xml:space="preserve">   </w:t>
      </w:r>
      <w:r w:rsidR="00EB34BA" w:rsidRPr="00EB34BA">
        <w:rPr>
          <w:rFonts w:ascii="黑体" w:eastAsia="黑体" w:hAnsi="宋体" w:hint="eastAsia"/>
          <w:b/>
          <w:bCs/>
          <w:sz w:val="32"/>
          <w:szCs w:val="32"/>
          <w:u w:val="single"/>
        </w:rPr>
        <w:t>大容量SSD数据管理算法设计与实现</w:t>
      </w:r>
      <w:r w:rsidR="00EB34BA">
        <w:rPr>
          <w:rFonts w:ascii="黑体" w:eastAsia="黑体" w:hAnsi="宋体" w:hint="eastAsia"/>
          <w:b/>
          <w:bCs/>
          <w:sz w:val="32"/>
          <w:szCs w:val="32"/>
          <w:u w:val="single"/>
        </w:rPr>
        <w:t xml:space="preserve">     </w:t>
      </w:r>
    </w:p>
    <w:p w14:paraId="7E5234ED" w14:textId="65182C23" w:rsidR="002D1084" w:rsidRDefault="003C60BF">
      <w:pPr>
        <w:spacing w:line="360" w:lineRule="auto"/>
        <w:rPr>
          <w:rFonts w:ascii="黑体" w:eastAsia="黑体" w:hAnsi="宋体" w:hint="eastAsia"/>
          <w:b/>
          <w:sz w:val="32"/>
          <w:szCs w:val="32"/>
        </w:rPr>
      </w:pPr>
      <w:r>
        <w:rPr>
          <w:rFonts w:ascii="黑体" w:eastAsia="黑体" w:hAnsi="宋体" w:hint="eastAsia"/>
          <w:b/>
          <w:sz w:val="32"/>
          <w:szCs w:val="32"/>
        </w:rPr>
        <w:t>队伍名称：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</w:t>
      </w:r>
      <w:r w:rsidR="00EB34BA">
        <w:rPr>
          <w:rFonts w:ascii="黑体" w:eastAsia="黑体" w:hAnsi="宋体" w:hint="eastAsia"/>
          <w:b/>
          <w:sz w:val="32"/>
          <w:szCs w:val="32"/>
          <w:u w:val="single"/>
        </w:rPr>
        <w:t xml:space="preserve">AIMS小分队 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</w:t>
      </w:r>
      <w:r w:rsidR="00EB34BA">
        <w:rPr>
          <w:rFonts w:ascii="黑体" w:eastAsia="黑体" w:hAnsi="宋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</w:t>
      </w:r>
    </w:p>
    <w:p w14:paraId="32C555DE" w14:textId="59B1606F" w:rsidR="002D1084" w:rsidRDefault="003C60BF">
      <w:pPr>
        <w:spacing w:line="360" w:lineRule="auto"/>
        <w:rPr>
          <w:rFonts w:ascii="黑体" w:eastAsia="黑体" w:hAnsi="宋体" w:hint="eastAsia"/>
          <w:b/>
          <w:sz w:val="32"/>
          <w:szCs w:val="32"/>
        </w:rPr>
      </w:pPr>
      <w:r>
        <w:rPr>
          <w:rFonts w:ascii="黑体" w:eastAsia="黑体" w:hAnsi="宋体" w:hint="eastAsia"/>
          <w:b/>
          <w:sz w:val="32"/>
          <w:szCs w:val="32"/>
        </w:rPr>
        <w:t>电子邮箱：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</w:t>
      </w:r>
      <w:r w:rsidR="00EB34BA">
        <w:rPr>
          <w:rFonts w:ascii="黑体" w:eastAsia="黑体" w:hAnsi="宋体" w:hint="eastAsia"/>
          <w:b/>
          <w:sz w:val="32"/>
          <w:szCs w:val="32"/>
          <w:u w:val="single"/>
        </w:rPr>
        <w:t>nbc.zhang@hust.edu.cn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</w:t>
      </w:r>
    </w:p>
    <w:p w14:paraId="577C0388" w14:textId="61B118F3" w:rsidR="002D1084" w:rsidRDefault="003C60BF">
      <w:pPr>
        <w:spacing w:line="360" w:lineRule="auto"/>
        <w:rPr>
          <w:rFonts w:ascii="宋体" w:eastAsia="黑体" w:hAnsi="宋体" w:cs="DFKai-SB" w:hint="eastAsia"/>
          <w:b/>
          <w:bCs/>
          <w:sz w:val="24"/>
        </w:rPr>
        <w:sectPr w:rsidR="002D1084">
          <w:footerReference w:type="even" r:id="rId7"/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  <w:r>
        <w:rPr>
          <w:rFonts w:ascii="黑体" w:eastAsia="黑体" w:hAnsi="宋体" w:hint="eastAsia"/>
          <w:b/>
          <w:sz w:val="32"/>
          <w:szCs w:val="32"/>
        </w:rPr>
        <w:t>提交日期：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</w:t>
      </w:r>
      <w:r w:rsidR="00EB34BA">
        <w:rPr>
          <w:rFonts w:ascii="黑体" w:eastAsia="黑体" w:hAnsi="宋体" w:hint="eastAsia"/>
          <w:b/>
          <w:sz w:val="32"/>
          <w:szCs w:val="32"/>
          <w:u w:val="single"/>
        </w:rPr>
        <w:t>2025/1</w:t>
      </w:r>
      <w:r w:rsidR="007F44E0">
        <w:rPr>
          <w:rFonts w:ascii="黑体" w:eastAsia="黑体" w:hAnsi="宋体" w:hint="eastAsia"/>
          <w:b/>
          <w:sz w:val="32"/>
          <w:szCs w:val="32"/>
          <w:u w:val="single"/>
        </w:rPr>
        <w:t>2</w:t>
      </w:r>
      <w:r w:rsidR="00EB34BA">
        <w:rPr>
          <w:rFonts w:ascii="黑体" w:eastAsia="黑体" w:hAnsi="宋体" w:hint="eastAsia"/>
          <w:b/>
          <w:sz w:val="32"/>
          <w:szCs w:val="32"/>
          <w:u w:val="single"/>
        </w:rPr>
        <w:t>/</w:t>
      </w:r>
      <w:r w:rsidR="007F44E0">
        <w:rPr>
          <w:rFonts w:ascii="黑体" w:eastAsia="黑体" w:hAnsi="宋体" w:hint="eastAsia"/>
          <w:b/>
          <w:sz w:val="32"/>
          <w:szCs w:val="32"/>
          <w:u w:val="single"/>
        </w:rPr>
        <w:t>1</w:t>
      </w:r>
      <w:r w:rsidR="00EB34BA">
        <w:rPr>
          <w:rFonts w:ascii="黑体" w:eastAsia="黑体" w:hAnsi="宋体" w:hint="eastAsia"/>
          <w:b/>
          <w:sz w:val="32"/>
          <w:szCs w:val="32"/>
          <w:u w:val="single"/>
        </w:rPr>
        <w:t xml:space="preserve">     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  </w:t>
      </w:r>
    </w:p>
    <w:p w14:paraId="4BA06919" w14:textId="77777777" w:rsidR="002D1084" w:rsidRDefault="003C60BF">
      <w:pPr>
        <w:adjustRightInd w:val="0"/>
        <w:snapToGrid w:val="0"/>
        <w:spacing w:line="360" w:lineRule="auto"/>
        <w:jc w:val="center"/>
        <w:rPr>
          <w:rFonts w:ascii="黑体" w:eastAsia="黑体"/>
          <w:bCs/>
          <w:sz w:val="32"/>
          <w:szCs w:val="32"/>
        </w:rPr>
      </w:pPr>
      <w:r>
        <w:rPr>
          <w:rFonts w:ascii="黑体" w:eastAsia="黑体" w:hAnsi="宋体" w:cs="黑体"/>
          <w:bCs/>
          <w:sz w:val="32"/>
          <w:szCs w:val="32"/>
          <w:lang w:bidi="ar"/>
        </w:rPr>
        <w:lastRenderedPageBreak/>
        <w:t>填写说明</w:t>
      </w:r>
    </w:p>
    <w:p w14:paraId="63ECC51D" w14:textId="77777777" w:rsidR="002D1084" w:rsidRDefault="003C60BF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宋体" w:hint="eastAsia"/>
          <w:bCs/>
          <w:sz w:val="24"/>
          <w:lang w:bidi="ar"/>
        </w:rPr>
        <w:t>1. 所有参赛项目必须为一个基本完整的设计。设计文档旨在能够清晰准确地阐述该参赛队的参赛方案。</w:t>
      </w:r>
    </w:p>
    <w:p w14:paraId="0D52CBFF" w14:textId="77777777" w:rsidR="002D1084" w:rsidRDefault="003C60BF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宋体" w:hint="eastAsia"/>
          <w:bCs/>
          <w:sz w:val="24"/>
          <w:lang w:bidi="ar"/>
        </w:rPr>
        <w:t>2. 设计文档采用A4纸撰写。除标题外，所有内容必需为宋体、小四号字、1.5倍行距。</w:t>
      </w:r>
    </w:p>
    <w:p w14:paraId="3C689CAD" w14:textId="77777777" w:rsidR="002D1084" w:rsidRDefault="003C60BF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宋体" w:hint="eastAsia"/>
          <w:bCs/>
          <w:sz w:val="24"/>
          <w:lang w:bidi="ar"/>
        </w:rPr>
        <w:t>3. 设计文档中各项目说明文字部分仅供参考，设计文档撰写完毕后，请删除所有说明文字。(本页不删除)</w:t>
      </w:r>
    </w:p>
    <w:p w14:paraId="144F64AE" w14:textId="77777777" w:rsidR="002D1084" w:rsidRDefault="003C60BF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宋体" w:hint="eastAsia"/>
          <w:bCs/>
          <w:sz w:val="24"/>
          <w:lang w:bidi="ar"/>
        </w:rPr>
        <w:t>4. 设计文档模板里已经列的内容仅供参考，作者可以在此基础上增加内容或对文档结构进行微调。</w:t>
      </w:r>
    </w:p>
    <w:p w14:paraId="44D613CB" w14:textId="77777777" w:rsidR="002D1084" w:rsidRDefault="003C60BF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宋体" w:hint="eastAsia"/>
          <w:bCs/>
          <w:sz w:val="24"/>
          <w:lang w:bidi="ar"/>
        </w:rPr>
        <w:t>5. 为保证网评的公平、公正，设计文档中应避免出现作者所在学校、院系和指导教师等泄露身份的信息。</w:t>
      </w:r>
    </w:p>
    <w:p w14:paraId="63C22F81" w14:textId="77777777" w:rsidR="002D1084" w:rsidRDefault="002D1084">
      <w:pPr>
        <w:autoSpaceDE w:val="0"/>
        <w:autoSpaceDN w:val="0"/>
        <w:adjustRightInd w:val="0"/>
        <w:spacing w:line="360" w:lineRule="auto"/>
        <w:rPr>
          <w:rFonts w:ascii="宋体" w:cs="宋体"/>
          <w:sz w:val="24"/>
          <w:lang w:val="zh-CN"/>
        </w:rPr>
      </w:pPr>
    </w:p>
    <w:p w14:paraId="2BA5631F" w14:textId="77777777" w:rsidR="002D1084" w:rsidRDefault="002D1084">
      <w:pPr>
        <w:ind w:left="420" w:hanging="420"/>
      </w:pPr>
    </w:p>
    <w:p w14:paraId="02D86E63" w14:textId="77777777" w:rsidR="002D1084" w:rsidRDefault="002D1084">
      <w:pPr>
        <w:ind w:left="420" w:hanging="420"/>
      </w:pPr>
    </w:p>
    <w:p w14:paraId="440F8270" w14:textId="77777777" w:rsidR="002D1084" w:rsidRDefault="002D1084">
      <w:pPr>
        <w:ind w:left="420" w:hanging="420"/>
      </w:pPr>
    </w:p>
    <w:p w14:paraId="220BDE8E" w14:textId="77777777" w:rsidR="002D1084" w:rsidRDefault="002D1084">
      <w:pPr>
        <w:ind w:left="420" w:hanging="420"/>
      </w:pPr>
    </w:p>
    <w:p w14:paraId="3C65AC3A" w14:textId="77777777" w:rsidR="002D1084" w:rsidRDefault="002D1084">
      <w:pPr>
        <w:ind w:left="420" w:hanging="420"/>
      </w:pPr>
    </w:p>
    <w:p w14:paraId="238D0138" w14:textId="77777777" w:rsidR="002D1084" w:rsidRDefault="002D1084">
      <w:pPr>
        <w:ind w:left="420" w:hanging="420"/>
      </w:pPr>
    </w:p>
    <w:p w14:paraId="73747424" w14:textId="77777777" w:rsidR="002D1084" w:rsidRDefault="002D1084">
      <w:pPr>
        <w:ind w:left="420" w:hanging="420"/>
      </w:pPr>
    </w:p>
    <w:p w14:paraId="55988F20" w14:textId="77777777" w:rsidR="002D1084" w:rsidRDefault="002D1084">
      <w:pPr>
        <w:ind w:left="420" w:hanging="420"/>
      </w:pPr>
    </w:p>
    <w:p w14:paraId="58B796D0" w14:textId="77777777" w:rsidR="002D1084" w:rsidRDefault="002D1084">
      <w:pPr>
        <w:ind w:left="420" w:hanging="420"/>
      </w:pPr>
    </w:p>
    <w:p w14:paraId="1621A1C0" w14:textId="77777777" w:rsidR="002D1084" w:rsidRDefault="002D1084">
      <w:pPr>
        <w:ind w:left="420" w:hanging="420"/>
      </w:pPr>
    </w:p>
    <w:p w14:paraId="234703B7" w14:textId="77777777" w:rsidR="002D1084" w:rsidRDefault="002D1084">
      <w:pPr>
        <w:ind w:left="420" w:hanging="420"/>
      </w:pPr>
    </w:p>
    <w:p w14:paraId="76664976" w14:textId="77777777" w:rsidR="002D1084" w:rsidRDefault="002D1084">
      <w:pPr>
        <w:ind w:left="420" w:hanging="420"/>
      </w:pPr>
    </w:p>
    <w:p w14:paraId="4D1D26BB" w14:textId="77777777" w:rsidR="002D1084" w:rsidRDefault="002D1084">
      <w:pPr>
        <w:ind w:left="420" w:hanging="420"/>
      </w:pPr>
    </w:p>
    <w:p w14:paraId="7263BF4E" w14:textId="77777777" w:rsidR="002D1084" w:rsidRDefault="002D1084">
      <w:pPr>
        <w:ind w:left="420" w:hanging="420"/>
      </w:pPr>
    </w:p>
    <w:p w14:paraId="77AEF856" w14:textId="77777777" w:rsidR="002D1084" w:rsidRDefault="002D1084">
      <w:pPr>
        <w:ind w:left="420" w:hanging="420"/>
      </w:pPr>
    </w:p>
    <w:p w14:paraId="0E79F5C1" w14:textId="77777777" w:rsidR="002D1084" w:rsidRDefault="002D1084">
      <w:pPr>
        <w:ind w:left="420" w:hanging="420"/>
      </w:pPr>
    </w:p>
    <w:p w14:paraId="77D59FFD" w14:textId="77777777" w:rsidR="002D1084" w:rsidRDefault="002D1084">
      <w:pPr>
        <w:ind w:left="420" w:hanging="420"/>
      </w:pPr>
    </w:p>
    <w:p w14:paraId="59679390" w14:textId="77777777" w:rsidR="002D1084" w:rsidRDefault="002D1084">
      <w:pPr>
        <w:ind w:left="420" w:hanging="420"/>
      </w:pPr>
    </w:p>
    <w:p w14:paraId="7594CF74" w14:textId="77777777" w:rsidR="002D1084" w:rsidRDefault="002D1084">
      <w:pPr>
        <w:ind w:left="420" w:hanging="420"/>
      </w:pPr>
    </w:p>
    <w:p w14:paraId="68E794AB" w14:textId="77777777" w:rsidR="002D1084" w:rsidRDefault="002D1084">
      <w:pPr>
        <w:ind w:left="420" w:hanging="420"/>
      </w:pPr>
    </w:p>
    <w:p w14:paraId="173F43F5" w14:textId="77777777" w:rsidR="002D1084" w:rsidRDefault="002D1084">
      <w:pPr>
        <w:ind w:left="420" w:hanging="420"/>
      </w:pPr>
    </w:p>
    <w:p w14:paraId="711ECDB1" w14:textId="77777777" w:rsidR="002D1084" w:rsidRDefault="002D1084">
      <w:pPr>
        <w:ind w:left="420" w:hanging="420"/>
      </w:pPr>
    </w:p>
    <w:p w14:paraId="45C5E846" w14:textId="77777777" w:rsidR="002D1084" w:rsidRDefault="002D1084">
      <w:pPr>
        <w:ind w:left="420" w:hanging="420"/>
      </w:pPr>
    </w:p>
    <w:p w14:paraId="546CB1B3" w14:textId="77777777" w:rsidR="002D1084" w:rsidRDefault="002D1084">
      <w:pPr>
        <w:ind w:left="420" w:hanging="420"/>
      </w:pPr>
    </w:p>
    <w:p w14:paraId="68EA0BEC" w14:textId="77777777" w:rsidR="002D1084" w:rsidRDefault="002D1084">
      <w:pPr>
        <w:ind w:left="420" w:hanging="420"/>
      </w:pPr>
    </w:p>
    <w:p w14:paraId="75D84C26" w14:textId="77777777" w:rsidR="002D1084" w:rsidRDefault="002D1084">
      <w:pPr>
        <w:ind w:left="420" w:hanging="420"/>
      </w:pPr>
    </w:p>
    <w:p w14:paraId="05EE51D5" w14:textId="77777777" w:rsidR="002D1084" w:rsidRDefault="002D1084">
      <w:pPr>
        <w:ind w:left="420" w:hanging="420"/>
      </w:pPr>
    </w:p>
    <w:p w14:paraId="22C60DF4" w14:textId="77777777" w:rsidR="002D1084" w:rsidRDefault="003C60BF">
      <w:pPr>
        <w:pStyle w:val="1"/>
        <w:jc w:val="center"/>
        <w:rPr>
          <w:rFonts w:ascii="黑体" w:eastAsia="黑体"/>
          <w:sz w:val="32"/>
          <w:szCs w:val="32"/>
          <w:lang w:val="en-US"/>
        </w:rPr>
      </w:pPr>
      <w:bookmarkStart w:id="0" w:name="_Toc33965494"/>
      <w:r>
        <w:rPr>
          <w:rFonts w:ascii="黑体" w:eastAsia="黑体" w:hint="eastAsia"/>
          <w:sz w:val="32"/>
          <w:szCs w:val="32"/>
        </w:rPr>
        <w:lastRenderedPageBreak/>
        <w:t xml:space="preserve">第一章 </w:t>
      </w:r>
      <w:bookmarkEnd w:id="0"/>
      <w:r>
        <w:rPr>
          <w:rFonts w:ascii="黑体" w:eastAsia="黑体" w:hint="eastAsia"/>
          <w:sz w:val="32"/>
          <w:szCs w:val="32"/>
          <w:lang w:val="en-US"/>
        </w:rPr>
        <w:t>方案设计</w:t>
      </w:r>
    </w:p>
    <w:p w14:paraId="0F9B4C7E" w14:textId="77777777" w:rsidR="00EC50E9" w:rsidRPr="00EC50E9" w:rsidRDefault="00EC50E9" w:rsidP="00EC50E9">
      <w:pPr>
        <w:widowControl/>
        <w:spacing w:line="360" w:lineRule="auto"/>
        <w:jc w:val="left"/>
        <w:rPr>
          <w:rFonts w:hAnsi="宋体" w:hint="eastAsia"/>
          <w:b/>
          <w:bCs/>
          <w:sz w:val="24"/>
        </w:rPr>
      </w:pPr>
      <w:r w:rsidRPr="00EC50E9">
        <w:rPr>
          <w:rFonts w:hAnsi="宋体"/>
          <w:b/>
          <w:bCs/>
          <w:sz w:val="24"/>
        </w:rPr>
        <w:t xml:space="preserve">1 </w:t>
      </w:r>
      <w:r w:rsidRPr="00EC50E9">
        <w:rPr>
          <w:rFonts w:hAnsi="宋体"/>
          <w:b/>
          <w:bCs/>
          <w:sz w:val="24"/>
        </w:rPr>
        <w:t>整体设计架构</w:t>
      </w:r>
    </w:p>
    <w:p w14:paraId="53D2415C" w14:textId="77777777" w:rsidR="00EC50E9" w:rsidRPr="00EC50E9" w:rsidRDefault="00EC50E9" w:rsidP="00EC50E9">
      <w:pPr>
        <w:widowControl/>
        <w:spacing w:line="360" w:lineRule="auto"/>
        <w:ind w:firstLine="360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整体架构学习经典</w:t>
      </w:r>
      <w:r w:rsidRPr="00EC50E9">
        <w:rPr>
          <w:rFonts w:hAnsi="宋体"/>
          <w:bCs/>
          <w:sz w:val="24"/>
        </w:rPr>
        <w:t>DFTL</w:t>
      </w:r>
      <w:r w:rsidRPr="00EC50E9">
        <w:rPr>
          <w:rFonts w:hAnsi="宋体"/>
          <w:bCs/>
          <w:sz w:val="24"/>
        </w:rPr>
        <w:t>设计，并针对赛题进行了针对性调整，设计了以下结构：</w:t>
      </w:r>
    </w:p>
    <w:p w14:paraId="44223A1E" w14:textId="70F99A02" w:rsidR="00EC50E9" w:rsidRPr="00EC50E9" w:rsidRDefault="00EC50E9" w:rsidP="00EC50E9">
      <w:pPr>
        <w:widowControl/>
        <w:numPr>
          <w:ilvl w:val="0"/>
          <w:numId w:val="1"/>
        </w:numPr>
        <w:spacing w:line="360" w:lineRule="auto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映射缓存表</w:t>
      </w: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：位于内存，存储部分</w:t>
      </w:r>
      <w:r w:rsidRPr="00EC50E9">
        <w:rPr>
          <w:rFonts w:hAnsi="宋体"/>
          <w:bCs/>
          <w:sz w:val="24"/>
        </w:rPr>
        <w:t>lpn-&gt;ppn</w:t>
      </w:r>
      <w:r w:rsidRPr="00EC50E9">
        <w:rPr>
          <w:rFonts w:hAnsi="宋体"/>
          <w:bCs/>
          <w:sz w:val="24"/>
        </w:rPr>
        <w:t>映射。内部使用哈希表和</w:t>
      </w:r>
      <w:r w:rsidRPr="00EC50E9">
        <w:rPr>
          <w:rFonts w:hAnsi="宋体"/>
          <w:bCs/>
          <w:sz w:val="24"/>
        </w:rPr>
        <w:t>LRU</w:t>
      </w:r>
      <w:r w:rsidRPr="00EC50E9">
        <w:rPr>
          <w:rFonts w:hAnsi="宋体"/>
          <w:bCs/>
          <w:sz w:val="24"/>
        </w:rPr>
        <w:t>来维护。</w:t>
      </w:r>
      <w:r w:rsidR="00E51257">
        <w:rPr>
          <w:rFonts w:hAnsi="宋体" w:hint="eastAsia"/>
          <w:bCs/>
          <w:sz w:val="24"/>
        </w:rPr>
        <w:t>（目前移除此部分以提升效果）</w:t>
      </w:r>
    </w:p>
    <w:p w14:paraId="701C669D" w14:textId="77777777" w:rsidR="00EC50E9" w:rsidRPr="00EC50E9" w:rsidRDefault="00EC50E9" w:rsidP="00EC50E9">
      <w:pPr>
        <w:widowControl/>
        <w:numPr>
          <w:ilvl w:val="0"/>
          <w:numId w:val="1"/>
        </w:numPr>
        <w:spacing w:line="360" w:lineRule="auto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映射页：位于闪存，页内记录</w:t>
      </w:r>
      <w:r w:rsidRPr="00EC50E9">
        <w:rPr>
          <w:rFonts w:hAnsi="宋体"/>
          <w:bCs/>
          <w:sz w:val="24"/>
        </w:rPr>
        <w:t>lpn-&gt;ppn</w:t>
      </w:r>
      <w:r w:rsidRPr="00EC50E9">
        <w:rPr>
          <w:rFonts w:hAnsi="宋体"/>
          <w:bCs/>
          <w:sz w:val="24"/>
        </w:rPr>
        <w:t>映射。用</w:t>
      </w:r>
      <w:r w:rsidRPr="00EC50E9">
        <w:rPr>
          <w:rFonts w:hAnsi="宋体"/>
          <w:bCs/>
          <w:sz w:val="24"/>
        </w:rPr>
        <w:t>mpn</w:t>
      </w:r>
      <w:r w:rsidRPr="00EC50E9">
        <w:rPr>
          <w:rFonts w:hAnsi="宋体"/>
          <w:bCs/>
          <w:sz w:val="24"/>
        </w:rPr>
        <w:t>表示映射页的编号。闪存中的映射页包含了所有的</w:t>
      </w:r>
      <w:r w:rsidRPr="00EC50E9">
        <w:rPr>
          <w:rFonts w:hAnsi="宋体"/>
          <w:bCs/>
          <w:sz w:val="24"/>
        </w:rPr>
        <w:t>lpn-&gt;ppn</w:t>
      </w:r>
      <w:r w:rsidRPr="00EC50E9">
        <w:rPr>
          <w:rFonts w:hAnsi="宋体"/>
          <w:bCs/>
          <w:sz w:val="24"/>
        </w:rPr>
        <w:t>映射。</w:t>
      </w:r>
    </w:p>
    <w:p w14:paraId="0C998D73" w14:textId="77777777" w:rsidR="00EC50E9" w:rsidRPr="00EC50E9" w:rsidRDefault="00EC50E9" w:rsidP="00EC50E9">
      <w:pPr>
        <w:widowControl/>
        <w:numPr>
          <w:ilvl w:val="0"/>
          <w:numId w:val="1"/>
        </w:numPr>
        <w:spacing w:line="360" w:lineRule="auto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全局映射字典</w:t>
      </w:r>
      <w:r w:rsidRPr="00EC50E9">
        <w:rPr>
          <w:rFonts w:hAnsi="宋体"/>
          <w:bCs/>
          <w:sz w:val="24"/>
        </w:rPr>
        <w:t>GTD</w:t>
      </w:r>
      <w:r w:rsidRPr="00EC50E9">
        <w:rPr>
          <w:rFonts w:hAnsi="宋体"/>
          <w:bCs/>
          <w:sz w:val="24"/>
        </w:rPr>
        <w:t>：位于内存，记录所有</w:t>
      </w:r>
      <w:r w:rsidRPr="00EC50E9">
        <w:rPr>
          <w:rFonts w:hAnsi="宋体"/>
          <w:bCs/>
          <w:sz w:val="24"/>
        </w:rPr>
        <w:t>mpn-&gt;mpn_ppa</w:t>
      </w:r>
      <w:r w:rsidRPr="00EC50E9">
        <w:rPr>
          <w:rFonts w:hAnsi="宋体"/>
          <w:bCs/>
          <w:sz w:val="24"/>
        </w:rPr>
        <w:t>映射。</w:t>
      </w:r>
    </w:p>
    <w:p w14:paraId="79D4245B" w14:textId="77777777" w:rsidR="00EC50E9" w:rsidRPr="00EC50E9" w:rsidRDefault="00EC50E9" w:rsidP="00EC50E9">
      <w:pPr>
        <w:widowControl/>
        <w:numPr>
          <w:ilvl w:val="0"/>
          <w:numId w:val="1"/>
        </w:numPr>
        <w:spacing w:line="360" w:lineRule="auto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映射页缓存</w:t>
      </w:r>
      <w:r w:rsidRPr="00EC50E9">
        <w:rPr>
          <w:rFonts w:hAnsi="宋体"/>
          <w:bCs/>
          <w:sz w:val="24"/>
        </w:rPr>
        <w:t>TPC</w:t>
      </w:r>
      <w:r w:rsidRPr="00EC50E9">
        <w:rPr>
          <w:rFonts w:hAnsi="宋体"/>
          <w:bCs/>
          <w:sz w:val="24"/>
        </w:rPr>
        <w:t>：位于内存，存储部分映射页数据。内部使用哈希和</w:t>
      </w:r>
      <w:r w:rsidRPr="00EC50E9">
        <w:rPr>
          <w:rFonts w:hAnsi="宋体"/>
          <w:bCs/>
          <w:sz w:val="24"/>
        </w:rPr>
        <w:t>LRU</w:t>
      </w:r>
      <w:r w:rsidRPr="00EC50E9">
        <w:rPr>
          <w:rFonts w:hAnsi="宋体"/>
          <w:bCs/>
          <w:sz w:val="24"/>
        </w:rPr>
        <w:t>来维护。</w:t>
      </w:r>
    </w:p>
    <w:p w14:paraId="5A839E02" w14:textId="77777777" w:rsidR="00EC50E9" w:rsidRPr="00EC50E9" w:rsidRDefault="00EC50E9" w:rsidP="00EC50E9">
      <w:pPr>
        <w:widowControl/>
        <w:spacing w:line="360" w:lineRule="auto"/>
        <w:ind w:firstLine="360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为了方便测试分析，设计了一系列性能检测的结构体和函数，在第三章进行说明。</w:t>
      </w:r>
    </w:p>
    <w:p w14:paraId="0651A2C0" w14:textId="77777777" w:rsidR="00EC50E9" w:rsidRPr="00EC50E9" w:rsidRDefault="00EC50E9" w:rsidP="00EC50E9">
      <w:pPr>
        <w:widowControl/>
        <w:spacing w:line="360" w:lineRule="auto"/>
        <w:jc w:val="left"/>
        <w:rPr>
          <w:rFonts w:hAnsi="宋体" w:hint="eastAsia"/>
          <w:b/>
          <w:bCs/>
          <w:sz w:val="24"/>
        </w:rPr>
      </w:pPr>
      <w:r w:rsidRPr="00EC50E9">
        <w:rPr>
          <w:rFonts w:hAnsi="宋体"/>
          <w:b/>
          <w:bCs/>
          <w:sz w:val="24"/>
        </w:rPr>
        <w:t xml:space="preserve">2 </w:t>
      </w:r>
      <w:r w:rsidRPr="00EC50E9">
        <w:rPr>
          <w:rFonts w:hAnsi="宋体"/>
          <w:b/>
          <w:bCs/>
          <w:sz w:val="24"/>
        </w:rPr>
        <w:t>设计原理介绍</w:t>
      </w:r>
    </w:p>
    <w:p w14:paraId="04DD4212" w14:textId="2AFCB3EF" w:rsidR="00EC50E9" w:rsidRPr="00EC50E9" w:rsidRDefault="00EC50E9" w:rsidP="00EC50E9">
      <w:pPr>
        <w:widowControl/>
        <w:spacing w:line="360" w:lineRule="auto"/>
        <w:ind w:firstLine="420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如果将所有的</w:t>
      </w:r>
      <w:r w:rsidRPr="00EC50E9">
        <w:rPr>
          <w:rFonts w:hAnsi="宋体"/>
          <w:bCs/>
          <w:sz w:val="24"/>
        </w:rPr>
        <w:t>lpn-&gt;ppn</w:t>
      </w:r>
      <w:r w:rsidRPr="00EC50E9">
        <w:rPr>
          <w:rFonts w:hAnsi="宋体"/>
          <w:bCs/>
          <w:sz w:val="24"/>
        </w:rPr>
        <w:t>映射存储在内存，开销过大。如果考虑使用块级或混合级映射，块内需要</w:t>
      </w:r>
      <w:r w:rsidRPr="00EC50E9">
        <w:rPr>
          <w:rFonts w:hAnsi="宋体"/>
          <w:bCs/>
          <w:sz w:val="24"/>
        </w:rPr>
        <w:t>lpn</w:t>
      </w:r>
      <w:r w:rsidRPr="00EC50E9">
        <w:rPr>
          <w:rFonts w:hAnsi="宋体"/>
          <w:bCs/>
          <w:sz w:val="24"/>
        </w:rPr>
        <w:t>和</w:t>
      </w:r>
      <w:r w:rsidRPr="00EC50E9">
        <w:rPr>
          <w:rFonts w:hAnsi="宋体"/>
          <w:bCs/>
          <w:sz w:val="24"/>
        </w:rPr>
        <w:t>ppn</w:t>
      </w:r>
      <w:r w:rsidRPr="00EC50E9">
        <w:rPr>
          <w:rFonts w:hAnsi="宋体"/>
          <w:bCs/>
          <w:sz w:val="24"/>
        </w:rPr>
        <w:t>的偏移量对齐，而这不符合本赛题的输入数据特性</w:t>
      </w:r>
      <w:r w:rsidRPr="00EC50E9">
        <w:rPr>
          <w:rFonts w:hAnsi="宋体"/>
          <w:bCs/>
          <w:sz w:val="24"/>
        </w:rPr>
        <w:t>(</w:t>
      </w:r>
      <w:r w:rsidRPr="00EC50E9">
        <w:rPr>
          <w:rFonts w:hAnsi="宋体"/>
          <w:bCs/>
          <w:sz w:val="24"/>
        </w:rPr>
        <w:t>随机指定了</w:t>
      </w:r>
      <w:r w:rsidRPr="00EC50E9">
        <w:rPr>
          <w:rFonts w:hAnsi="宋体"/>
          <w:bCs/>
          <w:sz w:val="24"/>
        </w:rPr>
        <w:t>lpn</w:t>
      </w:r>
      <w:r w:rsidRPr="00EC50E9">
        <w:rPr>
          <w:rFonts w:hAnsi="宋体"/>
          <w:bCs/>
          <w:sz w:val="24"/>
        </w:rPr>
        <w:t>对应的</w:t>
      </w:r>
      <w:r w:rsidRPr="00EC50E9">
        <w:rPr>
          <w:rFonts w:hAnsi="宋体"/>
          <w:bCs/>
          <w:sz w:val="24"/>
        </w:rPr>
        <w:t>ppn)</w:t>
      </w:r>
      <w:r w:rsidRPr="00EC50E9">
        <w:rPr>
          <w:rFonts w:hAnsi="宋体"/>
          <w:bCs/>
          <w:sz w:val="24"/>
        </w:rPr>
        <w:t>。所以考虑采用页级映射，并将映射信息集中存储在闪存，仅将部分映射存储在内存，即</w:t>
      </w: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结构。</w:t>
      </w: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内部使用哈希表和</w:t>
      </w:r>
      <w:r w:rsidRPr="00EC50E9">
        <w:rPr>
          <w:rFonts w:hAnsi="宋体"/>
          <w:bCs/>
          <w:sz w:val="24"/>
        </w:rPr>
        <w:t>LRU</w:t>
      </w:r>
      <w:r w:rsidRPr="00EC50E9">
        <w:rPr>
          <w:rFonts w:hAnsi="宋体"/>
          <w:bCs/>
          <w:sz w:val="24"/>
        </w:rPr>
        <w:t>，故可以支持</w:t>
      </w:r>
      <w:r w:rsidRPr="00EC50E9">
        <w:rPr>
          <w:rFonts w:hAnsi="宋体"/>
          <w:bCs/>
          <w:sz w:val="24"/>
        </w:rPr>
        <w:t>(1&lt;&lt;36)</w:t>
      </w:r>
      <w:r w:rsidRPr="00EC50E9">
        <w:rPr>
          <w:rFonts w:hAnsi="宋体"/>
          <w:bCs/>
          <w:sz w:val="24"/>
        </w:rPr>
        <w:t>的大范围</w:t>
      </w:r>
      <w:r w:rsidRPr="00EC50E9">
        <w:rPr>
          <w:rFonts w:hAnsi="宋体"/>
          <w:bCs/>
          <w:sz w:val="24"/>
        </w:rPr>
        <w:t>lpn</w:t>
      </w:r>
      <w:r w:rsidRPr="00EC50E9">
        <w:rPr>
          <w:rFonts w:hAnsi="宋体"/>
          <w:bCs/>
          <w:sz w:val="24"/>
        </w:rPr>
        <w:t>，并且能维护热点较高的映射项。</w:t>
      </w:r>
      <w:r w:rsidR="00CD551F">
        <w:rPr>
          <w:rFonts w:hAnsi="宋体" w:hint="eastAsia"/>
          <w:bCs/>
          <w:sz w:val="24"/>
        </w:rPr>
        <w:t>（决赛版本移除</w:t>
      </w:r>
      <w:r w:rsidR="00CD551F">
        <w:rPr>
          <w:rFonts w:hAnsi="宋体" w:hint="eastAsia"/>
          <w:bCs/>
          <w:sz w:val="24"/>
        </w:rPr>
        <w:t>CMT</w:t>
      </w:r>
      <w:r w:rsidR="00CD551F">
        <w:rPr>
          <w:rFonts w:hAnsi="宋体" w:hint="eastAsia"/>
          <w:bCs/>
          <w:sz w:val="24"/>
        </w:rPr>
        <w:t>）</w:t>
      </w:r>
    </w:p>
    <w:p w14:paraId="373C675C" w14:textId="77777777" w:rsidR="00EC50E9" w:rsidRPr="00EC50E9" w:rsidRDefault="00EC50E9" w:rsidP="00EC50E9">
      <w:pPr>
        <w:widowControl/>
        <w:spacing w:line="360" w:lineRule="auto"/>
        <w:ind w:firstLine="420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将闪存中存储映射信息的页称为映射页。这些页仅存储</w:t>
      </w:r>
      <w:r w:rsidRPr="00EC50E9">
        <w:rPr>
          <w:rFonts w:hAnsi="宋体"/>
          <w:bCs/>
          <w:sz w:val="24"/>
        </w:rPr>
        <w:t>lpn-&gt;ppn</w:t>
      </w:r>
      <w:r w:rsidRPr="00EC50E9">
        <w:rPr>
          <w:rFonts w:hAnsi="宋体"/>
          <w:bCs/>
          <w:sz w:val="24"/>
        </w:rPr>
        <w:t>的映射信息。为了通过</w:t>
      </w:r>
      <w:r w:rsidRPr="00EC50E9">
        <w:rPr>
          <w:rFonts w:hAnsi="宋体"/>
          <w:bCs/>
          <w:sz w:val="24"/>
        </w:rPr>
        <w:t>lpn</w:t>
      </w:r>
      <w:r w:rsidRPr="00EC50E9">
        <w:rPr>
          <w:rFonts w:hAnsi="宋体"/>
          <w:bCs/>
          <w:sz w:val="24"/>
        </w:rPr>
        <w:t>定位到闪存映射页，</w:t>
      </w:r>
      <w:r w:rsidRPr="00EC50E9">
        <w:rPr>
          <w:rFonts w:hAnsi="宋体"/>
          <w:bCs/>
          <w:sz w:val="24"/>
        </w:rPr>
        <w:t xml:space="preserve"> </w:t>
      </w:r>
      <w:r w:rsidRPr="00EC50E9">
        <w:rPr>
          <w:rFonts w:hAnsi="宋体"/>
          <w:bCs/>
          <w:sz w:val="24"/>
        </w:rPr>
        <w:t>在内存设计</w:t>
      </w:r>
      <w:r w:rsidRPr="00EC50E9">
        <w:rPr>
          <w:rFonts w:hAnsi="宋体"/>
          <w:bCs/>
          <w:sz w:val="24"/>
        </w:rPr>
        <w:t>GTD</w:t>
      </w:r>
      <w:r w:rsidRPr="00EC50E9">
        <w:rPr>
          <w:rFonts w:hAnsi="宋体"/>
          <w:bCs/>
          <w:sz w:val="24"/>
        </w:rPr>
        <w:t>结构，存储映射页编号</w:t>
      </w:r>
      <w:r w:rsidRPr="00EC50E9">
        <w:rPr>
          <w:rFonts w:hAnsi="宋体"/>
          <w:bCs/>
          <w:sz w:val="24"/>
        </w:rPr>
        <w:t>mpn</w:t>
      </w:r>
      <w:r w:rsidRPr="00EC50E9">
        <w:rPr>
          <w:rFonts w:hAnsi="宋体"/>
          <w:bCs/>
          <w:sz w:val="24"/>
        </w:rPr>
        <w:t>到映射页</w:t>
      </w:r>
      <w:r w:rsidRPr="00EC50E9">
        <w:rPr>
          <w:rFonts w:hAnsi="宋体"/>
          <w:bCs/>
          <w:sz w:val="24"/>
        </w:rPr>
        <w:t>ppa</w:t>
      </w:r>
      <w:r w:rsidRPr="00EC50E9">
        <w:rPr>
          <w:rFonts w:hAnsi="宋体"/>
          <w:bCs/>
          <w:sz w:val="24"/>
        </w:rPr>
        <w:t>的映射。我们假设映射页内</w:t>
      </w:r>
      <w:r w:rsidRPr="00EC50E9">
        <w:rPr>
          <w:rFonts w:hAnsi="宋体"/>
          <w:bCs/>
          <w:sz w:val="24"/>
        </w:rPr>
        <w:t xml:space="preserve"> lpn</w:t>
      </w:r>
      <w:r w:rsidRPr="00EC50E9">
        <w:rPr>
          <w:rFonts w:hAnsi="宋体"/>
          <w:bCs/>
          <w:sz w:val="24"/>
        </w:rPr>
        <w:t>编号和映射页之间</w:t>
      </w:r>
      <w:r w:rsidRPr="00EC50E9">
        <w:rPr>
          <w:rFonts w:hAnsi="宋体"/>
          <w:bCs/>
          <w:sz w:val="24"/>
        </w:rPr>
        <w:t xml:space="preserve"> lpn</w:t>
      </w:r>
      <w:r w:rsidRPr="00EC50E9">
        <w:rPr>
          <w:rFonts w:hAnsi="宋体"/>
          <w:bCs/>
          <w:sz w:val="24"/>
        </w:rPr>
        <w:t>编号均连续，则让</w:t>
      </w:r>
      <w:r w:rsidRPr="00EC50E9">
        <w:rPr>
          <w:rFonts w:hAnsi="宋体"/>
          <w:bCs/>
          <w:sz w:val="24"/>
        </w:rPr>
        <w:t>lpn</w:t>
      </w:r>
      <w:r w:rsidRPr="00EC50E9">
        <w:rPr>
          <w:rFonts w:hAnsi="宋体"/>
          <w:bCs/>
          <w:sz w:val="24"/>
        </w:rPr>
        <w:t>右移固定位数就可以得到对应</w:t>
      </w:r>
      <w:r w:rsidRPr="00EC50E9">
        <w:rPr>
          <w:rFonts w:hAnsi="宋体"/>
          <w:bCs/>
          <w:sz w:val="24"/>
        </w:rPr>
        <w:t>mpn</w:t>
      </w:r>
      <w:r w:rsidRPr="00EC50E9">
        <w:rPr>
          <w:rFonts w:hAnsi="宋体"/>
          <w:bCs/>
          <w:sz w:val="24"/>
        </w:rPr>
        <w:t>，然后通过</w:t>
      </w:r>
      <w:r w:rsidRPr="00EC50E9">
        <w:rPr>
          <w:rFonts w:hAnsi="宋体"/>
          <w:bCs/>
          <w:sz w:val="24"/>
        </w:rPr>
        <w:t>GTD</w:t>
      </w:r>
      <w:r w:rsidRPr="00EC50E9">
        <w:rPr>
          <w:rFonts w:hAnsi="宋体"/>
          <w:bCs/>
          <w:sz w:val="24"/>
        </w:rPr>
        <w:t>可以查询其</w:t>
      </w:r>
      <w:r w:rsidRPr="00EC50E9">
        <w:rPr>
          <w:rFonts w:hAnsi="宋体"/>
          <w:bCs/>
          <w:sz w:val="24"/>
        </w:rPr>
        <w:t>ppa</w:t>
      </w:r>
      <w:r w:rsidRPr="00EC50E9">
        <w:rPr>
          <w:rFonts w:hAnsi="宋体"/>
          <w:bCs/>
          <w:sz w:val="24"/>
        </w:rPr>
        <w:t>，读出映射页内容就可以根据</w:t>
      </w:r>
      <w:r w:rsidRPr="00EC50E9">
        <w:rPr>
          <w:rFonts w:hAnsi="宋体"/>
          <w:bCs/>
          <w:sz w:val="24"/>
        </w:rPr>
        <w:t>lpn</w:t>
      </w:r>
      <w:r w:rsidRPr="00EC50E9">
        <w:rPr>
          <w:rFonts w:hAnsi="宋体"/>
          <w:bCs/>
          <w:sz w:val="24"/>
        </w:rPr>
        <w:t>在映射页的偏移获取</w:t>
      </w:r>
      <w:r w:rsidRPr="00EC50E9">
        <w:rPr>
          <w:rFonts w:hAnsi="宋体"/>
          <w:bCs/>
          <w:sz w:val="24"/>
        </w:rPr>
        <w:t>ppn</w:t>
      </w:r>
      <w:r w:rsidRPr="00EC50E9">
        <w:rPr>
          <w:rFonts w:hAnsi="宋体"/>
          <w:bCs/>
          <w:sz w:val="24"/>
        </w:rPr>
        <w:t>。</w:t>
      </w:r>
    </w:p>
    <w:p w14:paraId="2355FE74" w14:textId="77777777" w:rsidR="00EC50E9" w:rsidRPr="00EC50E9" w:rsidRDefault="00EC50E9" w:rsidP="00EC50E9">
      <w:pPr>
        <w:widowControl/>
        <w:spacing w:line="360" w:lineRule="auto"/>
        <w:ind w:firstLine="420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然而如果把所有映射页的数据都存储在闪存，当</w:t>
      </w: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没有命中时，一定需要访问闪存映射页，这会导致大量的闪存访问，严重影响性能。所以进一步考虑设计映射页缓存，即</w:t>
      </w:r>
      <w:r w:rsidRPr="00EC50E9">
        <w:rPr>
          <w:rFonts w:hAnsi="宋体"/>
          <w:bCs/>
          <w:sz w:val="24"/>
        </w:rPr>
        <w:t>TPC</w:t>
      </w:r>
      <w:r w:rsidRPr="00EC50E9">
        <w:rPr>
          <w:rFonts w:hAnsi="宋体"/>
          <w:bCs/>
          <w:sz w:val="24"/>
        </w:rPr>
        <w:t>。</w:t>
      </w:r>
      <w:r w:rsidRPr="00EC50E9">
        <w:rPr>
          <w:rFonts w:hAnsi="宋体"/>
          <w:bCs/>
          <w:sz w:val="24"/>
        </w:rPr>
        <w:t>TPC</w:t>
      </w:r>
      <w:r w:rsidRPr="00EC50E9">
        <w:rPr>
          <w:rFonts w:hAnsi="宋体"/>
          <w:bCs/>
          <w:sz w:val="24"/>
        </w:rPr>
        <w:t>和</w:t>
      </w: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类似，内部也使用哈希表和</w:t>
      </w:r>
      <w:r w:rsidRPr="00EC50E9">
        <w:rPr>
          <w:rFonts w:hAnsi="宋体"/>
          <w:bCs/>
          <w:sz w:val="24"/>
        </w:rPr>
        <w:t>LRU</w:t>
      </w:r>
      <w:r w:rsidRPr="00EC50E9">
        <w:rPr>
          <w:rFonts w:hAnsi="宋体"/>
          <w:bCs/>
          <w:sz w:val="24"/>
        </w:rPr>
        <w:t>，不过表项是映</w:t>
      </w:r>
      <w:r w:rsidRPr="00EC50E9">
        <w:rPr>
          <w:rFonts w:hAnsi="宋体"/>
          <w:bCs/>
          <w:sz w:val="24"/>
        </w:rPr>
        <w:lastRenderedPageBreak/>
        <w:t>射页数据</w:t>
      </w:r>
      <w:r w:rsidRPr="00EC50E9">
        <w:rPr>
          <w:rFonts w:hAnsi="宋体"/>
          <w:bCs/>
          <w:sz w:val="24"/>
        </w:rPr>
        <w:t>(4KB)</w:t>
      </w:r>
      <w:r w:rsidRPr="00EC50E9">
        <w:rPr>
          <w:rFonts w:hAnsi="宋体"/>
          <w:bCs/>
          <w:sz w:val="24"/>
        </w:rPr>
        <w:t>。当需要访问映射页时，如果查询到</w:t>
      </w:r>
      <w:r w:rsidRPr="00EC50E9">
        <w:rPr>
          <w:rFonts w:hAnsi="宋体"/>
          <w:bCs/>
          <w:sz w:val="24"/>
        </w:rPr>
        <w:t>TPC</w:t>
      </w:r>
      <w:r w:rsidRPr="00EC50E9">
        <w:rPr>
          <w:rFonts w:hAnsi="宋体"/>
          <w:bCs/>
          <w:sz w:val="24"/>
        </w:rPr>
        <w:t>有缓存此映射页，就可以直接访问</w:t>
      </w:r>
      <w:r w:rsidRPr="00EC50E9">
        <w:rPr>
          <w:rFonts w:hAnsi="宋体"/>
          <w:bCs/>
          <w:sz w:val="24"/>
        </w:rPr>
        <w:t>TPC</w:t>
      </w:r>
      <w:r w:rsidRPr="00EC50E9">
        <w:rPr>
          <w:rFonts w:hAnsi="宋体"/>
          <w:bCs/>
          <w:sz w:val="24"/>
        </w:rPr>
        <w:t>而不需要访问闪存。原本对闪存映射页的每次访问都需要闪存读取或写入，现在如果已经做过一次操作将其存入内存</w:t>
      </w:r>
      <w:r w:rsidRPr="00EC50E9">
        <w:rPr>
          <w:rFonts w:hAnsi="宋体"/>
          <w:bCs/>
          <w:sz w:val="24"/>
        </w:rPr>
        <w:t>TPC</w:t>
      </w:r>
      <w:r w:rsidRPr="00EC50E9">
        <w:rPr>
          <w:rFonts w:hAnsi="宋体"/>
          <w:bCs/>
          <w:sz w:val="24"/>
        </w:rPr>
        <w:t>，后续访问该映射页就不需要访问闪存</w:t>
      </w:r>
      <w:r w:rsidRPr="00EC50E9">
        <w:rPr>
          <w:rFonts w:hAnsi="宋体"/>
          <w:bCs/>
          <w:sz w:val="24"/>
        </w:rPr>
        <w:t>(</w:t>
      </w:r>
      <w:r w:rsidRPr="00EC50E9">
        <w:rPr>
          <w:rFonts w:hAnsi="宋体"/>
          <w:bCs/>
          <w:sz w:val="24"/>
        </w:rPr>
        <w:t>直到该条目从</w:t>
      </w:r>
      <w:r w:rsidRPr="00EC50E9">
        <w:rPr>
          <w:rFonts w:hAnsi="宋体"/>
          <w:bCs/>
          <w:sz w:val="24"/>
        </w:rPr>
        <w:t>TPC</w:t>
      </w:r>
      <w:r w:rsidRPr="00EC50E9">
        <w:rPr>
          <w:rFonts w:hAnsi="宋体"/>
          <w:bCs/>
          <w:sz w:val="24"/>
        </w:rPr>
        <w:t>淘汰前</w:t>
      </w:r>
      <w:r w:rsidRPr="00EC50E9">
        <w:rPr>
          <w:rFonts w:hAnsi="宋体"/>
          <w:bCs/>
          <w:sz w:val="24"/>
        </w:rPr>
        <w:t>)</w:t>
      </w:r>
      <w:r w:rsidRPr="00EC50E9">
        <w:rPr>
          <w:rFonts w:hAnsi="宋体"/>
          <w:bCs/>
          <w:sz w:val="24"/>
        </w:rPr>
        <w:t>，从而能显著提升效率。</w:t>
      </w:r>
    </w:p>
    <w:p w14:paraId="17AAA8E9" w14:textId="77777777" w:rsidR="00EC50E9" w:rsidRPr="00EC50E9" w:rsidRDefault="00EC50E9" w:rsidP="00EC50E9">
      <w:pPr>
        <w:widowControl/>
        <w:spacing w:line="360" w:lineRule="auto"/>
        <w:jc w:val="left"/>
        <w:rPr>
          <w:rFonts w:hAnsi="宋体" w:hint="eastAsia"/>
          <w:b/>
          <w:bCs/>
          <w:sz w:val="24"/>
        </w:rPr>
      </w:pPr>
      <w:r w:rsidRPr="00EC50E9">
        <w:rPr>
          <w:rFonts w:hAnsi="宋体"/>
          <w:b/>
          <w:bCs/>
          <w:sz w:val="24"/>
        </w:rPr>
        <w:t xml:space="preserve">3 </w:t>
      </w:r>
      <w:r w:rsidRPr="00EC50E9">
        <w:rPr>
          <w:rFonts w:hAnsi="宋体"/>
          <w:b/>
          <w:bCs/>
          <w:sz w:val="24"/>
        </w:rPr>
        <w:t>图示</w:t>
      </w:r>
    </w:p>
    <w:p w14:paraId="091EC06C" w14:textId="7361031F" w:rsidR="00EC50E9" w:rsidRPr="00EC50E9" w:rsidRDefault="00EC50E9" w:rsidP="00EC50E9">
      <w:pPr>
        <w:widowControl/>
        <w:spacing w:line="360" w:lineRule="auto"/>
        <w:jc w:val="center"/>
        <w:rPr>
          <w:rFonts w:hAnsi="宋体" w:hint="eastAsia"/>
          <w:bCs/>
          <w:sz w:val="24"/>
        </w:rPr>
      </w:pPr>
      <w:r w:rsidRPr="00EC50E9">
        <w:rPr>
          <w:rFonts w:hAnsi="宋体" w:hint="eastAsia"/>
          <w:bCs/>
          <w:noProof/>
          <w:sz w:val="24"/>
        </w:rPr>
        <w:drawing>
          <wp:inline distT="0" distB="0" distL="0" distR="0" wp14:anchorId="2F16C5AF" wp14:editId="2B36E0F6">
            <wp:extent cx="4267200" cy="5753100"/>
            <wp:effectExtent l="0" t="0" r="0" b="0"/>
            <wp:docPr id="17708947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171A2" w14:textId="47276D3F" w:rsidR="00EC50E9" w:rsidRDefault="00EC50E9" w:rsidP="00EC50E9">
      <w:pPr>
        <w:widowControl/>
        <w:spacing w:line="360" w:lineRule="auto"/>
        <w:ind w:firstLine="420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上图为代码结构示意图。赛题不包括对闪存中的实际数据页的操作，所以示意图省略了闪存数据页，闪存只有映射页。箭头指示了处理请求的大致流程。如果闪存中的</w:t>
      </w: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、</w:t>
      </w:r>
      <w:r w:rsidRPr="00EC50E9">
        <w:rPr>
          <w:rFonts w:hAnsi="宋体"/>
          <w:bCs/>
          <w:sz w:val="24"/>
        </w:rPr>
        <w:t>TPC</w:t>
      </w:r>
      <w:r w:rsidRPr="00EC50E9">
        <w:rPr>
          <w:rFonts w:hAnsi="宋体"/>
          <w:bCs/>
          <w:sz w:val="24"/>
        </w:rPr>
        <w:t>都无法处理请求，就通过</w:t>
      </w:r>
      <w:r w:rsidRPr="00EC50E9">
        <w:rPr>
          <w:rFonts w:hAnsi="宋体"/>
          <w:bCs/>
          <w:sz w:val="24"/>
        </w:rPr>
        <w:t>GTD</w:t>
      </w:r>
      <w:r w:rsidRPr="00EC50E9">
        <w:rPr>
          <w:rFonts w:hAnsi="宋体"/>
          <w:bCs/>
          <w:sz w:val="24"/>
        </w:rPr>
        <w:t>获取映射页在闪存的</w:t>
      </w:r>
      <w:r w:rsidRPr="00EC50E9">
        <w:rPr>
          <w:rFonts w:hAnsi="宋体"/>
          <w:bCs/>
          <w:sz w:val="24"/>
        </w:rPr>
        <w:t>PPN</w:t>
      </w:r>
      <w:r w:rsidRPr="00EC50E9">
        <w:rPr>
          <w:rFonts w:hAnsi="宋体"/>
          <w:bCs/>
          <w:sz w:val="24"/>
        </w:rPr>
        <w:t>，然后访问映射页并获取目标</w:t>
      </w:r>
      <w:r w:rsidRPr="00EC50E9">
        <w:rPr>
          <w:rFonts w:hAnsi="宋体"/>
          <w:bCs/>
          <w:sz w:val="24"/>
        </w:rPr>
        <w:t>PPN</w:t>
      </w:r>
      <w:r w:rsidRPr="00EC50E9">
        <w:rPr>
          <w:rFonts w:hAnsi="宋体"/>
          <w:bCs/>
          <w:sz w:val="24"/>
        </w:rPr>
        <w:t>。</w:t>
      </w:r>
    </w:p>
    <w:p w14:paraId="5E32D08D" w14:textId="0E96DDA4" w:rsidR="00EC50E9" w:rsidRPr="00EC50E9" w:rsidRDefault="00EC50E9" w:rsidP="00EC50E9">
      <w:pPr>
        <w:widowControl/>
        <w:jc w:val="left"/>
        <w:rPr>
          <w:rFonts w:hAnsi="宋体" w:hint="eastAsia"/>
          <w:bCs/>
          <w:sz w:val="24"/>
        </w:rPr>
      </w:pPr>
      <w:r>
        <w:rPr>
          <w:rFonts w:hAnsi="宋体" w:hint="eastAsia"/>
          <w:bCs/>
          <w:sz w:val="24"/>
        </w:rPr>
        <w:br w:type="page"/>
      </w:r>
    </w:p>
    <w:p w14:paraId="12F0E490" w14:textId="77777777" w:rsidR="002D1084" w:rsidRDefault="003C60BF">
      <w:pPr>
        <w:pStyle w:val="1"/>
        <w:jc w:val="center"/>
        <w:rPr>
          <w:rFonts w:ascii="黑体" w:eastAsia="黑体"/>
          <w:sz w:val="32"/>
          <w:szCs w:val="32"/>
          <w:lang w:val="en-US"/>
        </w:rPr>
      </w:pPr>
      <w:r>
        <w:rPr>
          <w:rFonts w:ascii="黑体" w:eastAsia="黑体" w:hint="eastAsia"/>
          <w:sz w:val="32"/>
          <w:szCs w:val="32"/>
        </w:rPr>
        <w:lastRenderedPageBreak/>
        <w:t>第</w:t>
      </w:r>
      <w:r>
        <w:rPr>
          <w:rFonts w:ascii="黑体" w:eastAsia="黑体" w:hint="eastAsia"/>
          <w:sz w:val="32"/>
          <w:szCs w:val="32"/>
          <w:lang w:val="en-US"/>
        </w:rPr>
        <w:t>二</w:t>
      </w:r>
      <w:r>
        <w:rPr>
          <w:rFonts w:ascii="黑体" w:eastAsia="黑体" w:hint="eastAsia"/>
          <w:sz w:val="32"/>
          <w:szCs w:val="32"/>
        </w:rPr>
        <w:t>章 关键代码说明</w:t>
      </w:r>
    </w:p>
    <w:p w14:paraId="550AA35D" w14:textId="77DDE5A3" w:rsidR="00EC50E9" w:rsidRPr="00EC50E9" w:rsidRDefault="00EC50E9" w:rsidP="00EC50E9">
      <w:pPr>
        <w:widowControl/>
        <w:spacing w:line="360" w:lineRule="auto"/>
        <w:jc w:val="left"/>
        <w:rPr>
          <w:rFonts w:hAnsi="宋体" w:hint="eastAsia"/>
          <w:b/>
          <w:bCs/>
          <w:sz w:val="24"/>
        </w:rPr>
      </w:pPr>
      <w:r w:rsidRPr="00EC50E9">
        <w:rPr>
          <w:rFonts w:hAnsi="宋体"/>
          <w:b/>
          <w:bCs/>
          <w:sz w:val="24"/>
        </w:rPr>
        <w:t xml:space="preserve">1 </w:t>
      </w:r>
      <w:r w:rsidRPr="00EC50E9">
        <w:rPr>
          <w:rFonts w:hAnsi="宋体"/>
          <w:b/>
          <w:bCs/>
          <w:sz w:val="24"/>
        </w:rPr>
        <w:t>编程语言</w:t>
      </w:r>
      <w:r w:rsidRPr="00EC50E9">
        <w:rPr>
          <w:rFonts w:hAnsi="宋体"/>
          <w:b/>
          <w:bCs/>
          <w:sz w:val="24"/>
        </w:rPr>
        <w:t xml:space="preserve"> </w:t>
      </w:r>
      <w:r w:rsidRPr="00EC50E9">
        <w:rPr>
          <w:rFonts w:hAnsi="宋体"/>
          <w:b/>
          <w:bCs/>
          <w:sz w:val="24"/>
        </w:rPr>
        <w:t>框架</w:t>
      </w:r>
      <w:r w:rsidRPr="00EC50E9">
        <w:rPr>
          <w:rFonts w:hAnsi="宋体"/>
          <w:b/>
          <w:bCs/>
          <w:sz w:val="24"/>
        </w:rPr>
        <w:t xml:space="preserve"> </w:t>
      </w:r>
      <w:r w:rsidRPr="00EC50E9">
        <w:rPr>
          <w:rFonts w:hAnsi="宋体"/>
          <w:b/>
          <w:bCs/>
          <w:sz w:val="24"/>
        </w:rPr>
        <w:t>库</w:t>
      </w:r>
    </w:p>
    <w:p w14:paraId="142A0DAA" w14:textId="77777777" w:rsidR="00EC50E9" w:rsidRPr="00EC50E9" w:rsidRDefault="00EC50E9" w:rsidP="00EC50E9">
      <w:pPr>
        <w:widowControl/>
        <w:spacing w:line="360" w:lineRule="auto"/>
        <w:ind w:firstLine="420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编程语言使用</w:t>
      </w:r>
      <w:r w:rsidRPr="00EC50E9">
        <w:rPr>
          <w:rFonts w:hAnsi="宋体"/>
          <w:bCs/>
          <w:sz w:val="24"/>
        </w:rPr>
        <w:t>C</w:t>
      </w:r>
      <w:r w:rsidRPr="00EC50E9">
        <w:rPr>
          <w:rFonts w:hAnsi="宋体"/>
          <w:bCs/>
          <w:sz w:val="24"/>
        </w:rPr>
        <w:t>语言，框架和库沿用赛题给出的模板的框架和库，还引入了</w:t>
      </w:r>
      <w:r w:rsidRPr="00EC50E9">
        <w:rPr>
          <w:rFonts w:hAnsi="宋体"/>
          <w:bCs/>
          <w:sz w:val="24"/>
        </w:rPr>
        <w:t>unistd</w:t>
      </w:r>
      <w:r w:rsidRPr="00EC50E9">
        <w:rPr>
          <w:rFonts w:hAnsi="宋体"/>
          <w:bCs/>
          <w:sz w:val="24"/>
        </w:rPr>
        <w:t>，</w:t>
      </w:r>
      <w:r w:rsidRPr="00EC50E9">
        <w:rPr>
          <w:rFonts w:hAnsi="宋体"/>
          <w:bCs/>
          <w:sz w:val="24"/>
        </w:rPr>
        <w:t>sys/stat</w:t>
      </w:r>
      <w:r w:rsidRPr="00EC50E9">
        <w:rPr>
          <w:rFonts w:hAnsi="宋体"/>
          <w:bCs/>
          <w:sz w:val="24"/>
        </w:rPr>
        <w:t>，</w:t>
      </w:r>
      <w:r w:rsidRPr="00EC50E9">
        <w:rPr>
          <w:rFonts w:hAnsi="宋体"/>
          <w:bCs/>
          <w:sz w:val="24"/>
        </w:rPr>
        <w:t>fcntl</w:t>
      </w:r>
      <w:r w:rsidRPr="00EC50E9">
        <w:rPr>
          <w:rFonts w:hAnsi="宋体"/>
          <w:bCs/>
          <w:sz w:val="24"/>
        </w:rPr>
        <w:t>库，以及</w:t>
      </w:r>
      <w:r w:rsidRPr="00EC50E9">
        <w:rPr>
          <w:rFonts w:hAnsi="宋体"/>
          <w:bCs/>
          <w:sz w:val="24"/>
        </w:rPr>
        <w:t>sys/queue</w:t>
      </w:r>
      <w:r w:rsidRPr="00EC50E9">
        <w:rPr>
          <w:rFonts w:hAnsi="宋体"/>
          <w:bCs/>
          <w:sz w:val="24"/>
        </w:rPr>
        <w:t>库中的部分结构体和函数以实现链表</w:t>
      </w:r>
      <w:r w:rsidRPr="00EC50E9">
        <w:rPr>
          <w:rFonts w:hAnsi="宋体"/>
          <w:bCs/>
          <w:sz w:val="24"/>
        </w:rPr>
        <w:t>(</w:t>
      </w:r>
      <w:r w:rsidRPr="00EC50E9">
        <w:rPr>
          <w:rFonts w:hAnsi="宋体"/>
          <w:bCs/>
          <w:sz w:val="24"/>
        </w:rPr>
        <w:t>位于</w:t>
      </w:r>
      <w:r w:rsidRPr="00EC50E9">
        <w:rPr>
          <w:rFonts w:hAnsi="宋体"/>
          <w:bCs/>
          <w:sz w:val="24"/>
        </w:rPr>
        <w:t>ftl.h</w:t>
      </w:r>
      <w:r w:rsidRPr="00EC50E9">
        <w:rPr>
          <w:rFonts w:hAnsi="宋体"/>
          <w:bCs/>
          <w:sz w:val="24"/>
        </w:rPr>
        <w:t>，没有引用整个</w:t>
      </w:r>
      <w:r w:rsidRPr="00EC50E9">
        <w:rPr>
          <w:rFonts w:hAnsi="宋体"/>
          <w:bCs/>
          <w:sz w:val="24"/>
        </w:rPr>
        <w:t>sys/queue</w:t>
      </w:r>
      <w:r w:rsidRPr="00EC50E9">
        <w:rPr>
          <w:rFonts w:hAnsi="宋体"/>
          <w:bCs/>
          <w:sz w:val="24"/>
        </w:rPr>
        <w:t>库</w:t>
      </w:r>
      <w:r w:rsidRPr="00EC50E9">
        <w:rPr>
          <w:rFonts w:hAnsi="宋体"/>
          <w:bCs/>
          <w:sz w:val="24"/>
        </w:rPr>
        <w:t>)</w:t>
      </w:r>
      <w:r w:rsidRPr="00EC50E9">
        <w:rPr>
          <w:rFonts w:hAnsi="宋体"/>
          <w:bCs/>
          <w:sz w:val="24"/>
        </w:rPr>
        <w:t>。</w:t>
      </w:r>
    </w:p>
    <w:p w14:paraId="2C5AF54C" w14:textId="77777777" w:rsidR="00EC50E9" w:rsidRPr="00EC50E9" w:rsidRDefault="00EC50E9" w:rsidP="00EC50E9">
      <w:pPr>
        <w:widowControl/>
        <w:spacing w:line="360" w:lineRule="auto"/>
        <w:jc w:val="left"/>
        <w:rPr>
          <w:rFonts w:hAnsi="宋体" w:hint="eastAsia"/>
          <w:b/>
          <w:bCs/>
          <w:sz w:val="24"/>
        </w:rPr>
      </w:pPr>
      <w:r w:rsidRPr="00EC50E9">
        <w:rPr>
          <w:rFonts w:hAnsi="宋体"/>
          <w:b/>
          <w:bCs/>
          <w:sz w:val="24"/>
        </w:rPr>
        <w:t xml:space="preserve">2 </w:t>
      </w:r>
      <w:r w:rsidRPr="00EC50E9">
        <w:rPr>
          <w:rFonts w:hAnsi="宋体"/>
          <w:b/>
          <w:bCs/>
          <w:sz w:val="24"/>
        </w:rPr>
        <w:t>关键代码</w:t>
      </w:r>
    </w:p>
    <w:p w14:paraId="3881237A" w14:textId="77777777" w:rsidR="00EC50E9" w:rsidRPr="00EC50E9" w:rsidRDefault="00EC50E9" w:rsidP="00EC50E9">
      <w:pPr>
        <w:widowControl/>
        <w:spacing w:line="360" w:lineRule="auto"/>
        <w:jc w:val="left"/>
        <w:rPr>
          <w:rFonts w:hAnsi="宋体" w:hint="eastAsia"/>
          <w:b/>
          <w:bCs/>
          <w:sz w:val="24"/>
        </w:rPr>
      </w:pPr>
      <w:r w:rsidRPr="00EC50E9">
        <w:rPr>
          <w:rFonts w:hAnsi="宋体"/>
          <w:b/>
          <w:bCs/>
          <w:sz w:val="24"/>
        </w:rPr>
        <w:t>cache_get_entry</w:t>
      </w:r>
    </w:p>
    <w:p w14:paraId="4D3AC202" w14:textId="67304587" w:rsidR="00EC50E9" w:rsidRPr="00EC50E9" w:rsidRDefault="00EC50E9" w:rsidP="00EC50E9">
      <w:pPr>
        <w:widowControl/>
        <w:spacing w:line="360" w:lineRule="auto"/>
        <w:ind w:firstLine="420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读写请求都需要调用该函数在</w:t>
      </w: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查找条目。</w:t>
      </w:r>
      <w:r w:rsidR="00581FCB">
        <w:rPr>
          <w:rFonts w:hAnsi="宋体" w:hint="eastAsia"/>
          <w:bCs/>
          <w:sz w:val="24"/>
        </w:rPr>
        <w:t>（决赛版本移除</w:t>
      </w:r>
      <w:r w:rsidR="00581FCB">
        <w:rPr>
          <w:rFonts w:hAnsi="宋体" w:hint="eastAsia"/>
          <w:bCs/>
          <w:sz w:val="24"/>
        </w:rPr>
        <w:t>CMT</w:t>
      </w:r>
      <w:r w:rsidR="00581FCB">
        <w:rPr>
          <w:rFonts w:hAnsi="宋体" w:hint="eastAsia"/>
          <w:bCs/>
          <w:sz w:val="24"/>
        </w:rPr>
        <w:t>）</w:t>
      </w:r>
    </w:p>
    <w:p w14:paraId="62319387" w14:textId="16EC6FBB" w:rsidR="00EC50E9" w:rsidRPr="00EC50E9" w:rsidRDefault="00EC50E9" w:rsidP="00EC50E9">
      <w:pPr>
        <w:widowControl/>
        <w:spacing w:line="360" w:lineRule="auto"/>
        <w:ind w:firstLine="360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函数流程：</w:t>
      </w:r>
      <w:r w:rsidR="00CD551F">
        <w:rPr>
          <w:rFonts w:hAnsi="宋体" w:hint="eastAsia"/>
          <w:bCs/>
          <w:sz w:val="24"/>
        </w:rPr>
        <w:t>（决赛版本移除</w:t>
      </w:r>
      <w:r w:rsidR="00CD551F">
        <w:rPr>
          <w:rFonts w:hAnsi="宋体" w:hint="eastAsia"/>
          <w:bCs/>
          <w:sz w:val="24"/>
        </w:rPr>
        <w:t>CMT</w:t>
      </w:r>
      <w:r w:rsidR="00CD551F">
        <w:rPr>
          <w:rFonts w:hAnsi="宋体" w:hint="eastAsia"/>
          <w:bCs/>
          <w:sz w:val="24"/>
        </w:rPr>
        <w:t>）</w:t>
      </w:r>
    </w:p>
    <w:p w14:paraId="22F582DA" w14:textId="77777777" w:rsidR="00EC50E9" w:rsidRPr="00EC50E9" w:rsidRDefault="00EC50E9" w:rsidP="00EC50E9">
      <w:pPr>
        <w:widowControl/>
        <w:numPr>
          <w:ilvl w:val="0"/>
          <w:numId w:val="2"/>
        </w:numPr>
        <w:spacing w:line="360" w:lineRule="auto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首先用</w:t>
      </w: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的哈希表查找</w:t>
      </w:r>
      <w:r w:rsidRPr="00EC50E9">
        <w:rPr>
          <w:rFonts w:hAnsi="宋体"/>
          <w:bCs/>
          <w:sz w:val="24"/>
        </w:rPr>
        <w:t>lpn</w:t>
      </w:r>
      <w:r w:rsidRPr="00EC50E9">
        <w:rPr>
          <w:rFonts w:hAnsi="宋体"/>
          <w:bCs/>
          <w:sz w:val="24"/>
        </w:rPr>
        <w:t>是否存在，如果有，返回对应条目。</w:t>
      </w:r>
    </w:p>
    <w:p w14:paraId="3FA9B2BF" w14:textId="77777777" w:rsidR="00EC50E9" w:rsidRPr="00EC50E9" w:rsidRDefault="00EC50E9" w:rsidP="00EC50E9">
      <w:pPr>
        <w:widowControl/>
        <w:numPr>
          <w:ilvl w:val="0"/>
          <w:numId w:val="2"/>
        </w:numPr>
        <w:spacing w:line="360" w:lineRule="auto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如果</w:t>
      </w: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没有，查询</w:t>
      </w: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的空闲节点链表是否未满，如果未满则选择一个空闲节点。</w:t>
      </w:r>
    </w:p>
    <w:p w14:paraId="6C3B2326" w14:textId="77777777" w:rsidR="00EC50E9" w:rsidRPr="00EC50E9" w:rsidRDefault="00EC50E9" w:rsidP="00EC50E9">
      <w:pPr>
        <w:widowControl/>
        <w:numPr>
          <w:ilvl w:val="0"/>
          <w:numId w:val="2"/>
        </w:numPr>
        <w:spacing w:line="360" w:lineRule="auto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如果满了，从</w:t>
      </w:r>
      <w:r w:rsidRPr="00EC50E9">
        <w:rPr>
          <w:rFonts w:hAnsi="宋体"/>
          <w:bCs/>
          <w:sz w:val="24"/>
        </w:rPr>
        <w:t>LRU</w:t>
      </w:r>
      <w:r w:rsidRPr="00EC50E9">
        <w:rPr>
          <w:rFonts w:hAnsi="宋体"/>
          <w:bCs/>
          <w:sz w:val="24"/>
        </w:rPr>
        <w:t>淘汰最旧条目</w:t>
      </w:r>
      <w:r w:rsidRPr="00EC50E9">
        <w:rPr>
          <w:rFonts w:hAnsi="宋体"/>
          <w:bCs/>
          <w:sz w:val="24"/>
        </w:rPr>
        <w:t>(</w:t>
      </w:r>
      <w:r w:rsidRPr="00EC50E9">
        <w:rPr>
          <w:rFonts w:hAnsi="宋体"/>
          <w:bCs/>
          <w:sz w:val="24"/>
        </w:rPr>
        <w:t>末尾节点</w:t>
      </w:r>
      <w:r w:rsidRPr="00EC50E9">
        <w:rPr>
          <w:rFonts w:hAnsi="宋体"/>
          <w:bCs/>
          <w:sz w:val="24"/>
        </w:rPr>
        <w:t>)</w:t>
      </w:r>
      <w:r w:rsidRPr="00EC50E9">
        <w:rPr>
          <w:rFonts w:hAnsi="宋体"/>
          <w:bCs/>
          <w:sz w:val="24"/>
        </w:rPr>
        <w:t>，处理其数据，变成一个空闲节点。</w:t>
      </w:r>
    </w:p>
    <w:p w14:paraId="33C059DF" w14:textId="77777777" w:rsidR="00EC50E9" w:rsidRPr="00EC50E9" w:rsidRDefault="00EC50E9" w:rsidP="00EC50E9">
      <w:pPr>
        <w:widowControl/>
        <w:numPr>
          <w:ilvl w:val="0"/>
          <w:numId w:val="2"/>
        </w:numPr>
        <w:spacing w:line="360" w:lineRule="auto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然后，调用</w:t>
      </w:r>
      <w:r w:rsidRPr="00EC50E9">
        <w:rPr>
          <w:rFonts w:hAnsi="宋体"/>
          <w:bCs/>
          <w:sz w:val="24"/>
        </w:rPr>
        <w:t>read_ppn_from_map_with_gtd</w:t>
      </w:r>
      <w:r w:rsidRPr="00EC50E9">
        <w:rPr>
          <w:rFonts w:hAnsi="宋体"/>
          <w:bCs/>
          <w:sz w:val="24"/>
        </w:rPr>
        <w:t>函数从</w:t>
      </w:r>
      <w:r w:rsidRPr="00EC50E9">
        <w:rPr>
          <w:rFonts w:hAnsi="宋体"/>
          <w:bCs/>
          <w:sz w:val="24"/>
        </w:rPr>
        <w:t>GTD</w:t>
      </w:r>
      <w:r w:rsidRPr="00EC50E9">
        <w:rPr>
          <w:rFonts w:hAnsi="宋体"/>
          <w:bCs/>
          <w:sz w:val="24"/>
        </w:rPr>
        <w:t>获取</w:t>
      </w:r>
      <w:r w:rsidRPr="00EC50E9">
        <w:rPr>
          <w:rFonts w:hAnsi="宋体"/>
          <w:bCs/>
          <w:sz w:val="24"/>
        </w:rPr>
        <w:t>lpn</w:t>
      </w:r>
      <w:r w:rsidRPr="00EC50E9">
        <w:rPr>
          <w:rFonts w:hAnsi="宋体"/>
          <w:bCs/>
          <w:sz w:val="24"/>
        </w:rPr>
        <w:t>对应</w:t>
      </w:r>
      <w:r w:rsidRPr="00EC50E9">
        <w:rPr>
          <w:rFonts w:hAnsi="宋体"/>
          <w:bCs/>
          <w:sz w:val="24"/>
        </w:rPr>
        <w:t>ppn</w:t>
      </w:r>
      <w:r w:rsidRPr="00EC50E9">
        <w:rPr>
          <w:rFonts w:hAnsi="宋体"/>
          <w:bCs/>
          <w:sz w:val="24"/>
        </w:rPr>
        <w:t>。</w:t>
      </w:r>
    </w:p>
    <w:p w14:paraId="75449D98" w14:textId="77777777" w:rsidR="00EC50E9" w:rsidRPr="00EC50E9" w:rsidRDefault="00EC50E9" w:rsidP="00EC50E9">
      <w:pPr>
        <w:widowControl/>
        <w:numPr>
          <w:ilvl w:val="0"/>
          <w:numId w:val="2"/>
        </w:numPr>
        <w:spacing w:line="360" w:lineRule="auto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将</w:t>
      </w: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的空闲节点条目与</w:t>
      </w:r>
      <w:r w:rsidRPr="00EC50E9">
        <w:rPr>
          <w:rFonts w:hAnsi="宋体"/>
          <w:bCs/>
          <w:sz w:val="24"/>
        </w:rPr>
        <w:t>lpn</w:t>
      </w:r>
      <w:r w:rsidRPr="00EC50E9">
        <w:rPr>
          <w:rFonts w:hAnsi="宋体"/>
          <w:bCs/>
          <w:sz w:val="24"/>
        </w:rPr>
        <w:t>，</w:t>
      </w:r>
      <w:r w:rsidRPr="00EC50E9">
        <w:rPr>
          <w:rFonts w:hAnsi="宋体"/>
          <w:bCs/>
          <w:sz w:val="24"/>
        </w:rPr>
        <w:t>ppn</w:t>
      </w:r>
      <w:r w:rsidRPr="00EC50E9">
        <w:rPr>
          <w:rFonts w:hAnsi="宋体"/>
          <w:bCs/>
          <w:sz w:val="24"/>
        </w:rPr>
        <w:t>等信息绑定，相当于更新了</w:t>
      </w: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，最后返回该条目。</w:t>
      </w:r>
    </w:p>
    <w:p w14:paraId="645ECB66" w14:textId="77777777" w:rsidR="00EC50E9" w:rsidRPr="00EC50E9" w:rsidRDefault="00EC50E9" w:rsidP="00EC50E9">
      <w:pPr>
        <w:widowControl/>
        <w:spacing w:line="360" w:lineRule="auto"/>
        <w:jc w:val="left"/>
        <w:rPr>
          <w:rFonts w:hAnsi="宋体" w:hint="eastAsia"/>
          <w:b/>
          <w:bCs/>
          <w:sz w:val="24"/>
        </w:rPr>
      </w:pPr>
      <w:r w:rsidRPr="00EC50E9">
        <w:rPr>
          <w:rFonts w:hAnsi="宋体"/>
          <w:b/>
          <w:bCs/>
          <w:sz w:val="24"/>
        </w:rPr>
        <w:t>read_ppn_from_map_with_gtd</w:t>
      </w:r>
    </w:p>
    <w:p w14:paraId="23ADF993" w14:textId="77777777" w:rsidR="00EC50E9" w:rsidRPr="00EC50E9" w:rsidRDefault="00EC50E9" w:rsidP="00EC50E9">
      <w:pPr>
        <w:widowControl/>
        <w:spacing w:line="360" w:lineRule="auto"/>
        <w:ind w:firstLine="420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其实就是通过</w:t>
      </w:r>
      <w:r w:rsidRPr="00EC50E9">
        <w:rPr>
          <w:rFonts w:hAnsi="宋体"/>
          <w:bCs/>
          <w:sz w:val="24"/>
        </w:rPr>
        <w:t>lpn</w:t>
      </w:r>
      <w:r w:rsidRPr="00EC50E9">
        <w:rPr>
          <w:rFonts w:hAnsi="宋体"/>
          <w:bCs/>
          <w:sz w:val="24"/>
        </w:rPr>
        <w:t>计算</w:t>
      </w:r>
      <w:r w:rsidRPr="00EC50E9">
        <w:rPr>
          <w:rFonts w:hAnsi="宋体"/>
          <w:bCs/>
          <w:sz w:val="24"/>
        </w:rPr>
        <w:t>mpn</w:t>
      </w:r>
      <w:r w:rsidRPr="00EC50E9">
        <w:rPr>
          <w:rFonts w:hAnsi="宋体"/>
          <w:bCs/>
          <w:sz w:val="24"/>
        </w:rPr>
        <w:t>然后调用</w:t>
      </w:r>
      <w:r w:rsidRPr="00EC50E9">
        <w:rPr>
          <w:rFonts w:hAnsi="宋体"/>
          <w:bCs/>
          <w:sz w:val="24"/>
        </w:rPr>
        <w:t>tpc_get_page</w:t>
      </w:r>
      <w:r w:rsidRPr="00EC50E9">
        <w:rPr>
          <w:rFonts w:hAnsi="宋体"/>
          <w:bCs/>
          <w:sz w:val="24"/>
        </w:rPr>
        <w:t>函数来尝试获取</w:t>
      </w:r>
      <w:r w:rsidRPr="00EC50E9">
        <w:rPr>
          <w:rFonts w:hAnsi="宋体"/>
          <w:bCs/>
          <w:sz w:val="24"/>
        </w:rPr>
        <w:t>ppn</w:t>
      </w:r>
      <w:r w:rsidRPr="00EC50E9">
        <w:rPr>
          <w:rFonts w:hAnsi="宋体"/>
          <w:bCs/>
          <w:sz w:val="24"/>
        </w:rPr>
        <w:t>。</w:t>
      </w:r>
    </w:p>
    <w:p w14:paraId="644C36FF" w14:textId="77777777" w:rsidR="00EC50E9" w:rsidRPr="00EC50E9" w:rsidRDefault="00EC50E9" w:rsidP="00EC50E9">
      <w:pPr>
        <w:widowControl/>
        <w:spacing w:line="360" w:lineRule="auto"/>
        <w:jc w:val="left"/>
        <w:rPr>
          <w:rFonts w:hAnsi="宋体" w:hint="eastAsia"/>
          <w:b/>
          <w:bCs/>
          <w:sz w:val="24"/>
        </w:rPr>
      </w:pPr>
      <w:r w:rsidRPr="00EC50E9">
        <w:rPr>
          <w:rFonts w:hAnsi="宋体"/>
          <w:b/>
          <w:bCs/>
          <w:sz w:val="24"/>
        </w:rPr>
        <w:t>tpc_get_page</w:t>
      </w:r>
    </w:p>
    <w:p w14:paraId="5AE6B01F" w14:textId="77777777" w:rsidR="00EC50E9" w:rsidRPr="00EC50E9" w:rsidRDefault="00EC50E9" w:rsidP="00EC50E9">
      <w:pPr>
        <w:widowControl/>
        <w:spacing w:line="360" w:lineRule="auto"/>
        <w:ind w:firstLine="420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如果</w:t>
      </w: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不能解决请求，就要访问</w:t>
      </w:r>
      <w:r w:rsidRPr="00EC50E9">
        <w:rPr>
          <w:rFonts w:hAnsi="宋体"/>
          <w:bCs/>
          <w:sz w:val="24"/>
        </w:rPr>
        <w:t>TPC</w:t>
      </w:r>
      <w:r w:rsidRPr="00EC50E9">
        <w:rPr>
          <w:rFonts w:hAnsi="宋体"/>
          <w:bCs/>
          <w:sz w:val="24"/>
        </w:rPr>
        <w:t>来查找对应映射页。</w:t>
      </w:r>
    </w:p>
    <w:p w14:paraId="5EFF8D25" w14:textId="77777777" w:rsidR="00EC50E9" w:rsidRPr="00EC50E9" w:rsidRDefault="00EC50E9" w:rsidP="00EC50E9">
      <w:pPr>
        <w:widowControl/>
        <w:spacing w:line="360" w:lineRule="auto"/>
        <w:ind w:firstLine="360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函数流程：</w:t>
      </w:r>
    </w:p>
    <w:p w14:paraId="0CD6B643" w14:textId="77777777" w:rsidR="00EC50E9" w:rsidRPr="00EC50E9" w:rsidRDefault="00EC50E9" w:rsidP="00EC50E9">
      <w:pPr>
        <w:widowControl/>
        <w:numPr>
          <w:ilvl w:val="0"/>
          <w:numId w:val="3"/>
        </w:numPr>
        <w:spacing w:line="360" w:lineRule="auto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首先用</w:t>
      </w:r>
      <w:r w:rsidRPr="00EC50E9">
        <w:rPr>
          <w:rFonts w:hAnsi="宋体"/>
          <w:bCs/>
          <w:sz w:val="24"/>
        </w:rPr>
        <w:t>TPC</w:t>
      </w:r>
      <w:r w:rsidRPr="00EC50E9">
        <w:rPr>
          <w:rFonts w:hAnsi="宋体"/>
          <w:bCs/>
          <w:sz w:val="24"/>
        </w:rPr>
        <w:t>的哈希表查找</w:t>
      </w:r>
      <w:r w:rsidRPr="00EC50E9">
        <w:rPr>
          <w:rFonts w:hAnsi="宋体"/>
          <w:bCs/>
          <w:sz w:val="24"/>
        </w:rPr>
        <w:t>mpn</w:t>
      </w:r>
      <w:r w:rsidRPr="00EC50E9">
        <w:rPr>
          <w:rFonts w:hAnsi="宋体"/>
          <w:bCs/>
          <w:sz w:val="24"/>
        </w:rPr>
        <w:t>是否存在，如果有，返回映射页指针。</w:t>
      </w:r>
    </w:p>
    <w:p w14:paraId="241AD872" w14:textId="77777777" w:rsidR="00EC50E9" w:rsidRPr="00EC50E9" w:rsidRDefault="00EC50E9" w:rsidP="00EC50E9">
      <w:pPr>
        <w:widowControl/>
        <w:numPr>
          <w:ilvl w:val="0"/>
          <w:numId w:val="3"/>
        </w:numPr>
        <w:spacing w:line="360" w:lineRule="auto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如果</w:t>
      </w:r>
      <w:r w:rsidRPr="00EC50E9">
        <w:rPr>
          <w:rFonts w:hAnsi="宋体"/>
          <w:bCs/>
          <w:sz w:val="24"/>
        </w:rPr>
        <w:t>TPC</w:t>
      </w:r>
      <w:r w:rsidRPr="00EC50E9">
        <w:rPr>
          <w:rFonts w:hAnsi="宋体"/>
          <w:bCs/>
          <w:sz w:val="24"/>
        </w:rPr>
        <w:t>没有，和</w:t>
      </w: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步骤类似，需要检查</w:t>
      </w:r>
      <w:r w:rsidRPr="00EC50E9">
        <w:rPr>
          <w:rFonts w:hAnsi="宋体"/>
          <w:bCs/>
          <w:sz w:val="24"/>
        </w:rPr>
        <w:t>TPC</w:t>
      </w:r>
      <w:r w:rsidRPr="00EC50E9">
        <w:rPr>
          <w:rFonts w:hAnsi="宋体"/>
          <w:bCs/>
          <w:sz w:val="24"/>
        </w:rPr>
        <w:t>是否未满，如果未满就分配一个映射页。</w:t>
      </w:r>
    </w:p>
    <w:p w14:paraId="34EE586B" w14:textId="77777777" w:rsidR="00EC50E9" w:rsidRPr="00EC50E9" w:rsidRDefault="00EC50E9" w:rsidP="00EC50E9">
      <w:pPr>
        <w:widowControl/>
        <w:numPr>
          <w:ilvl w:val="0"/>
          <w:numId w:val="3"/>
        </w:numPr>
        <w:spacing w:line="360" w:lineRule="auto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如果满了，从</w:t>
      </w:r>
      <w:r w:rsidRPr="00EC50E9">
        <w:rPr>
          <w:rFonts w:hAnsi="宋体"/>
          <w:bCs/>
          <w:sz w:val="24"/>
        </w:rPr>
        <w:t>TPC</w:t>
      </w:r>
      <w:r w:rsidRPr="00EC50E9">
        <w:rPr>
          <w:rFonts w:hAnsi="宋体"/>
          <w:bCs/>
          <w:sz w:val="24"/>
        </w:rPr>
        <w:t>的</w:t>
      </w:r>
      <w:r w:rsidRPr="00EC50E9">
        <w:rPr>
          <w:rFonts w:hAnsi="宋体"/>
          <w:bCs/>
          <w:sz w:val="24"/>
        </w:rPr>
        <w:t>LRU</w:t>
      </w:r>
      <w:r w:rsidRPr="00EC50E9">
        <w:rPr>
          <w:rFonts w:hAnsi="宋体"/>
          <w:bCs/>
          <w:sz w:val="24"/>
        </w:rPr>
        <w:t>淘汰最旧条目，处理其数据，腾出一个</w:t>
      </w:r>
      <w:r w:rsidRPr="00EC50E9">
        <w:rPr>
          <w:rFonts w:hAnsi="宋体"/>
          <w:bCs/>
          <w:sz w:val="24"/>
        </w:rPr>
        <w:t>TPC</w:t>
      </w:r>
      <w:r w:rsidRPr="00EC50E9">
        <w:rPr>
          <w:rFonts w:hAnsi="宋体"/>
          <w:bCs/>
          <w:sz w:val="24"/>
        </w:rPr>
        <w:t>映射页空间。这里可能涉及脏页写回闪存的操作。</w:t>
      </w:r>
    </w:p>
    <w:p w14:paraId="36C2D3E4" w14:textId="77777777" w:rsidR="00EC50E9" w:rsidRPr="00EC50E9" w:rsidRDefault="00EC50E9" w:rsidP="00EC50E9">
      <w:pPr>
        <w:widowControl/>
        <w:numPr>
          <w:ilvl w:val="0"/>
          <w:numId w:val="3"/>
        </w:numPr>
        <w:spacing w:line="360" w:lineRule="auto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lastRenderedPageBreak/>
        <w:t>然后，用</w:t>
      </w:r>
      <w:r w:rsidRPr="00EC50E9">
        <w:rPr>
          <w:rFonts w:hAnsi="宋体"/>
          <w:bCs/>
          <w:sz w:val="24"/>
        </w:rPr>
        <w:t>mpn</w:t>
      </w:r>
      <w:r w:rsidRPr="00EC50E9">
        <w:rPr>
          <w:rFonts w:hAnsi="宋体"/>
          <w:bCs/>
          <w:sz w:val="24"/>
        </w:rPr>
        <w:t>查询</w:t>
      </w:r>
      <w:r w:rsidRPr="00EC50E9">
        <w:rPr>
          <w:rFonts w:hAnsi="宋体"/>
          <w:bCs/>
          <w:sz w:val="24"/>
        </w:rPr>
        <w:t>GTD</w:t>
      </w:r>
      <w:r w:rsidRPr="00EC50E9">
        <w:rPr>
          <w:rFonts w:hAnsi="宋体"/>
          <w:bCs/>
          <w:sz w:val="24"/>
        </w:rPr>
        <w:t>，如果发现</w:t>
      </w:r>
      <w:r w:rsidRPr="00EC50E9">
        <w:rPr>
          <w:rFonts w:hAnsi="宋体"/>
          <w:bCs/>
          <w:sz w:val="24"/>
        </w:rPr>
        <w:t>GTD</w:t>
      </w:r>
      <w:r w:rsidRPr="00EC50E9">
        <w:rPr>
          <w:rFonts w:hAnsi="宋体"/>
          <w:bCs/>
          <w:sz w:val="24"/>
        </w:rPr>
        <w:t>没有对应表项，说明闪存目前没有映射页，那么也不需要访问闪存，直接在内存维护新映射页信息就行；</w:t>
      </w:r>
    </w:p>
    <w:p w14:paraId="6B47B58E" w14:textId="77777777" w:rsidR="00EC50E9" w:rsidRDefault="00EC50E9" w:rsidP="00EC50E9">
      <w:pPr>
        <w:widowControl/>
        <w:numPr>
          <w:ilvl w:val="0"/>
          <w:numId w:val="3"/>
        </w:numPr>
        <w:spacing w:line="360" w:lineRule="auto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如果发现</w:t>
      </w:r>
      <w:r w:rsidRPr="00EC50E9">
        <w:rPr>
          <w:rFonts w:hAnsi="宋体"/>
          <w:bCs/>
          <w:sz w:val="24"/>
        </w:rPr>
        <w:t>GTD</w:t>
      </w:r>
      <w:r w:rsidRPr="00EC50E9">
        <w:rPr>
          <w:rFonts w:hAnsi="宋体"/>
          <w:bCs/>
          <w:sz w:val="24"/>
        </w:rPr>
        <w:t>有表项，则说明闪存有映射页，需要去进行读取来获得已有的映射页数据</w:t>
      </w:r>
      <w:r w:rsidRPr="00EC50E9">
        <w:rPr>
          <w:rFonts w:hAnsi="宋体"/>
          <w:bCs/>
          <w:sz w:val="24"/>
        </w:rPr>
        <w:t>(</w:t>
      </w:r>
      <w:r w:rsidRPr="00EC50E9">
        <w:rPr>
          <w:rFonts w:hAnsi="宋体"/>
          <w:bCs/>
          <w:sz w:val="24"/>
        </w:rPr>
        <w:t>写入</w:t>
      </w:r>
      <w:r w:rsidRPr="00EC50E9">
        <w:rPr>
          <w:rFonts w:hAnsi="宋体"/>
          <w:bCs/>
          <w:sz w:val="24"/>
        </w:rPr>
        <w:t>p-&gt;buf)</w:t>
      </w:r>
      <w:r w:rsidRPr="00EC50E9">
        <w:rPr>
          <w:rFonts w:hAnsi="宋体"/>
          <w:bCs/>
          <w:sz w:val="24"/>
        </w:rPr>
        <w:t>。整个过程相当于更新</w:t>
      </w:r>
      <w:r w:rsidRPr="00EC50E9">
        <w:rPr>
          <w:rFonts w:hAnsi="宋体"/>
          <w:bCs/>
          <w:sz w:val="24"/>
        </w:rPr>
        <w:t>TPC</w:t>
      </w:r>
      <w:r w:rsidRPr="00EC50E9">
        <w:rPr>
          <w:rFonts w:hAnsi="宋体"/>
          <w:bCs/>
          <w:sz w:val="24"/>
        </w:rPr>
        <w:t>。最后返回映射页指针。</w:t>
      </w:r>
    </w:p>
    <w:p w14:paraId="12A2F363" w14:textId="77777777" w:rsidR="00EC50E9" w:rsidRDefault="00EC50E9" w:rsidP="00EC50E9">
      <w:pPr>
        <w:widowControl/>
        <w:spacing w:line="360" w:lineRule="auto"/>
        <w:ind w:left="360"/>
        <w:jc w:val="left"/>
        <w:rPr>
          <w:rFonts w:hAnsi="宋体" w:hint="eastAsia"/>
          <w:bCs/>
          <w:sz w:val="24"/>
        </w:rPr>
      </w:pPr>
    </w:p>
    <w:p w14:paraId="045AEB10" w14:textId="77777777" w:rsidR="00EC50E9" w:rsidRPr="00EC50E9" w:rsidRDefault="00EC50E9" w:rsidP="00EC50E9">
      <w:pPr>
        <w:widowControl/>
        <w:spacing w:line="360" w:lineRule="auto"/>
        <w:ind w:left="360"/>
        <w:jc w:val="left"/>
        <w:rPr>
          <w:rFonts w:hAnsi="宋体" w:hint="eastAsia"/>
          <w:bCs/>
          <w:sz w:val="24"/>
        </w:rPr>
      </w:pPr>
    </w:p>
    <w:p w14:paraId="3E7D1D5D" w14:textId="390CFFB9" w:rsidR="002D1084" w:rsidRDefault="002D1084">
      <w:pPr>
        <w:widowControl/>
        <w:jc w:val="left"/>
        <w:rPr>
          <w:rFonts w:hAnsi="宋体" w:hint="eastAsia"/>
          <w:bCs/>
          <w:sz w:val="24"/>
        </w:rPr>
      </w:pPr>
    </w:p>
    <w:p w14:paraId="63F0B2C9" w14:textId="587F138E" w:rsidR="00EC50E9" w:rsidRPr="00EC50E9" w:rsidRDefault="00EC50E9" w:rsidP="00EC50E9">
      <w:pPr>
        <w:widowControl/>
        <w:jc w:val="left"/>
        <w:rPr>
          <w:rFonts w:ascii="Helvetica Neue" w:eastAsiaTheme="minorEastAsia" w:hAnsi="Helvetica Neue" w:cs="Helvetica Neue" w:hint="eastAsia"/>
          <w:color w:val="05073B"/>
          <w:kern w:val="0"/>
          <w:sz w:val="30"/>
          <w:szCs w:val="30"/>
          <w:shd w:val="clear" w:color="auto" w:fill="FDFDFE"/>
          <w:lang w:bidi="ar"/>
        </w:rPr>
      </w:pPr>
      <w:r>
        <w:rPr>
          <w:rFonts w:ascii="Helvetica Neue" w:eastAsia="Helvetica Neue" w:hAnsi="Helvetica Neue" w:cs="Helvetica Neue"/>
          <w:color w:val="05073B"/>
          <w:kern w:val="0"/>
          <w:sz w:val="30"/>
          <w:szCs w:val="30"/>
          <w:shd w:val="clear" w:color="auto" w:fill="FDFDFE"/>
          <w:lang w:bidi="ar"/>
        </w:rPr>
        <w:br w:type="page"/>
      </w:r>
    </w:p>
    <w:p w14:paraId="46882901" w14:textId="77777777" w:rsidR="002D1084" w:rsidRDefault="003C60BF">
      <w:pPr>
        <w:pStyle w:val="1"/>
        <w:jc w:val="center"/>
        <w:rPr>
          <w:rFonts w:ascii="黑体" w:eastAsia="黑体"/>
          <w:sz w:val="32"/>
          <w:szCs w:val="32"/>
          <w:lang w:val="en-US"/>
        </w:rPr>
      </w:pPr>
      <w:r>
        <w:rPr>
          <w:rFonts w:ascii="黑体" w:eastAsia="黑体" w:hint="eastAsia"/>
          <w:sz w:val="32"/>
          <w:szCs w:val="32"/>
        </w:rPr>
        <w:lastRenderedPageBreak/>
        <w:t>第</w:t>
      </w:r>
      <w:r>
        <w:rPr>
          <w:rFonts w:ascii="黑体" w:eastAsia="黑体" w:hint="eastAsia"/>
          <w:sz w:val="32"/>
          <w:szCs w:val="32"/>
          <w:lang w:val="en-US"/>
        </w:rPr>
        <w:t>三</w:t>
      </w:r>
      <w:r>
        <w:rPr>
          <w:rFonts w:ascii="黑体" w:eastAsia="黑体" w:hint="eastAsia"/>
          <w:sz w:val="32"/>
          <w:szCs w:val="32"/>
        </w:rPr>
        <w:t xml:space="preserve">章 </w:t>
      </w:r>
      <w:r>
        <w:rPr>
          <w:rFonts w:ascii="黑体" w:eastAsia="黑体" w:hint="eastAsia"/>
          <w:sz w:val="32"/>
          <w:szCs w:val="32"/>
          <w:lang w:val="en-US"/>
        </w:rPr>
        <w:t>测试及分析</w:t>
      </w:r>
    </w:p>
    <w:p w14:paraId="0923D499" w14:textId="3A01D791" w:rsidR="00EC50E9" w:rsidRPr="00EC50E9" w:rsidRDefault="00EC50E9" w:rsidP="00EC50E9">
      <w:pPr>
        <w:widowControl/>
        <w:spacing w:line="360" w:lineRule="auto"/>
        <w:jc w:val="left"/>
        <w:rPr>
          <w:rFonts w:hAnsi="宋体" w:hint="eastAsia"/>
          <w:b/>
          <w:bCs/>
          <w:sz w:val="24"/>
        </w:rPr>
      </w:pPr>
      <w:r w:rsidRPr="00EC50E9">
        <w:rPr>
          <w:rFonts w:hAnsi="宋体"/>
          <w:b/>
          <w:bCs/>
          <w:sz w:val="24"/>
        </w:rPr>
        <w:t xml:space="preserve">1 </w:t>
      </w:r>
      <w:r w:rsidRPr="00EC50E9">
        <w:rPr>
          <w:rFonts w:hAnsi="宋体"/>
          <w:b/>
          <w:bCs/>
          <w:sz w:val="24"/>
        </w:rPr>
        <w:t>环境配置</w:t>
      </w:r>
    </w:p>
    <w:p w14:paraId="3E9FAFA0" w14:textId="3040957E" w:rsidR="00EC50E9" w:rsidRPr="00EC50E9" w:rsidRDefault="00EC50E9" w:rsidP="00EC50E9">
      <w:pPr>
        <w:widowControl/>
        <w:spacing w:line="360" w:lineRule="auto"/>
        <w:ind w:firstLine="360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赛题给出的内存限制是</w:t>
      </w:r>
      <w:r w:rsidRPr="00EC50E9">
        <w:rPr>
          <w:rFonts w:hAnsi="宋体"/>
          <w:bCs/>
          <w:sz w:val="24"/>
        </w:rPr>
        <w:t>16GB</w:t>
      </w:r>
      <w:r w:rsidRPr="00EC50E9">
        <w:rPr>
          <w:rFonts w:hAnsi="宋体"/>
          <w:bCs/>
          <w:sz w:val="24"/>
        </w:rPr>
        <w:t>，这里为了避免内存不足，分配内存时留点余量</w:t>
      </w:r>
      <w:r w:rsidR="00656B93">
        <w:rPr>
          <w:rFonts w:hAnsi="宋体" w:hint="eastAsia"/>
          <w:bCs/>
          <w:sz w:val="24"/>
        </w:rPr>
        <w:t>，</w:t>
      </w:r>
      <w:r w:rsidRPr="00EC50E9">
        <w:rPr>
          <w:rFonts w:hAnsi="宋体"/>
          <w:bCs/>
          <w:sz w:val="24"/>
        </w:rPr>
        <w:t>如下：</w:t>
      </w:r>
    </w:p>
    <w:p w14:paraId="0F215D8C" w14:textId="3B8FA84C" w:rsidR="00EC50E9" w:rsidRPr="00EC50E9" w:rsidRDefault="00EC50E9" w:rsidP="00EC50E9">
      <w:pPr>
        <w:widowControl/>
        <w:numPr>
          <w:ilvl w:val="0"/>
          <w:numId w:val="4"/>
        </w:numPr>
        <w:spacing w:line="360" w:lineRule="auto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条目数量</w:t>
      </w:r>
      <w:r w:rsidRPr="00EC50E9">
        <w:rPr>
          <w:rFonts w:hAnsi="宋体"/>
          <w:bCs/>
          <w:sz w:val="24"/>
        </w:rPr>
        <w:t xml:space="preserve"> MCACHE_PAGES</w:t>
      </w:r>
      <w:r w:rsidRPr="00EC50E9">
        <w:rPr>
          <w:rFonts w:hAnsi="宋体"/>
          <w:bCs/>
          <w:sz w:val="24"/>
        </w:rPr>
        <w:t>：</w:t>
      </w:r>
      <w:r w:rsidRPr="00EC50E9">
        <w:rPr>
          <w:rFonts w:hAnsi="宋体"/>
          <w:bCs/>
          <w:sz w:val="24"/>
        </w:rPr>
        <w:t xml:space="preserve"> (1u &lt;&lt; 2</w:t>
      </w:r>
      <w:r w:rsidR="00A668CF">
        <w:rPr>
          <w:rFonts w:hAnsi="宋体" w:hint="eastAsia"/>
          <w:bCs/>
          <w:sz w:val="24"/>
        </w:rPr>
        <w:t>5</w:t>
      </w:r>
      <w:r w:rsidRPr="00EC50E9">
        <w:rPr>
          <w:rFonts w:hAnsi="宋体"/>
          <w:bCs/>
          <w:sz w:val="24"/>
        </w:rPr>
        <w:t xml:space="preserve">) // </w:t>
      </w:r>
      <w:r w:rsidRPr="00EC50E9">
        <w:rPr>
          <w:rFonts w:hAnsi="宋体"/>
          <w:bCs/>
          <w:sz w:val="24"/>
        </w:rPr>
        <w:t>假设分配</w:t>
      </w:r>
      <w:r w:rsidRPr="00EC50E9">
        <w:rPr>
          <w:rFonts w:hAnsi="宋体"/>
          <w:bCs/>
          <w:sz w:val="24"/>
        </w:rPr>
        <w:t>8G</w:t>
      </w:r>
      <w:r w:rsidRPr="00EC50E9">
        <w:rPr>
          <w:rFonts w:hAnsi="宋体"/>
          <w:bCs/>
          <w:sz w:val="24"/>
        </w:rPr>
        <w:t>给</w:t>
      </w: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，每个条目是</w:t>
      </w:r>
      <w:r w:rsidRPr="00EC50E9">
        <w:rPr>
          <w:rFonts w:hAnsi="宋体"/>
          <w:bCs/>
          <w:sz w:val="24"/>
        </w:rPr>
        <w:t>48B</w:t>
      </w:r>
      <w:r w:rsidRPr="00EC50E9">
        <w:rPr>
          <w:rFonts w:hAnsi="宋体"/>
          <w:bCs/>
          <w:sz w:val="24"/>
        </w:rPr>
        <w:t>，约有</w:t>
      </w:r>
      <w:r w:rsidRPr="00EC50E9">
        <w:rPr>
          <w:rFonts w:hAnsi="宋体"/>
          <w:bCs/>
          <w:sz w:val="24"/>
        </w:rPr>
        <w:t>1.8e8</w:t>
      </w:r>
      <w:r w:rsidRPr="00EC50E9">
        <w:rPr>
          <w:rFonts w:hAnsi="宋体"/>
          <w:bCs/>
          <w:sz w:val="24"/>
        </w:rPr>
        <w:t>条目</w:t>
      </w:r>
      <w:r w:rsidRPr="00EC50E9">
        <w:rPr>
          <w:rFonts w:hAnsi="宋体"/>
          <w:bCs/>
          <w:sz w:val="24"/>
        </w:rPr>
        <w:t>(178,956,970)</w:t>
      </w:r>
      <w:r w:rsidRPr="00EC50E9">
        <w:rPr>
          <w:rFonts w:hAnsi="宋体"/>
          <w:bCs/>
          <w:sz w:val="24"/>
        </w:rPr>
        <w:t>。考虑到</w:t>
      </w: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哈希表大小和</w:t>
      </w: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可能接近，保险起见</w:t>
      </w: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取</w:t>
      </w:r>
      <w:r w:rsidRPr="00EC50E9">
        <w:rPr>
          <w:rFonts w:hAnsi="宋体"/>
          <w:bCs/>
          <w:sz w:val="24"/>
        </w:rPr>
        <w:t>1&lt;&lt;2</w:t>
      </w:r>
      <w:r w:rsidR="00A668CF">
        <w:rPr>
          <w:rFonts w:hAnsi="宋体" w:hint="eastAsia"/>
          <w:bCs/>
          <w:sz w:val="24"/>
        </w:rPr>
        <w:t>5</w:t>
      </w:r>
      <w:r w:rsidRPr="00EC50E9">
        <w:rPr>
          <w:rFonts w:hAnsi="宋体"/>
          <w:bCs/>
          <w:sz w:val="24"/>
        </w:rPr>
        <w:t xml:space="preserve"> (</w:t>
      </w:r>
      <w:r w:rsidR="00A668CF" w:rsidRPr="00A668CF">
        <w:rPr>
          <w:rFonts w:hAnsi="宋体"/>
          <w:bCs/>
          <w:sz w:val="24"/>
        </w:rPr>
        <w:t>33,554,432</w:t>
      </w:r>
      <w:r w:rsidRPr="00EC50E9">
        <w:rPr>
          <w:rFonts w:hAnsi="宋体"/>
          <w:bCs/>
          <w:sz w:val="24"/>
        </w:rPr>
        <w:t>)</w:t>
      </w:r>
      <w:r w:rsidRPr="00EC50E9">
        <w:rPr>
          <w:rFonts w:hAnsi="宋体"/>
          <w:bCs/>
          <w:sz w:val="24"/>
        </w:rPr>
        <w:t>，此时</w:t>
      </w: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大小最多</w:t>
      </w:r>
      <w:r w:rsidR="00A668CF">
        <w:rPr>
          <w:rFonts w:hAnsi="宋体" w:hint="eastAsia"/>
          <w:bCs/>
          <w:sz w:val="24"/>
        </w:rPr>
        <w:t>1.5</w:t>
      </w:r>
      <w:r w:rsidRPr="00EC50E9">
        <w:rPr>
          <w:rFonts w:hAnsi="宋体"/>
          <w:bCs/>
          <w:sz w:val="24"/>
        </w:rPr>
        <w:t>GB</w:t>
      </w:r>
      <w:r w:rsidR="00CD551F">
        <w:rPr>
          <w:rFonts w:hAnsi="宋体" w:hint="eastAsia"/>
          <w:bCs/>
          <w:sz w:val="24"/>
        </w:rPr>
        <w:t>（决赛版本移除</w:t>
      </w:r>
      <w:r w:rsidR="00CD551F">
        <w:rPr>
          <w:rFonts w:hAnsi="宋体" w:hint="eastAsia"/>
          <w:bCs/>
          <w:sz w:val="24"/>
        </w:rPr>
        <w:t>CMT</w:t>
      </w:r>
      <w:r w:rsidR="00CD551F">
        <w:rPr>
          <w:rFonts w:hAnsi="宋体" w:hint="eastAsia"/>
          <w:bCs/>
          <w:sz w:val="24"/>
        </w:rPr>
        <w:t>）</w:t>
      </w:r>
    </w:p>
    <w:p w14:paraId="0E0E6BA6" w14:textId="585FB756" w:rsidR="00EC50E9" w:rsidRPr="00EC50E9" w:rsidRDefault="00EC50E9" w:rsidP="00EC50E9">
      <w:pPr>
        <w:widowControl/>
        <w:numPr>
          <w:ilvl w:val="0"/>
          <w:numId w:val="4"/>
        </w:numPr>
        <w:spacing w:line="360" w:lineRule="auto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哈希表桶数量</w:t>
      </w:r>
      <w:r w:rsidRPr="00EC50E9">
        <w:rPr>
          <w:rFonts w:hAnsi="宋体"/>
          <w:bCs/>
          <w:sz w:val="24"/>
        </w:rPr>
        <w:t xml:space="preserve"> CMT_HASH_SIZE</w:t>
      </w:r>
      <w:r w:rsidRPr="00EC50E9">
        <w:rPr>
          <w:rFonts w:hAnsi="宋体"/>
          <w:bCs/>
          <w:sz w:val="24"/>
        </w:rPr>
        <w:t>：</w:t>
      </w:r>
      <w:r w:rsidRPr="00EC50E9">
        <w:rPr>
          <w:rFonts w:hAnsi="宋体"/>
          <w:bCs/>
          <w:sz w:val="24"/>
        </w:rPr>
        <w:t xml:space="preserve"> (1u &lt;&lt; 2</w:t>
      </w:r>
      <w:r w:rsidR="00A668CF">
        <w:rPr>
          <w:rFonts w:hAnsi="宋体" w:hint="eastAsia"/>
          <w:bCs/>
          <w:sz w:val="24"/>
        </w:rPr>
        <w:t>7</w:t>
      </w:r>
      <w:r w:rsidRPr="00EC50E9">
        <w:rPr>
          <w:rFonts w:hAnsi="宋体"/>
          <w:bCs/>
          <w:sz w:val="24"/>
        </w:rPr>
        <w:t xml:space="preserve">) // </w:t>
      </w:r>
      <w:r w:rsidRPr="00EC50E9">
        <w:rPr>
          <w:rFonts w:hAnsi="宋体"/>
          <w:bCs/>
          <w:sz w:val="24"/>
        </w:rPr>
        <w:t>哈希表大小初始是</w:t>
      </w:r>
      <w:r w:rsidRPr="00EC50E9">
        <w:rPr>
          <w:rFonts w:hAnsi="宋体"/>
          <w:bCs/>
          <w:sz w:val="24"/>
        </w:rPr>
        <w:t>CMT</w:t>
      </w:r>
      <w:r w:rsidRPr="00EC50E9">
        <w:rPr>
          <w:rFonts w:hAnsi="宋体"/>
          <w:bCs/>
          <w:sz w:val="24"/>
        </w:rPr>
        <w:t>的</w:t>
      </w:r>
      <w:r w:rsidRPr="00EC50E9">
        <w:rPr>
          <w:rFonts w:hAnsi="宋体"/>
          <w:bCs/>
          <w:sz w:val="24"/>
        </w:rPr>
        <w:t>4</w:t>
      </w:r>
      <w:r w:rsidRPr="00EC50E9">
        <w:rPr>
          <w:rFonts w:hAnsi="宋体"/>
          <w:bCs/>
          <w:sz w:val="24"/>
        </w:rPr>
        <w:t>倍但条目是</w:t>
      </w:r>
      <w:r w:rsidRPr="00EC50E9">
        <w:rPr>
          <w:rFonts w:hAnsi="宋体"/>
          <w:bCs/>
          <w:sz w:val="24"/>
        </w:rPr>
        <w:t>8B</w:t>
      </w:r>
      <w:r w:rsidRPr="00EC50E9">
        <w:rPr>
          <w:rFonts w:hAnsi="宋体"/>
          <w:bCs/>
          <w:sz w:val="24"/>
        </w:rPr>
        <w:t>，大约使用</w:t>
      </w:r>
      <w:r w:rsidR="00A668CF">
        <w:rPr>
          <w:rFonts w:hAnsi="宋体" w:hint="eastAsia"/>
          <w:bCs/>
          <w:sz w:val="24"/>
        </w:rPr>
        <w:t>1</w:t>
      </w:r>
      <w:r w:rsidRPr="00EC50E9">
        <w:rPr>
          <w:rFonts w:hAnsi="宋体"/>
          <w:bCs/>
          <w:sz w:val="24"/>
        </w:rPr>
        <w:t>GB</w:t>
      </w:r>
      <w:r w:rsidRPr="00EC50E9">
        <w:rPr>
          <w:rFonts w:hAnsi="宋体"/>
          <w:bCs/>
          <w:sz w:val="24"/>
        </w:rPr>
        <w:t>空间</w:t>
      </w:r>
    </w:p>
    <w:p w14:paraId="5A448416" w14:textId="77777777" w:rsidR="00EC50E9" w:rsidRPr="00EC50E9" w:rsidRDefault="00EC50E9" w:rsidP="00EC50E9">
      <w:pPr>
        <w:widowControl/>
        <w:numPr>
          <w:ilvl w:val="0"/>
          <w:numId w:val="4"/>
        </w:numPr>
        <w:spacing w:line="360" w:lineRule="auto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TPC</w:t>
      </w:r>
      <w:r w:rsidRPr="00EC50E9">
        <w:rPr>
          <w:rFonts w:hAnsi="宋体"/>
          <w:bCs/>
          <w:sz w:val="24"/>
        </w:rPr>
        <w:t>映射页数量</w:t>
      </w:r>
      <w:r w:rsidRPr="00EC50E9">
        <w:rPr>
          <w:rFonts w:hAnsi="宋体"/>
          <w:bCs/>
          <w:sz w:val="24"/>
        </w:rPr>
        <w:t xml:space="preserve"> TPC_MAX_PAGES</w:t>
      </w:r>
      <w:r w:rsidRPr="00EC50E9">
        <w:rPr>
          <w:rFonts w:hAnsi="宋体"/>
          <w:bCs/>
          <w:sz w:val="24"/>
        </w:rPr>
        <w:t>：</w:t>
      </w:r>
      <w:r w:rsidRPr="00EC50E9">
        <w:rPr>
          <w:rFonts w:hAnsi="宋体"/>
          <w:bCs/>
          <w:sz w:val="24"/>
        </w:rPr>
        <w:t xml:space="preserve"> (1u &lt;&lt; 19) // </w:t>
      </w:r>
      <w:r w:rsidRPr="00EC50E9">
        <w:rPr>
          <w:rFonts w:hAnsi="宋体"/>
          <w:bCs/>
          <w:sz w:val="24"/>
        </w:rPr>
        <w:t>假设分配</w:t>
      </w:r>
      <w:r w:rsidRPr="00EC50E9">
        <w:rPr>
          <w:rFonts w:hAnsi="宋体"/>
          <w:bCs/>
          <w:sz w:val="24"/>
        </w:rPr>
        <w:t>6GB</w:t>
      </w:r>
      <w:r w:rsidRPr="00EC50E9">
        <w:rPr>
          <w:rFonts w:hAnsi="宋体"/>
          <w:bCs/>
          <w:sz w:val="24"/>
        </w:rPr>
        <w:t>给</w:t>
      </w:r>
      <w:r w:rsidRPr="00EC50E9">
        <w:rPr>
          <w:rFonts w:hAnsi="宋体"/>
          <w:bCs/>
          <w:sz w:val="24"/>
        </w:rPr>
        <w:t>TPC</w:t>
      </w:r>
      <w:r w:rsidRPr="00EC50E9">
        <w:rPr>
          <w:rFonts w:hAnsi="宋体"/>
          <w:bCs/>
          <w:sz w:val="24"/>
        </w:rPr>
        <w:t>的</w:t>
      </w:r>
      <w:r w:rsidRPr="00EC50E9">
        <w:rPr>
          <w:rFonts w:hAnsi="宋体"/>
          <w:bCs/>
          <w:sz w:val="24"/>
        </w:rPr>
        <w:t>page</w:t>
      </w:r>
      <w:r w:rsidRPr="00EC50E9">
        <w:rPr>
          <w:rFonts w:hAnsi="宋体"/>
          <w:bCs/>
          <w:sz w:val="24"/>
        </w:rPr>
        <w:t>，大概能存</w:t>
      </w:r>
      <w:r w:rsidRPr="00EC50E9">
        <w:rPr>
          <w:rFonts w:hAnsi="宋体"/>
          <w:bCs/>
          <w:sz w:val="24"/>
        </w:rPr>
        <w:t>1.57e6</w:t>
      </w:r>
      <w:r w:rsidRPr="00EC50E9">
        <w:rPr>
          <w:rFonts w:hAnsi="宋体"/>
          <w:bCs/>
          <w:sz w:val="24"/>
        </w:rPr>
        <w:t>个页</w:t>
      </w:r>
      <w:r w:rsidRPr="00EC50E9">
        <w:rPr>
          <w:rFonts w:hAnsi="宋体"/>
          <w:bCs/>
          <w:sz w:val="24"/>
        </w:rPr>
        <w:t xml:space="preserve">, </w:t>
      </w:r>
      <w:r w:rsidRPr="00EC50E9">
        <w:rPr>
          <w:rFonts w:hAnsi="宋体"/>
          <w:bCs/>
          <w:sz w:val="24"/>
        </w:rPr>
        <w:t>取</w:t>
      </w:r>
      <w:r w:rsidRPr="00EC50E9">
        <w:rPr>
          <w:rFonts w:hAnsi="宋体"/>
          <w:bCs/>
          <w:sz w:val="24"/>
        </w:rPr>
        <w:t>1&lt;&lt;19 (524,288)</w:t>
      </w:r>
      <w:r w:rsidRPr="00EC50E9">
        <w:rPr>
          <w:rFonts w:hAnsi="宋体"/>
          <w:bCs/>
          <w:sz w:val="24"/>
        </w:rPr>
        <w:t>。此时</w:t>
      </w:r>
      <w:r w:rsidRPr="00EC50E9">
        <w:rPr>
          <w:rFonts w:hAnsi="宋体"/>
          <w:bCs/>
          <w:sz w:val="24"/>
        </w:rPr>
        <w:t>TPC</w:t>
      </w:r>
      <w:r w:rsidRPr="00EC50E9">
        <w:rPr>
          <w:rFonts w:hAnsi="宋体"/>
          <w:bCs/>
          <w:sz w:val="24"/>
        </w:rPr>
        <w:t>最多使用</w:t>
      </w:r>
      <w:r w:rsidRPr="00EC50E9">
        <w:rPr>
          <w:rFonts w:hAnsi="宋体"/>
          <w:bCs/>
          <w:sz w:val="24"/>
        </w:rPr>
        <w:t>2GB</w:t>
      </w:r>
    </w:p>
    <w:p w14:paraId="118C3675" w14:textId="77777777" w:rsidR="00EC50E9" w:rsidRPr="00EC50E9" w:rsidRDefault="00EC50E9" w:rsidP="00EC50E9">
      <w:pPr>
        <w:widowControl/>
        <w:numPr>
          <w:ilvl w:val="0"/>
          <w:numId w:val="4"/>
        </w:numPr>
        <w:spacing w:line="360" w:lineRule="auto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TPC</w:t>
      </w:r>
      <w:r w:rsidRPr="00EC50E9">
        <w:rPr>
          <w:rFonts w:hAnsi="宋体"/>
          <w:bCs/>
          <w:sz w:val="24"/>
        </w:rPr>
        <w:t>哈希表桶数量</w:t>
      </w:r>
      <w:r w:rsidRPr="00EC50E9">
        <w:rPr>
          <w:rFonts w:hAnsi="宋体"/>
          <w:bCs/>
          <w:sz w:val="24"/>
        </w:rPr>
        <w:t xml:space="preserve"> TPC_HASH_SIZE</w:t>
      </w:r>
      <w:r w:rsidRPr="00EC50E9">
        <w:rPr>
          <w:rFonts w:hAnsi="宋体"/>
          <w:bCs/>
          <w:sz w:val="24"/>
        </w:rPr>
        <w:t>：</w:t>
      </w:r>
      <w:r w:rsidRPr="00EC50E9">
        <w:rPr>
          <w:rFonts w:hAnsi="宋体"/>
          <w:bCs/>
          <w:sz w:val="24"/>
        </w:rPr>
        <w:t xml:space="preserve"> (1u &lt;&lt; 23) // TPC</w:t>
      </w:r>
      <w:r w:rsidRPr="00EC50E9">
        <w:rPr>
          <w:rFonts w:hAnsi="宋体"/>
          <w:bCs/>
          <w:sz w:val="24"/>
        </w:rPr>
        <w:t>的哈希表和</w:t>
      </w:r>
      <w:r w:rsidRPr="00EC50E9">
        <w:rPr>
          <w:rFonts w:hAnsi="宋体"/>
          <w:bCs/>
          <w:sz w:val="24"/>
        </w:rPr>
        <w:t>TPCpage</w:t>
      </w:r>
      <w:r w:rsidRPr="00EC50E9">
        <w:rPr>
          <w:rFonts w:hAnsi="宋体"/>
          <w:bCs/>
          <w:sz w:val="24"/>
        </w:rPr>
        <w:t>的大小差距很大，容量可以设大些</w:t>
      </w:r>
    </w:p>
    <w:p w14:paraId="4B11E0A6" w14:textId="77777777" w:rsidR="00EC50E9" w:rsidRPr="00EC50E9" w:rsidRDefault="00EC50E9" w:rsidP="00EC50E9">
      <w:pPr>
        <w:widowControl/>
        <w:numPr>
          <w:ilvl w:val="0"/>
          <w:numId w:val="4"/>
        </w:numPr>
        <w:spacing w:line="360" w:lineRule="auto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GTD</w:t>
      </w:r>
      <w:r w:rsidRPr="00EC50E9">
        <w:rPr>
          <w:rFonts w:hAnsi="宋体"/>
          <w:bCs/>
          <w:sz w:val="24"/>
        </w:rPr>
        <w:t>条目数量</w:t>
      </w:r>
      <w:r w:rsidRPr="00EC50E9">
        <w:rPr>
          <w:rFonts w:hAnsi="宋体"/>
          <w:bCs/>
          <w:sz w:val="24"/>
        </w:rPr>
        <w:t xml:space="preserve"> total_mpns</w:t>
      </w:r>
      <w:r w:rsidRPr="00EC50E9">
        <w:rPr>
          <w:rFonts w:hAnsi="宋体"/>
          <w:bCs/>
          <w:sz w:val="24"/>
        </w:rPr>
        <w:t>：</w:t>
      </w:r>
      <w:r w:rsidRPr="00EC50E9">
        <w:rPr>
          <w:rFonts w:hAnsi="宋体"/>
          <w:bCs/>
          <w:sz w:val="24"/>
        </w:rPr>
        <w:t xml:space="preserve">(1u &lt;&lt; 36) / (4KB / 8B) // </w:t>
      </w:r>
      <w:r w:rsidRPr="00EC50E9">
        <w:rPr>
          <w:rFonts w:hAnsi="宋体"/>
          <w:bCs/>
          <w:sz w:val="24"/>
        </w:rPr>
        <w:t>每个条目</w:t>
      </w:r>
      <w:r w:rsidRPr="00EC50E9">
        <w:rPr>
          <w:rFonts w:hAnsi="宋体"/>
          <w:bCs/>
          <w:sz w:val="24"/>
        </w:rPr>
        <w:t>8B</w:t>
      </w:r>
      <w:r w:rsidRPr="00EC50E9">
        <w:rPr>
          <w:rFonts w:hAnsi="宋体"/>
          <w:bCs/>
          <w:sz w:val="24"/>
        </w:rPr>
        <w:t>，</w:t>
      </w:r>
      <w:r w:rsidRPr="00EC50E9">
        <w:rPr>
          <w:rFonts w:hAnsi="宋体"/>
          <w:bCs/>
          <w:sz w:val="24"/>
        </w:rPr>
        <w:t>GTD</w:t>
      </w:r>
      <w:r w:rsidRPr="00EC50E9">
        <w:rPr>
          <w:rFonts w:hAnsi="宋体"/>
          <w:bCs/>
          <w:sz w:val="24"/>
        </w:rPr>
        <w:t>表共需</w:t>
      </w:r>
      <w:r w:rsidRPr="00EC50E9">
        <w:rPr>
          <w:rFonts w:hAnsi="宋体"/>
          <w:bCs/>
          <w:sz w:val="24"/>
        </w:rPr>
        <w:t>1GB</w:t>
      </w:r>
    </w:p>
    <w:p w14:paraId="07E41859" w14:textId="77777777" w:rsidR="00EC50E9" w:rsidRPr="00EC50E9" w:rsidRDefault="00EC50E9" w:rsidP="00EC50E9">
      <w:pPr>
        <w:widowControl/>
        <w:spacing w:line="360" w:lineRule="auto"/>
        <w:jc w:val="left"/>
        <w:rPr>
          <w:rFonts w:hAnsi="宋体" w:hint="eastAsia"/>
          <w:b/>
          <w:bCs/>
          <w:sz w:val="24"/>
        </w:rPr>
      </w:pPr>
      <w:r w:rsidRPr="00EC50E9">
        <w:rPr>
          <w:rFonts w:hAnsi="宋体"/>
          <w:b/>
          <w:bCs/>
          <w:sz w:val="24"/>
        </w:rPr>
        <w:t xml:space="preserve">2 </w:t>
      </w:r>
      <w:r w:rsidRPr="00EC50E9">
        <w:rPr>
          <w:rFonts w:hAnsi="宋体"/>
          <w:b/>
          <w:bCs/>
          <w:sz w:val="24"/>
        </w:rPr>
        <w:t>关键测试</w:t>
      </w:r>
      <w:r w:rsidRPr="00EC50E9">
        <w:rPr>
          <w:rFonts w:hAnsi="宋体"/>
          <w:b/>
          <w:bCs/>
          <w:sz w:val="24"/>
        </w:rPr>
        <w:t>/</w:t>
      </w:r>
      <w:r w:rsidRPr="00EC50E9">
        <w:rPr>
          <w:rFonts w:hAnsi="宋体"/>
          <w:b/>
          <w:bCs/>
          <w:sz w:val="24"/>
        </w:rPr>
        <w:t>调试过程</w:t>
      </w:r>
    </w:p>
    <w:p w14:paraId="5486D237" w14:textId="77777777" w:rsidR="00EC50E9" w:rsidRPr="00EC50E9" w:rsidRDefault="00EC50E9" w:rsidP="00EC50E9">
      <w:pPr>
        <w:widowControl/>
        <w:spacing w:line="360" w:lineRule="auto"/>
        <w:ind w:firstLine="420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为了更好地进行测试分析，我们在代码中设计了一系列性能检测的结构体和函数，如</w:t>
      </w:r>
      <w:r w:rsidRPr="00EC50E9">
        <w:rPr>
          <w:rFonts w:hAnsi="宋体"/>
          <w:bCs/>
          <w:sz w:val="24"/>
        </w:rPr>
        <w:t>g_memstats, g_ssdstats</w:t>
      </w:r>
      <w:r w:rsidRPr="00EC50E9">
        <w:rPr>
          <w:rFonts w:hAnsi="宋体"/>
          <w:bCs/>
          <w:sz w:val="24"/>
        </w:rPr>
        <w:t>，最后会用</w:t>
      </w:r>
      <w:r w:rsidRPr="00EC50E9">
        <w:rPr>
          <w:rFonts w:hAnsi="宋体"/>
          <w:bCs/>
          <w:sz w:val="24"/>
        </w:rPr>
        <w:t>PrintResourceReport</w:t>
      </w:r>
      <w:r w:rsidRPr="00EC50E9">
        <w:rPr>
          <w:rFonts w:hAnsi="宋体"/>
          <w:bCs/>
          <w:sz w:val="24"/>
        </w:rPr>
        <w:t>函数打印额外的测试结果以供分析。</w:t>
      </w:r>
    </w:p>
    <w:p w14:paraId="533B778C" w14:textId="77777777" w:rsidR="00EC50E9" w:rsidRPr="00EC50E9" w:rsidRDefault="00EC50E9" w:rsidP="00EC50E9">
      <w:pPr>
        <w:widowControl/>
        <w:spacing w:line="360" w:lineRule="auto"/>
        <w:ind w:firstLine="420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为了保证程序功能的可靠性，我们除了使用赛题给定的样例，也自己设计程序构造了更大、更全面的测试数据。</w:t>
      </w:r>
    </w:p>
    <w:p w14:paraId="2B662175" w14:textId="47BB9997" w:rsidR="00EC50E9" w:rsidRPr="00EC50E9" w:rsidRDefault="00EC50E9" w:rsidP="00EC50E9">
      <w:pPr>
        <w:widowControl/>
        <w:spacing w:line="360" w:lineRule="auto"/>
        <w:ind w:firstLine="420"/>
        <w:jc w:val="left"/>
        <w:rPr>
          <w:rFonts w:hAnsi="宋体" w:hint="eastAsia"/>
          <w:bCs/>
          <w:sz w:val="24"/>
        </w:rPr>
      </w:pPr>
      <w:r w:rsidRPr="00EC50E9">
        <w:rPr>
          <w:rFonts w:hAnsi="宋体"/>
          <w:bCs/>
          <w:sz w:val="24"/>
        </w:rPr>
        <w:t>我们的构造测试数据的代码</w:t>
      </w:r>
      <w:r>
        <w:rPr>
          <w:rFonts w:hAnsi="宋体" w:hint="eastAsia"/>
          <w:bCs/>
          <w:sz w:val="24"/>
        </w:rPr>
        <w:t>较长，这里不予展示</w:t>
      </w:r>
      <w:r w:rsidRPr="00EC50E9">
        <w:rPr>
          <w:rFonts w:hAnsi="宋体"/>
          <w:bCs/>
          <w:sz w:val="24"/>
        </w:rPr>
        <w:t>。代码构造的数据首先有</w:t>
      </w:r>
      <w:r w:rsidRPr="00EC50E9">
        <w:rPr>
          <w:rFonts w:hAnsi="宋体"/>
          <w:bCs/>
          <w:sz w:val="24"/>
        </w:rPr>
        <w:t>2.5e8</w:t>
      </w:r>
      <w:r w:rsidRPr="00EC50E9">
        <w:rPr>
          <w:rFonts w:hAnsi="宋体"/>
          <w:bCs/>
          <w:sz w:val="24"/>
        </w:rPr>
        <w:t>个写请求，是样例的十倍，</w:t>
      </w:r>
      <w:r w:rsidRPr="00EC50E9">
        <w:rPr>
          <w:rFonts w:hAnsi="宋体"/>
          <w:bCs/>
          <w:sz w:val="24"/>
        </w:rPr>
        <w:t>lpn</w:t>
      </w:r>
      <w:r w:rsidRPr="00EC50E9">
        <w:rPr>
          <w:rFonts w:hAnsi="宋体"/>
          <w:bCs/>
          <w:sz w:val="24"/>
        </w:rPr>
        <w:t>从最大值开始递减以测试对大</w:t>
      </w:r>
      <w:r w:rsidRPr="00EC50E9">
        <w:rPr>
          <w:rFonts w:hAnsi="宋体"/>
          <w:bCs/>
          <w:sz w:val="24"/>
        </w:rPr>
        <w:t>lpn</w:t>
      </w:r>
      <w:r w:rsidRPr="00EC50E9">
        <w:rPr>
          <w:rFonts w:hAnsi="宋体"/>
          <w:bCs/>
          <w:sz w:val="24"/>
        </w:rPr>
        <w:t>能否正常处理；然后是</w:t>
      </w:r>
      <w:r w:rsidRPr="00EC50E9">
        <w:rPr>
          <w:rFonts w:hAnsi="宋体"/>
          <w:bCs/>
          <w:sz w:val="24"/>
        </w:rPr>
        <w:t>1M</w:t>
      </w:r>
      <w:r w:rsidRPr="00EC50E9">
        <w:rPr>
          <w:rFonts w:hAnsi="宋体"/>
          <w:bCs/>
          <w:sz w:val="24"/>
        </w:rPr>
        <w:t>个包含随机读写的</w:t>
      </w:r>
      <w:r w:rsidRPr="00EC50E9">
        <w:rPr>
          <w:rFonts w:hAnsi="宋体"/>
          <w:bCs/>
          <w:sz w:val="24"/>
        </w:rPr>
        <w:t>IO</w:t>
      </w:r>
      <w:r w:rsidRPr="00EC50E9">
        <w:rPr>
          <w:rFonts w:hAnsi="宋体"/>
          <w:bCs/>
          <w:sz w:val="24"/>
        </w:rPr>
        <w:t>请求，其中读请求没有保证一定有效，读无效页就是</w:t>
      </w:r>
      <w:r w:rsidRPr="00EC50E9">
        <w:rPr>
          <w:rFonts w:hAnsi="宋体"/>
          <w:bCs/>
          <w:sz w:val="24"/>
        </w:rPr>
        <w:t>-1</w:t>
      </w:r>
      <w:r w:rsidRPr="00EC50E9">
        <w:rPr>
          <w:rFonts w:hAnsi="宋体"/>
          <w:bCs/>
          <w:sz w:val="24"/>
        </w:rPr>
        <w:t>，但有部分读请求是能读到有效页的，故不影响对程序功能的测试分析。代码可以在较短的时间内构造出约</w:t>
      </w:r>
      <w:r w:rsidRPr="00EC50E9">
        <w:rPr>
          <w:rFonts w:hAnsi="宋体"/>
          <w:bCs/>
          <w:sz w:val="24"/>
        </w:rPr>
        <w:t>6GB</w:t>
      </w:r>
      <w:r w:rsidRPr="00EC50E9">
        <w:rPr>
          <w:rFonts w:hAnsi="宋体"/>
          <w:bCs/>
          <w:sz w:val="24"/>
        </w:rPr>
        <w:t>的输入数据文件以及对应的预期结果文件以供测试。</w:t>
      </w:r>
    </w:p>
    <w:p w14:paraId="1A98A70A" w14:textId="77777777" w:rsidR="0065243D" w:rsidRPr="0065243D" w:rsidRDefault="0065243D" w:rsidP="0065243D">
      <w:pPr>
        <w:widowControl/>
        <w:spacing w:line="360" w:lineRule="auto"/>
        <w:jc w:val="left"/>
        <w:rPr>
          <w:rFonts w:ascii="宋体" w:cs="宋体"/>
          <w:b/>
          <w:bCs/>
          <w:sz w:val="24"/>
        </w:rPr>
      </w:pPr>
      <w:r w:rsidRPr="0065243D">
        <w:rPr>
          <w:rFonts w:ascii="宋体" w:cs="宋体"/>
          <w:b/>
          <w:bCs/>
          <w:sz w:val="24"/>
        </w:rPr>
        <w:lastRenderedPageBreak/>
        <w:t>3 关键指标结果及分析</w:t>
      </w:r>
    </w:p>
    <w:p w14:paraId="6D4CEB71" w14:textId="165C744F" w:rsidR="0065243D" w:rsidRPr="0065243D" w:rsidRDefault="0065243D" w:rsidP="0065243D">
      <w:pPr>
        <w:widowControl/>
        <w:spacing w:line="360" w:lineRule="auto"/>
        <w:jc w:val="left"/>
        <w:rPr>
          <w:rFonts w:ascii="宋体" w:cs="宋体"/>
          <w:b/>
          <w:bCs/>
          <w:sz w:val="24"/>
        </w:rPr>
      </w:pPr>
      <w:r w:rsidRPr="0065243D">
        <w:rPr>
          <w:rFonts w:ascii="宋体" w:cs="宋体"/>
          <w:b/>
          <w:bCs/>
          <w:sz w:val="24"/>
        </w:rPr>
        <w:t>random样例测试结果（内存设置较小的情况，内存占用峰值不超过3GB）</w:t>
      </w:r>
      <w:r>
        <w:rPr>
          <w:rFonts w:ascii="宋体" w:cs="宋体" w:hint="eastAsia"/>
          <w:b/>
          <w:bCs/>
          <w:sz w:val="24"/>
        </w:rPr>
        <w:t>：</w:t>
      </w:r>
    </w:p>
    <w:p w14:paraId="3AF152D3" w14:textId="77777777" w:rsidR="0065243D" w:rsidRPr="0065243D" w:rsidRDefault="0065243D" w:rsidP="0065243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65243D">
        <w:rPr>
          <w:rFonts w:ascii="宋体" w:cs="宋体"/>
          <w:sz w:val="24"/>
        </w:rPr>
        <w:t>Welcome to HW project.</w:t>
      </w:r>
    </w:p>
    <w:p w14:paraId="720310DB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>The input file path is: ../dataset/input_random.txt</w:t>
      </w:r>
    </w:p>
    <w:p w14:paraId="7AAA9DDD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>The output file path is: ../dataset/output_random.txt</w:t>
      </w:r>
    </w:p>
    <w:p w14:paraId="7E770E4F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>The validate file path is: ../dataset/val_random.txt</w:t>
      </w:r>
    </w:p>
    <w:p w14:paraId="386CE39C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>input io count = 26048576</w:t>
      </w:r>
    </w:p>
    <w:p w14:paraId="4464BBB4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>Processing IO 26048576 / 26048576</w:t>
      </w:r>
    </w:p>
    <w:p w14:paraId="6781AEAC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>================ Resource Report: AlgorithmRun summary ================</w:t>
      </w:r>
    </w:p>
    <w:p w14:paraId="7516E4DB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>Configures:</w:t>
      </w:r>
    </w:p>
    <w:p w14:paraId="0A56A6BD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Multi-threads: OFF </w:t>
      </w:r>
    </w:p>
    <w:p w14:paraId="394759D5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Total(Max) LPNS:     68719476736 pages (= 262144.000000 GB)</w:t>
      </w:r>
    </w:p>
    <w:p w14:paraId="014E0A90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Max Cache Pages (Entries) in CMT:   0 entries ( 48 B per entry) (about 0.000000 GB)</w:t>
      </w:r>
    </w:p>
    <w:p w14:paraId="29F7E30C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CMT Hash Table Size:    134217728 buckets</w:t>
      </w:r>
    </w:p>
    <w:p w14:paraId="25CE07B2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GTD Size:     134217728 entries (= 1.000000 GB)</w:t>
      </w:r>
    </w:p>
    <w:p w14:paraId="6C0A0FD1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TPC Max Pages:    524288 pages (= 2.000000 GB)</w:t>
      </w:r>
    </w:p>
    <w:p w14:paraId="590DA672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TPC Hash Table Size:    8388608 buckets</w:t>
      </w:r>
    </w:p>
    <w:p w14:paraId="7BB739A7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>Heap Memory (current / peak): 1395637155 B (1.299788 GB) / 1395637155 B (1.299788 GB)</w:t>
      </w:r>
    </w:p>
    <w:p w14:paraId="3F2BBE7E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Control structures:   136 B (0.000000 GB)</w:t>
      </w:r>
    </w:p>
    <w:p w14:paraId="0C37C74F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CMT entries:      0 B (0.000000 GB)</w:t>
      </w:r>
    </w:p>
    <w:p w14:paraId="52E5EBE1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GTD uses:      1073741824 B (1.000000 GB)</w:t>
      </w:r>
    </w:p>
    <w:p w14:paraId="5996E9D5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CMT hash table:   0 B (0.000000 GB)</w:t>
      </w:r>
    </w:p>
    <w:p w14:paraId="0D957B15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free cmt entry cnt:     0 , 0 B (0.000000 GB)</w:t>
      </w:r>
    </w:p>
    <w:p w14:paraId="3A9F7AEB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used cmt entry cnt:     0 , 0 B (0.000000 GB)</w:t>
      </w:r>
    </w:p>
    <w:p w14:paraId="133B5C3F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CMT hit ratio:     -nan (0 / 0)</w:t>
      </w:r>
    </w:p>
    <w:p w14:paraId="674E8C50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TPC hit ratio:     0.998125 (25999747 / 26048576)</w:t>
      </w:r>
    </w:p>
    <w:p w14:paraId="4B69D871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CMT dirty entry handle cnt (not including FTLDestory):     0</w:t>
      </w:r>
    </w:p>
    <w:p w14:paraId="36A138CC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lastRenderedPageBreak/>
        <w:t xml:space="preserve">  - TPC dirty entry handle cnt (not including FTLDestory):     0</w:t>
      </w:r>
    </w:p>
    <w:p w14:paraId="620CCA77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TPC uses (include TPC hash table):      69843288 B (0.065047 GB)</w:t>
      </w:r>
    </w:p>
    <w:p w14:paraId="1FC027B3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TPC pages:    48829 pages,  200003584 B (0.186268 GB)</w:t>
      </w:r>
    </w:p>
    <w:p w14:paraId="29BFCA28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>SSD Usage (from filesystem stat):</w:t>
      </w:r>
    </w:p>
    <w:p w14:paraId="3DBB28FD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map.ssd size:   549755813888 B (512.000000 GB), blocks: 18220539904 B (16.969200 GB)</w:t>
      </w:r>
    </w:p>
    <w:p w14:paraId="50203E30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>SSD Logical write accounting (program-side):</w:t>
      </w:r>
    </w:p>
    <w:p w14:paraId="7FFE8DD4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map pages written:     0 B (0.000000 GB)</w:t>
      </w:r>
    </w:p>
    <w:p w14:paraId="6393E869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map pages written cnt:     0 </w:t>
      </w:r>
    </w:p>
    <w:p w14:paraId="3C4801A6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map pages read cnt:     0 </w:t>
      </w:r>
    </w:p>
    <w:p w14:paraId="317420A9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- map max end offset:    0 B (0.000000 GB)</w:t>
      </w:r>
    </w:p>
    <w:p w14:paraId="4F15C7B0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>=====================================================</w:t>
      </w:r>
    </w:p>
    <w:p w14:paraId="119A920B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>algorithmRunningDuration:        1474892.000000 us</w:t>
      </w:r>
    </w:p>
    <w:p w14:paraId="71E16112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</w:p>
    <w:p w14:paraId="6E55EEC4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>Key Metrics:</w:t>
      </w:r>
    </w:p>
    <w:p w14:paraId="71B5BF86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      testIOCount:                     524609</w:t>
      </w:r>
    </w:p>
    <w:p w14:paraId="64816E4A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      algorithmRunningDuration:        2008.825 (ms)</w:t>
      </w:r>
    </w:p>
    <w:p w14:paraId="5470FB67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      accuracy:                        100.00</w:t>
      </w:r>
    </w:p>
    <w:p w14:paraId="0D697530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/>
          <w:sz w:val="24"/>
        </w:rPr>
        <w:t xml:space="preserve">        memoryUse:                       0 (KB)</w:t>
      </w:r>
    </w:p>
    <w:p w14:paraId="21C172F4" w14:textId="77777777" w:rsidR="00A500FA" w:rsidRPr="00A500FA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</w:p>
    <w:p w14:paraId="05B42A04" w14:textId="1563BD2E" w:rsidR="00A500FA" w:rsidRPr="0065243D" w:rsidRDefault="00A500FA" w:rsidP="00A500F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A500FA">
        <w:rPr>
          <w:rFonts w:ascii="宋体" w:cs="宋体" w:hint="eastAsia"/>
          <w:sz w:val="24"/>
        </w:rPr>
        <w:t>指标写入文件 ./metrics.txt</w:t>
      </w:r>
    </w:p>
    <w:p w14:paraId="05A7B511" w14:textId="6C9A3B95" w:rsidR="0065243D" w:rsidRPr="0065243D" w:rsidRDefault="0065243D" w:rsidP="0065243D">
      <w:pPr>
        <w:widowControl/>
        <w:spacing w:line="360" w:lineRule="auto"/>
        <w:jc w:val="left"/>
        <w:rPr>
          <w:rFonts w:ascii="宋体" w:cs="宋体"/>
          <w:b/>
          <w:bCs/>
          <w:sz w:val="24"/>
        </w:rPr>
      </w:pPr>
      <w:r w:rsidRPr="0065243D">
        <w:rPr>
          <w:rFonts w:ascii="宋体" w:cs="宋体"/>
          <w:b/>
          <w:bCs/>
          <w:sz w:val="24"/>
        </w:rPr>
        <w:t>使用自行构造的包含10倍预输入数量的random样例测试结果（内存设置较小的情况，内存占用峰值不超过3GB）</w:t>
      </w:r>
      <w:r>
        <w:rPr>
          <w:rFonts w:ascii="宋体" w:cs="宋体" w:hint="eastAsia"/>
          <w:b/>
          <w:bCs/>
          <w:sz w:val="24"/>
        </w:rPr>
        <w:t>：</w:t>
      </w:r>
    </w:p>
    <w:p w14:paraId="0AB663F1" w14:textId="51D5B60A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>Welcome to HW project.</w:t>
      </w:r>
    </w:p>
    <w:p w14:paraId="1224C269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>The input file path is: ../trace.txt</w:t>
      </w:r>
    </w:p>
    <w:p w14:paraId="2742EFEB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>The output file path is: ../output.txt</w:t>
      </w:r>
    </w:p>
    <w:p w14:paraId="4DFABF92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>The validate file path is: ../read_result.txt</w:t>
      </w:r>
    </w:p>
    <w:p w14:paraId="27941C88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>input io count = 251000000</w:t>
      </w:r>
    </w:p>
    <w:p w14:paraId="781754BC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>Processing IO 251000000 / 251000000</w:t>
      </w:r>
    </w:p>
    <w:p w14:paraId="321AAD81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lastRenderedPageBreak/>
        <w:t>================ Resource Report: AlgorithmRun summary ================</w:t>
      </w:r>
    </w:p>
    <w:p w14:paraId="447EF56B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>Configures:</w:t>
      </w:r>
    </w:p>
    <w:p w14:paraId="5599F59E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Multi-threads: OFF </w:t>
      </w:r>
    </w:p>
    <w:p w14:paraId="0E708FE2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Total(Max) LPNS:     68719476736 pages (= 262144.000000 GB)</w:t>
      </w:r>
    </w:p>
    <w:p w14:paraId="0F4C90A5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Max Cache Pages (Entries) in CMT:   0 entries ( 48 B per entry) (about 0.000000 GB)</w:t>
      </w:r>
    </w:p>
    <w:p w14:paraId="0755BE9F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CMT Hash Table Size:    134217728 buckets</w:t>
      </w:r>
    </w:p>
    <w:p w14:paraId="7F7E8178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GTD Size:     134217728 entries (= 1.000000 GB)</w:t>
      </w:r>
    </w:p>
    <w:p w14:paraId="3339E323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TPC Max Pages:    524288 pages (= 2.000000 GB)</w:t>
      </w:r>
    </w:p>
    <w:p w14:paraId="4ECB8A02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TPC Hash Table Size:    8388608 buckets</w:t>
      </w:r>
    </w:p>
    <w:p w14:paraId="717A55D3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>Heap Memory (current / peak): 3818935114 B (3.556660 GB) / 3818935114 B (3.556660 GB)</w:t>
      </w:r>
    </w:p>
    <w:p w14:paraId="7D3B7D74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Control structures:   136 B (0.000000 GB)</w:t>
      </w:r>
    </w:p>
    <w:p w14:paraId="6E48CA71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CMT entries:      0 B (0.000000 GB)</w:t>
      </w:r>
    </w:p>
    <w:p w14:paraId="798B4244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GTD uses:      1073741824 B (1.000000 GB)</w:t>
      </w:r>
    </w:p>
    <w:p w14:paraId="6E7A1639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CMT hash table:   0 B (0.000000 GB)</w:t>
      </w:r>
    </w:p>
    <w:p w14:paraId="5CB37BB8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free cmt entry cnt:     0 , 0 B (0.000000 GB)</w:t>
      </w:r>
    </w:p>
    <w:p w14:paraId="6C9E3B26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used cmt entry cnt:     0 , 0 B (0.000000 GB)</w:t>
      </w:r>
    </w:p>
    <w:p w14:paraId="0D5023EF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CMT hit ratio:     -nan (0 / 0)</w:t>
      </w:r>
    </w:p>
    <w:p w14:paraId="567F3681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TPC hit ratio:     0.994086 (249515610 / 251000000)</w:t>
      </w:r>
    </w:p>
    <w:p w14:paraId="695AD2EB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CMT dirty entry handle cnt (not including FTLDestory):     0</w:t>
      </w:r>
    </w:p>
    <w:p w14:paraId="5C5A7C54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TPC dirty entry handle cnt (not including FTLDestory):     724904</w:t>
      </w:r>
    </w:p>
    <w:p w14:paraId="16607F21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TPC uses (include TPC hash table):      96468992 B (0.089844 GB)</w:t>
      </w:r>
    </w:p>
    <w:p w14:paraId="0EF9DBF3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TPC pages:    524288 pages,  2147483648 B (2.000000 GB)</w:t>
      </w:r>
    </w:p>
    <w:p w14:paraId="2277AD48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>SSD Usage (from filesystem stat):</w:t>
      </w:r>
    </w:p>
    <w:p w14:paraId="643F58E1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map.ssd size:   549755813888 B (512.000000 GB), blocks: 18220539904 B (16.969200 GB)</w:t>
      </w:r>
    </w:p>
    <w:p w14:paraId="6D4192A4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>SSD Logical write accounting (program-side):</w:t>
      </w:r>
    </w:p>
    <w:p w14:paraId="07A394CB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map pages written:     2969206784 B (2.765289 GB)</w:t>
      </w:r>
    </w:p>
    <w:p w14:paraId="298FE2EC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lastRenderedPageBreak/>
        <w:t xml:space="preserve">  - map pages written cnt:     724904 </w:t>
      </w:r>
    </w:p>
    <w:p w14:paraId="100153E6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map pages read cnt:     2991 </w:t>
      </w:r>
    </w:p>
    <w:p w14:paraId="1DFC6211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- map max end offset:    549755813888 B (512.000000 GB)</w:t>
      </w:r>
    </w:p>
    <w:p w14:paraId="764AF2E6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>=====================================================</w:t>
      </w:r>
    </w:p>
    <w:p w14:paraId="345561C2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>algorithmRunningDuration:        20032872.000000 us</w:t>
      </w:r>
    </w:p>
    <w:p w14:paraId="4A942139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</w:p>
    <w:p w14:paraId="2FCB6811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>Key Metrics:</w:t>
      </w:r>
    </w:p>
    <w:p w14:paraId="29641E48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      testIOCount:                     499704</w:t>
      </w:r>
    </w:p>
    <w:p w14:paraId="00EA7C4A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      algorithmRunningDuration:        23296.142 (ms)</w:t>
      </w:r>
    </w:p>
    <w:p w14:paraId="3EAEC4FA" w14:textId="77777777" w:rsidR="00CD551F" w:rsidRPr="00CD551F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/>
          <w:sz w:val="24"/>
        </w:rPr>
      </w:pPr>
      <w:r w:rsidRPr="00CD551F">
        <w:rPr>
          <w:rFonts w:ascii="宋体" w:cs="宋体"/>
          <w:sz w:val="24"/>
        </w:rPr>
        <w:t xml:space="preserve">        accuracy:                        100.00</w:t>
      </w:r>
    </w:p>
    <w:p w14:paraId="2393E384" w14:textId="51C77719" w:rsidR="00CD551F" w:rsidRPr="0065243D" w:rsidRDefault="00CD551F" w:rsidP="00CD551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宋体" w:cs="宋体" w:hint="eastAsia"/>
          <w:sz w:val="24"/>
        </w:rPr>
      </w:pPr>
      <w:r w:rsidRPr="00CD551F">
        <w:rPr>
          <w:rFonts w:ascii="宋体" w:cs="宋体"/>
          <w:sz w:val="24"/>
        </w:rPr>
        <w:t xml:space="preserve">        memoryUse:                       0 (KB)</w:t>
      </w:r>
    </w:p>
    <w:p w14:paraId="520120AB" w14:textId="2A277D6A" w:rsidR="0065243D" w:rsidRPr="0065243D" w:rsidRDefault="00A500FA" w:rsidP="0065243D">
      <w:pPr>
        <w:widowControl/>
        <w:spacing w:line="360" w:lineRule="auto"/>
        <w:ind w:firstLine="420"/>
        <w:jc w:val="left"/>
        <w:rPr>
          <w:rFonts w:ascii="宋体" w:cs="宋体"/>
          <w:sz w:val="24"/>
        </w:rPr>
      </w:pPr>
      <w:r>
        <w:rPr>
          <w:rFonts w:ascii="宋体" w:cs="宋体" w:hint="eastAsia"/>
          <w:sz w:val="24"/>
        </w:rPr>
        <w:t>可以看到，</w:t>
      </w:r>
      <w:r w:rsidR="0065243D" w:rsidRPr="0065243D">
        <w:rPr>
          <w:rFonts w:ascii="宋体" w:cs="宋体"/>
          <w:sz w:val="24"/>
        </w:rPr>
        <w:t>大量的映射信息存入SSD，生成了512GB的本地文件，但由于TPC的设计，实际读写SSD的次数是很少的，大部分情况下只需要访问内存中的TPC即可。</w:t>
      </w:r>
    </w:p>
    <w:p w14:paraId="29E88453" w14:textId="77777777" w:rsidR="0065243D" w:rsidRPr="0065243D" w:rsidRDefault="0065243D" w:rsidP="0065243D">
      <w:pPr>
        <w:widowControl/>
        <w:spacing w:line="360" w:lineRule="auto"/>
        <w:jc w:val="left"/>
        <w:rPr>
          <w:rFonts w:ascii="宋体" w:cs="宋体"/>
          <w:b/>
          <w:bCs/>
          <w:sz w:val="24"/>
        </w:rPr>
      </w:pPr>
      <w:r w:rsidRPr="0065243D">
        <w:rPr>
          <w:rFonts w:ascii="宋体" w:cs="宋体"/>
          <w:b/>
          <w:bCs/>
          <w:sz w:val="24"/>
        </w:rPr>
        <w:t>4 总结分析</w:t>
      </w:r>
    </w:p>
    <w:p w14:paraId="58293A2B" w14:textId="07EC1C55" w:rsidR="0065243D" w:rsidRPr="0065243D" w:rsidRDefault="0065243D" w:rsidP="0065243D">
      <w:pPr>
        <w:widowControl/>
        <w:spacing w:line="360" w:lineRule="auto"/>
        <w:ind w:firstLine="420"/>
        <w:jc w:val="left"/>
        <w:rPr>
          <w:rFonts w:ascii="宋体" w:cs="宋体"/>
          <w:sz w:val="24"/>
        </w:rPr>
      </w:pPr>
      <w:r w:rsidRPr="0065243D">
        <w:rPr>
          <w:rFonts w:ascii="宋体" w:cs="宋体"/>
          <w:sz w:val="24"/>
        </w:rPr>
        <w:t>目前的代码能保证100%的准确率，可以处理大范围的LPN和PPN，性能也可以接受。不过仍然有提升的空间，后续可以考虑引入更多优化方案，比如目前在考虑引入</w:t>
      </w:r>
      <w:r w:rsidR="00CD551F">
        <w:rPr>
          <w:rFonts w:ascii="宋体" w:cs="宋体" w:hint="eastAsia"/>
          <w:sz w:val="24"/>
        </w:rPr>
        <w:t>多线程优化</w:t>
      </w:r>
      <w:r w:rsidRPr="0065243D">
        <w:rPr>
          <w:rFonts w:ascii="宋体" w:cs="宋体"/>
          <w:sz w:val="24"/>
        </w:rPr>
        <w:t>，也可以考虑字节压缩等方法</w:t>
      </w:r>
      <w:r>
        <w:rPr>
          <w:rFonts w:ascii="宋体" w:cs="宋体" w:hint="eastAsia"/>
          <w:sz w:val="24"/>
        </w:rPr>
        <w:t>，性能方面还可以考虑优化算法和数据结构等</w:t>
      </w:r>
      <w:r w:rsidRPr="0065243D">
        <w:rPr>
          <w:rFonts w:ascii="宋体" w:cs="宋体"/>
          <w:sz w:val="24"/>
        </w:rPr>
        <w:t>。</w:t>
      </w:r>
    </w:p>
    <w:p w14:paraId="7099E520" w14:textId="081E590D" w:rsidR="002D1084" w:rsidRPr="0065243D" w:rsidRDefault="002D1084" w:rsidP="00EC50E9">
      <w:pPr>
        <w:widowControl/>
        <w:spacing w:line="360" w:lineRule="auto"/>
        <w:jc w:val="left"/>
        <w:rPr>
          <w:rFonts w:ascii="宋体" w:cs="宋体"/>
          <w:sz w:val="24"/>
        </w:rPr>
      </w:pPr>
    </w:p>
    <w:p w14:paraId="74667CE2" w14:textId="77777777" w:rsidR="002D1084" w:rsidRDefault="002D1084"/>
    <w:sectPr w:rsidR="002D1084">
      <w:footerReference w:type="default" r:id="rId9"/>
      <w:pgSz w:w="11906" w:h="16838"/>
      <w:pgMar w:top="1440" w:right="1466" w:bottom="1440" w:left="16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BF9F9" w14:textId="77777777" w:rsidR="00753053" w:rsidRDefault="00753053">
      <w:r>
        <w:separator/>
      </w:r>
    </w:p>
  </w:endnote>
  <w:endnote w:type="continuationSeparator" w:id="0">
    <w:p w14:paraId="7F5094BB" w14:textId="77777777" w:rsidR="00753053" w:rsidRDefault="00753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FKai-SB">
    <w:altName w:val="苹方-简"/>
    <w:charset w:val="00"/>
    <w:family w:val="auto"/>
    <w:pitch w:val="default"/>
  </w:font>
  <w:font w:name="Helvetica Neue">
    <w:altName w:val="Sylfaen"/>
    <w:charset w:val="00"/>
    <w:family w:val="auto"/>
    <w:pitch w:val="default"/>
    <w:sig w:usb0="E50002FF" w:usb1="500079DB" w:usb2="00000010" w:usb3="00000000" w:csb0="0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6CF5B" w14:textId="77777777" w:rsidR="002D1084" w:rsidRDefault="003C60BF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CFDB525" w14:textId="77777777" w:rsidR="002D1084" w:rsidRDefault="002D1084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B6ACE" w14:textId="77777777" w:rsidR="002D1084" w:rsidRDefault="003C60BF">
    <w:pPr>
      <w:pStyle w:val="a3"/>
      <w:jc w:val="center"/>
    </w:pPr>
    <w:r>
      <w:rPr>
        <w:rFonts w:hint="eastAsia"/>
        <w:szCs w:val="21"/>
      </w:rPr>
      <w:t>第</w:t>
    </w:r>
    <w:r>
      <w:rPr>
        <w:rFonts w:hint="eastAsia"/>
        <w:szCs w:val="21"/>
      </w:rPr>
      <w:t xml:space="preserve">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7</w:t>
    </w:r>
    <w:r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页</w:t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共</w:t>
    </w:r>
    <w:r>
      <w:rPr>
        <w:rFonts w:hint="eastAsia"/>
        <w:szCs w:val="21"/>
      </w:rPr>
      <w:t xml:space="preserve"> 7</w:t>
    </w:r>
    <w:r>
      <w:rPr>
        <w:rFonts w:hint="eastAsia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93459" w14:textId="77777777" w:rsidR="00753053" w:rsidRDefault="00753053">
      <w:r>
        <w:separator/>
      </w:r>
    </w:p>
  </w:footnote>
  <w:footnote w:type="continuationSeparator" w:id="0">
    <w:p w14:paraId="0B08B1CC" w14:textId="77777777" w:rsidR="00753053" w:rsidRDefault="007530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C6"/>
    <w:multiLevelType w:val="multilevel"/>
    <w:tmpl w:val="A0F2F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9F75CA"/>
    <w:multiLevelType w:val="multilevel"/>
    <w:tmpl w:val="0F2A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4A0F34"/>
    <w:multiLevelType w:val="multilevel"/>
    <w:tmpl w:val="DE7CB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DD2DD9"/>
    <w:multiLevelType w:val="multilevel"/>
    <w:tmpl w:val="38F6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615702">
    <w:abstractNumId w:val="1"/>
  </w:num>
  <w:num w:numId="2" w16cid:durableId="1607149889">
    <w:abstractNumId w:val="0"/>
  </w:num>
  <w:num w:numId="3" w16cid:durableId="776414945">
    <w:abstractNumId w:val="2"/>
  </w:num>
  <w:num w:numId="4" w16cid:durableId="197397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819"/>
    <w:rsid w:val="8BF40C68"/>
    <w:rsid w:val="ABDF5F87"/>
    <w:rsid w:val="AFBC76DD"/>
    <w:rsid w:val="BB7682F9"/>
    <w:rsid w:val="BF6BF8B7"/>
    <w:rsid w:val="BFFFD411"/>
    <w:rsid w:val="CD77B7C4"/>
    <w:rsid w:val="CD8D972C"/>
    <w:rsid w:val="CFBD84CC"/>
    <w:rsid w:val="CFFE4176"/>
    <w:rsid w:val="DDB71B1C"/>
    <w:rsid w:val="EAF56EFE"/>
    <w:rsid w:val="EFFF5F59"/>
    <w:rsid w:val="FC9F7ED8"/>
    <w:rsid w:val="FCFFCB10"/>
    <w:rsid w:val="FD97E32D"/>
    <w:rsid w:val="FFB76C8E"/>
    <w:rsid w:val="FFBE4E59"/>
    <w:rsid w:val="FFDF58AD"/>
    <w:rsid w:val="FFFB1813"/>
    <w:rsid w:val="00073EEA"/>
    <w:rsid w:val="0012253A"/>
    <w:rsid w:val="001579F3"/>
    <w:rsid w:val="001A1AF7"/>
    <w:rsid w:val="001F4517"/>
    <w:rsid w:val="00275F44"/>
    <w:rsid w:val="002812AA"/>
    <w:rsid w:val="00283AEB"/>
    <w:rsid w:val="002B74FD"/>
    <w:rsid w:val="002D1084"/>
    <w:rsid w:val="002D2C68"/>
    <w:rsid w:val="00304D12"/>
    <w:rsid w:val="003C60BF"/>
    <w:rsid w:val="003E28F4"/>
    <w:rsid w:val="004017A4"/>
    <w:rsid w:val="00404C1B"/>
    <w:rsid w:val="00464252"/>
    <w:rsid w:val="0047460F"/>
    <w:rsid w:val="00482BCA"/>
    <w:rsid w:val="00492E27"/>
    <w:rsid w:val="004B6B5F"/>
    <w:rsid w:val="005011AC"/>
    <w:rsid w:val="0054192E"/>
    <w:rsid w:val="00562BBB"/>
    <w:rsid w:val="005706DD"/>
    <w:rsid w:val="00581FCB"/>
    <w:rsid w:val="00594406"/>
    <w:rsid w:val="005B7106"/>
    <w:rsid w:val="005C3D66"/>
    <w:rsid w:val="00626450"/>
    <w:rsid w:val="00626B96"/>
    <w:rsid w:val="0064129A"/>
    <w:rsid w:val="0065243D"/>
    <w:rsid w:val="00656B93"/>
    <w:rsid w:val="00676CF0"/>
    <w:rsid w:val="00685973"/>
    <w:rsid w:val="00691A29"/>
    <w:rsid w:val="006D00F8"/>
    <w:rsid w:val="006E4B47"/>
    <w:rsid w:val="00735E04"/>
    <w:rsid w:val="00753053"/>
    <w:rsid w:val="00766376"/>
    <w:rsid w:val="007A0845"/>
    <w:rsid w:val="007E7F65"/>
    <w:rsid w:val="007F44E0"/>
    <w:rsid w:val="007F59B7"/>
    <w:rsid w:val="00804CF0"/>
    <w:rsid w:val="008233AA"/>
    <w:rsid w:val="00840819"/>
    <w:rsid w:val="00847112"/>
    <w:rsid w:val="0087039D"/>
    <w:rsid w:val="00882AD1"/>
    <w:rsid w:val="009267E9"/>
    <w:rsid w:val="009A0979"/>
    <w:rsid w:val="009C1255"/>
    <w:rsid w:val="009F377B"/>
    <w:rsid w:val="009F723E"/>
    <w:rsid w:val="00A247AB"/>
    <w:rsid w:val="00A500FA"/>
    <w:rsid w:val="00A668CF"/>
    <w:rsid w:val="00A676CB"/>
    <w:rsid w:val="00A77804"/>
    <w:rsid w:val="00B36150"/>
    <w:rsid w:val="00B36C9C"/>
    <w:rsid w:val="00BB4589"/>
    <w:rsid w:val="00BD34E2"/>
    <w:rsid w:val="00BD3FE8"/>
    <w:rsid w:val="00C0021D"/>
    <w:rsid w:val="00C05CC8"/>
    <w:rsid w:val="00C56672"/>
    <w:rsid w:val="00C8286C"/>
    <w:rsid w:val="00CD551F"/>
    <w:rsid w:val="00CE5C25"/>
    <w:rsid w:val="00D0632B"/>
    <w:rsid w:val="00D11C4B"/>
    <w:rsid w:val="00D570F5"/>
    <w:rsid w:val="00D6549D"/>
    <w:rsid w:val="00D93D2E"/>
    <w:rsid w:val="00D96590"/>
    <w:rsid w:val="00DC1EF7"/>
    <w:rsid w:val="00E01562"/>
    <w:rsid w:val="00E47070"/>
    <w:rsid w:val="00E51257"/>
    <w:rsid w:val="00E94B67"/>
    <w:rsid w:val="00EB12B1"/>
    <w:rsid w:val="00EB34BA"/>
    <w:rsid w:val="00EC50E9"/>
    <w:rsid w:val="00F12B4C"/>
    <w:rsid w:val="00F7709C"/>
    <w:rsid w:val="00F85321"/>
    <w:rsid w:val="00F913E8"/>
    <w:rsid w:val="00FF6A32"/>
    <w:rsid w:val="17B1B454"/>
    <w:rsid w:val="1BBF5229"/>
    <w:rsid w:val="27AF8993"/>
    <w:rsid w:val="343447A0"/>
    <w:rsid w:val="3EFF0B17"/>
    <w:rsid w:val="5DFD2119"/>
    <w:rsid w:val="5E524C51"/>
    <w:rsid w:val="5E5F1A6E"/>
    <w:rsid w:val="5F791C8F"/>
    <w:rsid w:val="647F135C"/>
    <w:rsid w:val="66F51F37"/>
    <w:rsid w:val="66FF651D"/>
    <w:rsid w:val="67731853"/>
    <w:rsid w:val="6B73DB34"/>
    <w:rsid w:val="6D6F2D0B"/>
    <w:rsid w:val="6F7D0A31"/>
    <w:rsid w:val="6FEF0506"/>
    <w:rsid w:val="73FB0406"/>
    <w:rsid w:val="797FA1D2"/>
    <w:rsid w:val="79DDDC41"/>
    <w:rsid w:val="7A5E202F"/>
    <w:rsid w:val="7C555E49"/>
    <w:rsid w:val="7EEEA3CB"/>
    <w:rsid w:val="7F9FAC6C"/>
    <w:rsid w:val="7FF7C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FAF0B9"/>
  <w15:docId w15:val="{F9D028E1-C775-4E67-919D-99A4FAEC2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head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5">
    <w:name w:val="heading 5"/>
    <w:basedOn w:val="a"/>
    <w:next w:val="a"/>
    <w:link w:val="50"/>
    <w:semiHidden/>
    <w:unhideWhenUsed/>
    <w:qFormat/>
    <w:rsid w:val="00EC50E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EC50E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TOC1">
    <w:name w:val="toc 1"/>
    <w:basedOn w:val="a"/>
    <w:next w:val="a"/>
    <w:uiPriority w:val="39"/>
    <w:qFormat/>
    <w:rPr>
      <w:sz w:val="28"/>
    </w:rPr>
  </w:style>
  <w:style w:type="character" w:styleId="a7">
    <w:name w:val="page number"/>
    <w:basedOn w:val="a0"/>
    <w:qFormat/>
  </w:style>
  <w:style w:type="character" w:styleId="a8">
    <w:name w:val="Hyperlink"/>
    <w:uiPriority w:val="99"/>
    <w:rPr>
      <w:color w:val="000066"/>
      <w:u w:val="none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paragraph" w:customStyle="1" w:styleId="11">
    <w:name w:val="正文1"/>
    <w:basedOn w:val="a"/>
    <w:qFormat/>
    <w:pPr>
      <w:ind w:firstLineChars="200" w:firstLine="420"/>
    </w:pPr>
    <w:rPr>
      <w:szCs w:val="20"/>
    </w:rPr>
  </w:style>
  <w:style w:type="character" w:customStyle="1" w:styleId="50">
    <w:name w:val="标题 5 字符"/>
    <w:basedOn w:val="a0"/>
    <w:link w:val="5"/>
    <w:semiHidden/>
    <w:rsid w:val="00EC50E9"/>
    <w:rPr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EC50E9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paragraph" w:customStyle="1" w:styleId="msonormal0">
    <w:name w:val="msonormal"/>
    <w:basedOn w:val="a"/>
    <w:rsid w:val="00EC50E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1138</Words>
  <Characters>6490</Characters>
  <Application>Microsoft Office Word</Application>
  <DocSecurity>0</DocSecurity>
  <Lines>54</Lines>
  <Paragraphs>15</Paragraphs>
  <ScaleCrop>false</ScaleCrop>
  <Company>Huawei Technologies Co., Ltd.</Company>
  <LinksUpToDate>false</LinksUpToDate>
  <CharactersWithSpaces>7613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lukeyoyo</dc:creator>
  <cp:lastModifiedBy>Nabaichuan Zhang</cp:lastModifiedBy>
  <cp:revision>12</cp:revision>
  <dcterms:created xsi:type="dcterms:W3CDTF">2025-07-17T02:23:00Z</dcterms:created>
  <dcterms:modified xsi:type="dcterms:W3CDTF">2025-12-01T01:27:00Z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97E8DAA849B8B74041769B66C393E5C2_43</vt:lpwstr>
  </property>
  <property fmtid="{D5CDD505-2E9C-101B-9397-08002B2CF9AE}" pid="4" name="_readonly">
    <vt:lpwstr/>
  </property>
  <property fmtid="{D5CDD505-2E9C-101B-9397-08002B2CF9AE}" pid="5" name="_change">
    <vt:lpwstr/>
  </property>
  <property fmtid="{D5CDD505-2E9C-101B-9397-08002B2CF9AE}" pid="6" name="_full-control">
    <vt:lpwstr/>
  </property>
  <property fmtid="{D5CDD505-2E9C-101B-9397-08002B2CF9AE}" pid="7" name="sflag">
    <vt:lpwstr>1752561060</vt:lpwstr>
  </property>
</Properties>
</file>