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43" w:rsidRDefault="00841370">
      <w:r>
        <w:t>СМОТРЕТЬ ТОЛЬКО НА СТАЦИОНАРНОМ КОМПЕ,НА НОУТЕ ВСЁ ПОПЛЫВЁТ.</w:t>
      </w:r>
      <w:bookmarkStart w:id="0" w:name="_GoBack"/>
      <w:bookmarkEnd w:id="0"/>
    </w:p>
    <w:sectPr w:rsidR="0039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81"/>
    <w:rsid w:val="00393843"/>
    <w:rsid w:val="00841370"/>
    <w:rsid w:val="0095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2769"/>
  <w15:chartTrackingRefBased/>
  <w15:docId w15:val="{A3579311-E106-4C5B-8FF2-2A172F8B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2018-10-27T06:48:00Z</dcterms:created>
  <dcterms:modified xsi:type="dcterms:W3CDTF">2018-10-27T06:49:00Z</dcterms:modified>
</cp:coreProperties>
</file>