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960F54" w:rsidRDefault="00960F54" w:rsidP="00960F54">
      <w:pPr>
        <w:jc w:val="center"/>
        <w:rPr>
          <w:b/>
          <w:lang w:val="es-PE"/>
        </w:rPr>
      </w:pPr>
      <w:r w:rsidRPr="00960F54">
        <w:rPr>
          <w:b/>
          <w:lang w:val="es-PE"/>
        </w:rPr>
        <w:t>REPORTE CONSOLIDADO EN ARCHIVO (PREMEZCLADOS)</w:t>
      </w:r>
    </w:p>
    <w:p w:rsidR="00960F54" w:rsidRPr="00960F54" w:rsidRDefault="00960F54" w:rsidP="00960F54">
      <w:pPr>
        <w:numPr>
          <w:ilvl w:val="0"/>
          <w:numId w:val="1"/>
        </w:numPr>
        <w:suppressAutoHyphens/>
        <w:ind w:left="252" w:hanging="252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960F54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Se definieron dos opciones, en los que se especifican las condiciones para la realización de esta funcionalidad.</w:t>
      </w:r>
    </w:p>
    <w:p w:rsidR="00960F54" w:rsidRPr="00960F54" w:rsidRDefault="00960F54" w:rsidP="00960F54">
      <w:pPr>
        <w:numPr>
          <w:ilvl w:val="0"/>
          <w:numId w:val="1"/>
        </w:numPr>
        <w:suppressAutoHyphens/>
        <w:ind w:left="252" w:hanging="252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960F54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En la primera opción, se indica que no debe considerarse como parámetro de entrada la fecha de producción, ni rango de fechas y tampoco las horas respectivas.</w:t>
      </w:r>
    </w:p>
    <w:p w:rsidR="00960F54" w:rsidRPr="00960F54" w:rsidRDefault="00960F54" w:rsidP="00960F54">
      <w:pPr>
        <w:numPr>
          <w:ilvl w:val="0"/>
          <w:numId w:val="1"/>
        </w:numPr>
        <w:suppressAutoHyphens/>
        <w:ind w:left="252" w:hanging="252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960F54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En la segunda opción, se especifica que en la pantalla principal, se seleccione la Empresa, Planta, Proceso, las fechas de inicio y fin de los datos que se desea migrar. </w:t>
      </w:r>
    </w:p>
    <w:p w:rsidR="00960F54" w:rsidRPr="00960F54" w:rsidRDefault="00960F54" w:rsidP="00960F54">
      <w:pPr>
        <w:numPr>
          <w:ilvl w:val="0"/>
          <w:numId w:val="1"/>
        </w:numPr>
        <w:suppressAutoHyphens/>
        <w:ind w:left="252" w:hanging="252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960F54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Para usuarios que tengan alcance a una única Empresa o Planta estos deberán aparecer como  predeterminados.</w:t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960F54">
        <w:rPr>
          <w:rFonts w:ascii="Arial" w:hAnsi="Arial" w:cs="Arial"/>
          <w:b/>
        </w:rPr>
        <w:t>Parámetros</w:t>
      </w:r>
      <w:proofErr w:type="spellEnd"/>
      <w:r w:rsidRPr="00960F54">
        <w:rPr>
          <w:rFonts w:ascii="Arial" w:hAnsi="Arial" w:cs="Arial"/>
          <w:b/>
        </w:rPr>
        <w:t xml:space="preserve"> de </w:t>
      </w:r>
      <w:proofErr w:type="spellStart"/>
      <w:r w:rsidRPr="00960F54">
        <w:rPr>
          <w:rFonts w:ascii="Arial" w:hAnsi="Arial" w:cs="Arial"/>
          <w:b/>
        </w:rPr>
        <w:t>búsqueda</w:t>
      </w:r>
      <w:proofErr w:type="spellEnd"/>
      <w:r w:rsidRPr="00960F54">
        <w:rPr>
          <w:rFonts w:ascii="Arial" w:hAnsi="Arial" w:cs="Arial"/>
          <w:b/>
        </w:rPr>
        <w:t>:</w:t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960F54">
        <w:rPr>
          <w:rFonts w:ascii="Arial" w:hAnsi="Arial" w:cs="Arial"/>
          <w:b/>
        </w:rPr>
        <w:t xml:space="preserve">Campos </w:t>
      </w:r>
      <w:proofErr w:type="spellStart"/>
      <w:r w:rsidRPr="00960F54">
        <w:rPr>
          <w:rFonts w:ascii="Arial" w:hAnsi="Arial" w:cs="Arial"/>
          <w:b/>
        </w:rPr>
        <w:t>obligatorios</w:t>
      </w:r>
      <w:proofErr w:type="spellEnd"/>
      <w:r w:rsidRPr="00960F54">
        <w:rPr>
          <w:rFonts w:ascii="Arial" w:hAnsi="Arial" w:cs="Arial"/>
          <w:b/>
        </w:rPr>
        <w:t>:</w:t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lang w:val="es-PE" w:eastAsia="es-PE"/>
        </w:rPr>
      </w:pPr>
      <w:r w:rsidRPr="00960F54">
        <w:rPr>
          <w:rFonts w:ascii="Arial" w:hAnsi="Arial" w:cs="Arial"/>
          <w:lang w:val="es-PE" w:eastAsia="es-PE"/>
        </w:rPr>
        <w:t>Empresa, Planta, Proceso, fecha de Producción inicio y fecha de Producción fin.</w:t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960F54">
        <w:rPr>
          <w:rFonts w:ascii="Arial" w:hAnsi="Arial" w:cs="Arial"/>
          <w:b/>
        </w:rPr>
        <w:t xml:space="preserve">Campos </w:t>
      </w:r>
      <w:proofErr w:type="spellStart"/>
      <w:r w:rsidRPr="00960F54">
        <w:rPr>
          <w:rFonts w:ascii="Arial" w:hAnsi="Arial" w:cs="Arial"/>
          <w:b/>
        </w:rPr>
        <w:t>opcionales</w:t>
      </w:r>
      <w:proofErr w:type="spellEnd"/>
      <w:r w:rsidRPr="00960F54">
        <w:rPr>
          <w:rFonts w:ascii="Arial" w:hAnsi="Arial" w:cs="Arial"/>
          <w:b/>
        </w:rPr>
        <w:t>:</w:t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lang w:val="es-PE" w:eastAsia="es-PE"/>
        </w:rPr>
      </w:pPr>
      <w:r w:rsidRPr="00960F54">
        <w:rPr>
          <w:rFonts w:ascii="Arial" w:hAnsi="Arial" w:cs="Arial"/>
          <w:lang w:val="es-PE" w:eastAsia="es-PE"/>
        </w:rPr>
        <w:t>Equipo, Producto, Hora muestra inicio, Hora muestra fin.</w:t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PE"/>
        </w:rPr>
      </w:pPr>
      <w:r w:rsidRPr="00960F54">
        <w:rPr>
          <w:rFonts w:ascii="Arial" w:hAnsi="Arial" w:cs="Arial"/>
          <w:b/>
          <w:lang w:val="es-PE"/>
        </w:rPr>
        <w:t>Resultado de la búsqueda para Concreto:</w:t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lang w:eastAsia="es-PE"/>
        </w:rPr>
      </w:pPr>
      <w:proofErr w:type="spellStart"/>
      <w:r w:rsidRPr="00960F54">
        <w:rPr>
          <w:rFonts w:ascii="Arial" w:hAnsi="Arial" w:cs="Arial"/>
          <w:lang w:eastAsia="es-PE"/>
        </w:rPr>
        <w:t>Nro</w:t>
      </w:r>
      <w:proofErr w:type="spellEnd"/>
      <w:r w:rsidRPr="00960F54">
        <w:rPr>
          <w:rFonts w:ascii="Arial" w:hAnsi="Arial" w:cs="Arial"/>
          <w:lang w:eastAsia="es-PE"/>
        </w:rPr>
        <w:t xml:space="preserve">. </w:t>
      </w:r>
      <w:proofErr w:type="spellStart"/>
      <w:r w:rsidRPr="00960F54">
        <w:rPr>
          <w:rFonts w:ascii="Arial" w:hAnsi="Arial" w:cs="Arial"/>
          <w:lang w:eastAsia="es-PE"/>
        </w:rPr>
        <w:t>Orden</w:t>
      </w:r>
      <w:proofErr w:type="spellEnd"/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lang w:val="es-PE" w:eastAsia="es-PE"/>
        </w:rPr>
      </w:pPr>
      <w:r w:rsidRPr="00960F54">
        <w:rPr>
          <w:rFonts w:ascii="Arial" w:hAnsi="Arial" w:cs="Arial"/>
          <w:b/>
          <w:lang w:val="es-PE" w:eastAsia="es-PE"/>
        </w:rPr>
        <w:t>Lote:</w:t>
      </w:r>
      <w:r w:rsidRPr="00960F54">
        <w:rPr>
          <w:rFonts w:ascii="Arial" w:hAnsi="Arial" w:cs="Arial"/>
          <w:lang w:val="es-PE" w:eastAsia="es-PE"/>
        </w:rPr>
        <w:t xml:space="preserve"> ID Lote, Fecha de Producción (Lote), Cliente, Obra, Estructura, Detalle.</w:t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lang w:eastAsia="es-PE"/>
        </w:rPr>
      </w:pPr>
      <w:proofErr w:type="spellStart"/>
      <w:r w:rsidRPr="00960F54">
        <w:rPr>
          <w:rFonts w:ascii="Arial" w:hAnsi="Arial" w:cs="Arial"/>
          <w:b/>
          <w:lang w:eastAsia="es-PE"/>
        </w:rPr>
        <w:t>Muestra</w:t>
      </w:r>
      <w:proofErr w:type="spellEnd"/>
      <w:r w:rsidRPr="00960F54">
        <w:rPr>
          <w:rFonts w:ascii="Arial" w:hAnsi="Arial" w:cs="Arial"/>
          <w:b/>
          <w:lang w:eastAsia="es-PE"/>
        </w:rPr>
        <w:t>:</w:t>
      </w:r>
      <w:r w:rsidRPr="00960F54">
        <w:rPr>
          <w:rFonts w:ascii="Arial" w:hAnsi="Arial" w:cs="Arial"/>
          <w:lang w:eastAsia="es-PE"/>
        </w:rPr>
        <w:t xml:space="preserve"> ID </w:t>
      </w:r>
      <w:proofErr w:type="spellStart"/>
      <w:r w:rsidRPr="00960F54">
        <w:rPr>
          <w:rFonts w:ascii="Arial" w:hAnsi="Arial" w:cs="Arial"/>
          <w:lang w:eastAsia="es-PE"/>
        </w:rPr>
        <w:t>Muestra</w:t>
      </w:r>
      <w:proofErr w:type="spellEnd"/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lang w:val="es-PE" w:eastAsia="es-PE"/>
        </w:rPr>
      </w:pPr>
      <w:r w:rsidRPr="00960F54">
        <w:rPr>
          <w:rFonts w:ascii="Arial" w:hAnsi="Arial" w:cs="Arial"/>
          <w:b/>
          <w:lang w:val="es-PE" w:eastAsia="es-PE"/>
        </w:rPr>
        <w:t>Ensayos:</w:t>
      </w:r>
      <w:r w:rsidRPr="00960F54">
        <w:rPr>
          <w:rFonts w:ascii="Arial" w:hAnsi="Arial" w:cs="Arial"/>
          <w:lang w:val="es-PE" w:eastAsia="es-PE"/>
        </w:rPr>
        <w:t xml:space="preserve"> Volumen, Asentamiento, Temperatura, R1 3 días, R2 3 días, R1 7 días, R2 7 días, R1 28 días, R2 28 días.</w:t>
      </w:r>
      <w:r w:rsidRPr="00960F54">
        <w:rPr>
          <w:rFonts w:ascii="Arial" w:hAnsi="Arial" w:cs="Arial"/>
          <w:color w:val="FF0000"/>
          <w:lang w:val="es-PE" w:eastAsia="es-PE"/>
        </w:rPr>
        <w:t xml:space="preserve"> </w:t>
      </w:r>
      <w:r w:rsidRPr="00960F54">
        <w:rPr>
          <w:rFonts w:ascii="Arial" w:hAnsi="Arial" w:cs="Arial"/>
          <w:lang w:val="es-PE" w:eastAsia="es-PE"/>
        </w:rPr>
        <w:t>Los ensayos a mostrar serán configurables desde la base de datos.</w:t>
      </w:r>
    </w:p>
    <w:p w:rsidR="00960F54" w:rsidRPr="00960F54" w:rsidRDefault="00960F54" w:rsidP="00960F54">
      <w:pPr>
        <w:pStyle w:val="Prrafodelista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943475" cy="33242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77" t="23505" r="9508" b="8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PE"/>
        </w:rPr>
      </w:pPr>
      <w:r w:rsidRPr="00960F54">
        <w:rPr>
          <w:rFonts w:ascii="Arial" w:hAnsi="Arial" w:cs="Arial"/>
          <w:b/>
          <w:lang w:val="es-PE"/>
        </w:rPr>
        <w:t>Resultado de la búsqueda para Prefabricado:</w:t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b/>
          <w:lang w:eastAsia="es-PE"/>
        </w:rPr>
      </w:pPr>
      <w:proofErr w:type="spellStart"/>
      <w:r w:rsidRPr="00960F54">
        <w:rPr>
          <w:rFonts w:ascii="Arial" w:hAnsi="Arial" w:cs="Arial"/>
          <w:b/>
        </w:rPr>
        <w:lastRenderedPageBreak/>
        <w:t>Nro</w:t>
      </w:r>
      <w:proofErr w:type="spellEnd"/>
      <w:r w:rsidRPr="00960F54">
        <w:rPr>
          <w:rFonts w:ascii="Arial" w:hAnsi="Arial" w:cs="Arial"/>
          <w:b/>
        </w:rPr>
        <w:t xml:space="preserve">. </w:t>
      </w:r>
      <w:proofErr w:type="spellStart"/>
      <w:r w:rsidRPr="00960F54">
        <w:rPr>
          <w:rFonts w:ascii="Arial" w:hAnsi="Arial" w:cs="Arial"/>
          <w:b/>
        </w:rPr>
        <w:t>Orden</w:t>
      </w:r>
      <w:proofErr w:type="spellEnd"/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lang w:val="es-PE" w:eastAsia="es-PE"/>
        </w:rPr>
      </w:pPr>
      <w:r w:rsidRPr="00960F54">
        <w:rPr>
          <w:rFonts w:ascii="Arial" w:hAnsi="Arial" w:cs="Arial"/>
          <w:b/>
          <w:lang w:val="es-PE" w:eastAsia="es-PE"/>
        </w:rPr>
        <w:t>Lote:</w:t>
      </w:r>
      <w:r w:rsidRPr="00960F54">
        <w:rPr>
          <w:rFonts w:ascii="Arial" w:hAnsi="Arial" w:cs="Arial"/>
          <w:lang w:val="es-PE" w:eastAsia="es-PE"/>
        </w:rPr>
        <w:t xml:space="preserve"> </w:t>
      </w:r>
      <w:r w:rsidRPr="00960F54">
        <w:rPr>
          <w:rFonts w:ascii="Arial" w:hAnsi="Arial" w:cs="Arial"/>
          <w:lang w:val="es-PE"/>
        </w:rPr>
        <w:t>Fecha Producción, Turno Producción, Unidades Producidas</w:t>
      </w:r>
      <w:r w:rsidRPr="00960F54">
        <w:rPr>
          <w:rFonts w:ascii="Arial" w:hAnsi="Arial" w:cs="Arial"/>
          <w:lang w:val="es-PE" w:eastAsia="es-PE"/>
        </w:rPr>
        <w:t>.</w:t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 w:eastAsia="es-PE"/>
        </w:rPr>
      </w:pPr>
      <w:r w:rsidRPr="00960F54">
        <w:rPr>
          <w:rFonts w:ascii="Arial" w:hAnsi="Arial" w:cs="Arial"/>
          <w:b/>
          <w:lang w:val="es-PE" w:eastAsia="es-PE"/>
        </w:rPr>
        <w:t>Ensayos:</w:t>
      </w:r>
      <w:r w:rsidRPr="00960F54">
        <w:rPr>
          <w:rFonts w:ascii="Arial" w:hAnsi="Arial" w:cs="Arial"/>
          <w:lang w:val="es-PE" w:eastAsia="es-PE"/>
        </w:rPr>
        <w:t xml:space="preserve"> Cemento por Unidad, Peso húmedo, Humedad, MF </w:t>
      </w:r>
      <w:proofErr w:type="spellStart"/>
      <w:r w:rsidRPr="00960F54">
        <w:rPr>
          <w:rFonts w:ascii="Arial" w:hAnsi="Arial" w:cs="Arial"/>
          <w:lang w:val="es-PE" w:eastAsia="es-PE"/>
        </w:rPr>
        <w:t>Dosific</w:t>
      </w:r>
      <w:proofErr w:type="spellEnd"/>
      <w:r w:rsidRPr="00960F54">
        <w:rPr>
          <w:rFonts w:ascii="Arial" w:hAnsi="Arial" w:cs="Arial"/>
          <w:lang w:val="es-PE" w:eastAsia="es-PE"/>
        </w:rPr>
        <w:t>, MF Lavado, Resistencia Promedio 1 día, Resistencia Promedio 3 días, Resistencia Promedio 7 días, Resistencia Promedio 14 días, Resistencia Promedio 28 días, Absorción.</w:t>
      </w:r>
    </w:p>
    <w:p w:rsidR="00960F54" w:rsidRPr="00960F54" w:rsidRDefault="00960F54" w:rsidP="00960F54">
      <w:pPr>
        <w:pStyle w:val="Prrafodelista"/>
        <w:numPr>
          <w:ilvl w:val="0"/>
          <w:numId w:val="1"/>
        </w:numPr>
        <w:rPr>
          <w:rFonts w:ascii="Arial" w:hAnsi="Arial" w:cs="Arial"/>
          <w:lang w:val="es-PE" w:eastAsia="es-PE"/>
        </w:rPr>
      </w:pPr>
      <w:r w:rsidRPr="00960F54">
        <w:rPr>
          <w:rFonts w:ascii="Arial" w:hAnsi="Arial" w:cs="Arial"/>
          <w:lang w:val="es-PE" w:eastAsia="es-PE"/>
        </w:rPr>
        <w:t>Los ensayos a mostrar serán configurables desde la base de datos.</w:t>
      </w:r>
    </w:p>
    <w:p w:rsidR="00960F54" w:rsidRPr="00960F54" w:rsidRDefault="00960F54" w:rsidP="00960F54">
      <w:pPr>
        <w:pStyle w:val="Prrafodelista"/>
        <w:jc w:val="both"/>
        <w:rPr>
          <w:rFonts w:ascii="Arial" w:hAnsi="Arial" w:cs="Arial"/>
          <w:lang w:val="es-PE" w:eastAsia="es-PE"/>
        </w:rPr>
      </w:pPr>
    </w:p>
    <w:p w:rsidR="00960F54" w:rsidRPr="00960F54" w:rsidRDefault="00960F54" w:rsidP="00960F54">
      <w:pPr>
        <w:pStyle w:val="Prrafodelista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343525" cy="26860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06" t="24254" r="2711" b="11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54" w:rsidRPr="00960F54" w:rsidRDefault="00960F54" w:rsidP="00960F54">
      <w:pPr>
        <w:pStyle w:val="Prrafodelista"/>
        <w:rPr>
          <w:rFonts w:ascii="Arial" w:hAnsi="Arial" w:cs="Arial"/>
          <w:sz w:val="20"/>
          <w:szCs w:val="20"/>
        </w:rPr>
      </w:pPr>
    </w:p>
    <w:p w:rsidR="00960F54" w:rsidRPr="00960F54" w:rsidRDefault="00960F54">
      <w:pPr>
        <w:rPr>
          <w:lang w:val="es-PE"/>
        </w:rPr>
      </w:pPr>
    </w:p>
    <w:sectPr w:rsidR="00960F54" w:rsidRPr="00960F54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B309F"/>
    <w:multiLevelType w:val="hybridMultilevel"/>
    <w:tmpl w:val="D5E2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F54"/>
    <w:rsid w:val="00165F1E"/>
    <w:rsid w:val="0096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F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2012-05-15T19:24:00Z</dcterms:created>
  <dcterms:modified xsi:type="dcterms:W3CDTF">2012-05-15T19:25:00Z</dcterms:modified>
</cp:coreProperties>
</file>