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B0D04" w:rsidRDefault="00FA5186">
      <w:pPr>
        <w:rPr>
          <w:b/>
          <w:lang w:val="es-PE"/>
        </w:rPr>
      </w:pPr>
      <w:r w:rsidRPr="00FA5186">
        <w:rPr>
          <w:b/>
          <w:lang w:val="es-PE"/>
        </w:rPr>
        <w:t>Registro de Muestra de Investigación (Envío de valores de ensayo y comentarios por correo electrónico)</w:t>
      </w:r>
    </w:p>
    <w:p w:rsidR="00203198" w:rsidRDefault="00203198" w:rsidP="00203198">
      <w:pPr>
        <w:pStyle w:val="TituloCmmi1"/>
        <w:numPr>
          <w:ilvl w:val="0"/>
          <w:numId w:val="2"/>
        </w:numPr>
        <w:tabs>
          <w:tab w:val="left" w:pos="990"/>
        </w:tabs>
        <w:rPr>
          <w:b w:val="0"/>
          <w:color w:val="000000"/>
          <w:sz w:val="24"/>
          <w:szCs w:val="24"/>
        </w:rPr>
      </w:pPr>
      <w:bookmarkStart w:id="0" w:name="_Toc313260390"/>
      <w:r w:rsidRPr="00995E9C">
        <w:rPr>
          <w:b w:val="0"/>
          <w:color w:val="000000"/>
          <w:sz w:val="24"/>
          <w:szCs w:val="24"/>
        </w:rPr>
        <w:t xml:space="preserve">Usuario ingresa al módulo Control de Calidad a la opción </w:t>
      </w:r>
      <w:r>
        <w:rPr>
          <w:b w:val="0"/>
          <w:color w:val="000000"/>
          <w:sz w:val="24"/>
          <w:szCs w:val="24"/>
        </w:rPr>
        <w:t xml:space="preserve">Registro de </w:t>
      </w:r>
      <w:r w:rsidRPr="00995E9C">
        <w:rPr>
          <w:b w:val="0"/>
          <w:color w:val="000000"/>
          <w:sz w:val="24"/>
          <w:szCs w:val="24"/>
        </w:rPr>
        <w:t>Muestra Especiales</w:t>
      </w:r>
      <w:r>
        <w:rPr>
          <w:b w:val="0"/>
          <w:color w:val="000000"/>
          <w:sz w:val="24"/>
          <w:szCs w:val="24"/>
        </w:rPr>
        <w:t xml:space="preserve"> y aparece la siguiente pantalla:</w:t>
      </w:r>
      <w:bookmarkEnd w:id="0"/>
    </w:p>
    <w:p w:rsidR="00FA5186" w:rsidRDefault="00E51E92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32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92" w:rsidRDefault="00E51E92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338137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E92" w:rsidRDefault="00B142F0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43600" cy="2849432"/>
            <wp:effectExtent l="1905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F0" w:rsidRDefault="00B142F0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34075" cy="1352550"/>
            <wp:effectExtent l="1905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2F0" w:rsidRDefault="00C659E3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32"/>
            <wp:effectExtent l="1905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9E3" w:rsidRDefault="00C659E3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43600" cy="2849432"/>
            <wp:effectExtent l="1905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59E3" w:rsidRDefault="004724C7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32"/>
            <wp:effectExtent l="1905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4C7" w:rsidRDefault="00F95946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457825" cy="4638675"/>
            <wp:effectExtent l="19050" t="0" r="952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r="72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825" cy="4638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946" w:rsidRDefault="00F95946">
      <w:pPr>
        <w:rPr>
          <w:b/>
          <w:lang w:val="es-MX"/>
        </w:rPr>
      </w:pPr>
    </w:p>
    <w:p w:rsidR="003B4564" w:rsidRDefault="003B4564">
      <w:pPr>
        <w:rPr>
          <w:b/>
          <w:lang w:val="es-MX"/>
        </w:rPr>
      </w:pPr>
      <w:r w:rsidRPr="003B4564">
        <w:rPr>
          <w:b/>
          <w:lang w:val="es-MX"/>
        </w:rPr>
        <w:t>Iconos de acceso directo</w:t>
      </w:r>
    </w:p>
    <w:p w:rsidR="003B4564" w:rsidRDefault="003B4564">
      <w:pPr>
        <w:rPr>
          <w:b/>
          <w:lang w:val="es-MX"/>
        </w:rPr>
      </w:pPr>
    </w:p>
    <w:p w:rsidR="003B4564" w:rsidRDefault="0065031B">
      <w:pPr>
        <w:rPr>
          <w:b/>
          <w:lang w:val="es-MX"/>
        </w:rPr>
      </w:pPr>
      <w:r w:rsidRPr="0065031B">
        <w:rPr>
          <w:b/>
          <w:lang w:val="es-MX"/>
        </w:rPr>
        <w:t>Reemplazar Ensayo (Cementos y Premezclados)</w:t>
      </w:r>
    </w:p>
    <w:p w:rsidR="0065031B" w:rsidRDefault="0065031B">
      <w:pPr>
        <w:rPr>
          <w:b/>
          <w:lang w:val="es-MX"/>
        </w:rPr>
      </w:pPr>
    </w:p>
    <w:p w:rsidR="0065031B" w:rsidRDefault="00382AB3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31535" cy="2846705"/>
            <wp:effectExtent l="1905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846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B3" w:rsidRDefault="00382AB3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20"/>
            <wp:effectExtent l="1905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B3" w:rsidRDefault="00382AB3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43600" cy="2849420"/>
            <wp:effectExtent l="1905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B3" w:rsidRDefault="00382AB3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20"/>
            <wp:effectExtent l="1905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2AB3" w:rsidRDefault="003E4149">
      <w:pPr>
        <w:rPr>
          <w:b/>
          <w:lang w:val="es-MX"/>
        </w:rPr>
      </w:pPr>
      <w:r>
        <w:rPr>
          <w:b/>
          <w:lang w:val="es-MX"/>
        </w:rPr>
        <w:t>Para eliminar un ensayo:</w:t>
      </w:r>
    </w:p>
    <w:p w:rsidR="003E4149" w:rsidRDefault="003E4149">
      <w:pPr>
        <w:rPr>
          <w:b/>
          <w:lang w:val="es-MX"/>
        </w:rPr>
      </w:pPr>
    </w:p>
    <w:p w:rsidR="003E4149" w:rsidRDefault="003E4149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39790" cy="2926080"/>
            <wp:effectExtent l="19050" t="0" r="381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C4A" w:rsidRDefault="00653C4A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20"/>
            <wp:effectExtent l="19050" t="0" r="0" b="0"/>
            <wp:docPr id="3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C4A" w:rsidRDefault="00653C4A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43600" cy="2849420"/>
            <wp:effectExtent l="19050" t="0" r="0" b="0"/>
            <wp:docPr id="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C4A" w:rsidRDefault="00653C4A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20"/>
            <wp:effectExtent l="19050" t="0" r="0" b="0"/>
            <wp:docPr id="7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3C4A" w:rsidRDefault="00AE1212">
      <w:pPr>
        <w:rPr>
          <w:b/>
          <w:lang w:val="es-MX"/>
        </w:rPr>
      </w:pPr>
      <w:r>
        <w:rPr>
          <w:b/>
          <w:lang w:val="es-MX"/>
        </w:rPr>
        <w:t>Reemplazar ensayo (negocio: premezclados)</w:t>
      </w:r>
    </w:p>
    <w:p w:rsidR="00AE1212" w:rsidRDefault="00735A62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43600" cy="2849420"/>
            <wp:effectExtent l="1905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A62" w:rsidRDefault="00754003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20"/>
            <wp:effectExtent l="1905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4003" w:rsidRDefault="001C0392">
      <w:pPr>
        <w:rPr>
          <w:b/>
          <w:lang w:val="es-MX"/>
        </w:rPr>
      </w:pPr>
      <w:r>
        <w:rPr>
          <w:b/>
          <w:noProof/>
        </w:rPr>
        <w:lastRenderedPageBreak/>
        <w:drawing>
          <wp:inline distT="0" distB="0" distL="0" distR="0">
            <wp:extent cx="5943600" cy="2849420"/>
            <wp:effectExtent l="1905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92" w:rsidRDefault="001C0392">
      <w:pPr>
        <w:rPr>
          <w:b/>
          <w:lang w:val="es-MX"/>
        </w:rPr>
      </w:pPr>
      <w:r>
        <w:rPr>
          <w:b/>
          <w:noProof/>
        </w:rPr>
        <w:drawing>
          <wp:inline distT="0" distB="0" distL="0" distR="0">
            <wp:extent cx="5943600" cy="2849420"/>
            <wp:effectExtent l="1905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49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0392" w:rsidRDefault="00194C01">
      <w:pPr>
        <w:rPr>
          <w:b/>
          <w:lang w:val="es-MX"/>
        </w:rPr>
      </w:pPr>
      <w:r w:rsidRPr="00194C01">
        <w:rPr>
          <w:b/>
          <w:lang w:val="es-MX"/>
        </w:rPr>
        <w:t>Administrar Id de Lotes y Ensayos</w:t>
      </w:r>
    </w:p>
    <w:p w:rsidR="00194C01" w:rsidRDefault="007827C9">
      <w:pPr>
        <w:rPr>
          <w:b/>
          <w:lang w:val="es-MX"/>
        </w:rPr>
      </w:pPr>
      <w:r>
        <w:rPr>
          <w:b/>
          <w:lang w:val="es-MX"/>
        </w:rPr>
        <w:t>Desde Administrar Muestra</w:t>
      </w:r>
    </w:p>
    <w:p w:rsidR="007827C9" w:rsidRDefault="007827C9">
      <w:pPr>
        <w:rPr>
          <w:b/>
          <w:lang w:val="es-MX"/>
        </w:rPr>
      </w:pPr>
    </w:p>
    <w:p w:rsidR="00382AB3" w:rsidRPr="00203198" w:rsidRDefault="00382AB3">
      <w:pPr>
        <w:rPr>
          <w:b/>
          <w:lang w:val="es-MX"/>
        </w:rPr>
      </w:pPr>
    </w:p>
    <w:sectPr w:rsidR="00382AB3" w:rsidRPr="00203198" w:rsidSect="00BB0D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67D0DD4"/>
    <w:multiLevelType w:val="hybridMultilevel"/>
    <w:tmpl w:val="0C5A4D74"/>
    <w:lvl w:ilvl="0" w:tplc="04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">
    <w:nsid w:val="49F0430D"/>
    <w:multiLevelType w:val="multilevel"/>
    <w:tmpl w:val="68C0FC62"/>
    <w:lvl w:ilvl="0">
      <w:start w:val="1"/>
      <w:numFmt w:val="decimal"/>
      <w:pStyle w:val="TituloCmmi1"/>
      <w:lvlText w:val="%1"/>
      <w:lvlJc w:val="left"/>
      <w:pPr>
        <w:tabs>
          <w:tab w:val="num" w:pos="585"/>
        </w:tabs>
        <w:ind w:left="585" w:hanging="585"/>
      </w:pPr>
      <w:rPr>
        <w:rFonts w:hint="default"/>
      </w:rPr>
    </w:lvl>
    <w:lvl w:ilvl="1">
      <w:start w:val="1"/>
      <w:numFmt w:val="decimal"/>
      <w:pStyle w:val="TituloCmmi2"/>
      <w:lvlText w:val="%1.%2"/>
      <w:lvlJc w:val="left"/>
      <w:pPr>
        <w:tabs>
          <w:tab w:val="num" w:pos="1435"/>
        </w:tabs>
        <w:ind w:left="1435" w:hanging="585"/>
      </w:pPr>
      <w:rPr>
        <w:rFonts w:hint="default"/>
      </w:rPr>
    </w:lvl>
    <w:lvl w:ilvl="2">
      <w:start w:val="1"/>
      <w:numFmt w:val="decimal"/>
      <w:pStyle w:val="TituloCmmi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3630"/>
        </w:tabs>
        <w:ind w:left="363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4480"/>
        </w:tabs>
        <w:ind w:left="4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5690"/>
        </w:tabs>
        <w:ind w:left="56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6540"/>
        </w:tabs>
        <w:ind w:left="65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7750"/>
        </w:tabs>
        <w:ind w:left="775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8600"/>
        </w:tabs>
        <w:ind w:left="860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FA5186"/>
    <w:rsid w:val="00194C01"/>
    <w:rsid w:val="001C0392"/>
    <w:rsid w:val="00203198"/>
    <w:rsid w:val="0023105B"/>
    <w:rsid w:val="00382AB3"/>
    <w:rsid w:val="003B4564"/>
    <w:rsid w:val="003E4149"/>
    <w:rsid w:val="004724C7"/>
    <w:rsid w:val="0065031B"/>
    <w:rsid w:val="00653C4A"/>
    <w:rsid w:val="00735A62"/>
    <w:rsid w:val="00754003"/>
    <w:rsid w:val="007827C9"/>
    <w:rsid w:val="00940692"/>
    <w:rsid w:val="00AE1212"/>
    <w:rsid w:val="00B142F0"/>
    <w:rsid w:val="00BB0D04"/>
    <w:rsid w:val="00C659E3"/>
    <w:rsid w:val="00E51E92"/>
    <w:rsid w:val="00F95946"/>
    <w:rsid w:val="00FA518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B0D04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ituloCmmi1">
    <w:name w:val="TituloCmmi1"/>
    <w:basedOn w:val="Normal"/>
    <w:rsid w:val="00203198"/>
    <w:pPr>
      <w:numPr>
        <w:numId w:val="1"/>
      </w:numPr>
      <w:spacing w:before="360" w:after="0" w:line="360" w:lineRule="auto"/>
      <w:jc w:val="both"/>
    </w:pPr>
    <w:rPr>
      <w:rFonts w:ascii="Arial" w:eastAsia="MS Mincho" w:hAnsi="Arial" w:cs="Times New Roman"/>
      <w:b/>
      <w:color w:val="800000"/>
      <w:sz w:val="40"/>
      <w:szCs w:val="20"/>
      <w:lang w:val="es-MX" w:eastAsia="es-ES"/>
    </w:rPr>
  </w:style>
  <w:style w:type="paragraph" w:customStyle="1" w:styleId="TituloCmmi2">
    <w:name w:val="TituloCmmi2"/>
    <w:basedOn w:val="TituloCmmi1"/>
    <w:rsid w:val="00203198"/>
    <w:pPr>
      <w:numPr>
        <w:ilvl w:val="1"/>
      </w:numPr>
    </w:pPr>
    <w:rPr>
      <w:sz w:val="36"/>
    </w:rPr>
  </w:style>
  <w:style w:type="paragraph" w:customStyle="1" w:styleId="TituloCmmi3">
    <w:name w:val="TituloCmmi3"/>
    <w:basedOn w:val="Normal"/>
    <w:rsid w:val="00203198"/>
    <w:pPr>
      <w:numPr>
        <w:ilvl w:val="2"/>
        <w:numId w:val="1"/>
      </w:numPr>
      <w:spacing w:before="360" w:after="0" w:line="360" w:lineRule="auto"/>
      <w:jc w:val="both"/>
    </w:pPr>
    <w:rPr>
      <w:rFonts w:ascii="Arial" w:eastAsia="MS Mincho" w:hAnsi="Arial" w:cs="Times New Roman"/>
      <w:b/>
      <w:color w:val="800000"/>
      <w:sz w:val="32"/>
      <w:szCs w:val="32"/>
      <w:lang w:val="es-MX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51E9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51E9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437</TotalTime>
  <Pages>10</Pages>
  <Words>69</Words>
  <Characters>397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Sandra</dc:creator>
  <cp:keywords/>
  <dc:description/>
  <cp:lastModifiedBy>Sandra</cp:lastModifiedBy>
  <cp:revision>17</cp:revision>
  <dcterms:created xsi:type="dcterms:W3CDTF">2012-04-25T21:46:00Z</dcterms:created>
  <dcterms:modified xsi:type="dcterms:W3CDTF">2012-04-30T23:06:00Z</dcterms:modified>
</cp:coreProperties>
</file>