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01" w:rsidRDefault="0055137E">
      <w:pPr>
        <w:rPr>
          <w:b/>
          <w:bCs/>
        </w:rPr>
      </w:pPr>
      <w:bookmarkStart w:id="0" w:name="_GoBack"/>
      <w:bookmarkEnd w:id="0"/>
      <w:r>
        <w:rPr>
          <w:b/>
          <w:bCs/>
        </w:rPr>
        <w:t>BST</w:t>
      </w:r>
    </w:p>
    <w:p w:rsidR="00FD2501" w:rsidRDefault="00FD2501">
      <w:pPr>
        <w:rPr>
          <w:b/>
          <w:bCs/>
        </w:rPr>
      </w:pPr>
    </w:p>
    <w:p w:rsidR="00FD2501" w:rsidRDefault="0055137E">
      <w:r>
        <w:t xml:space="preserve">Explain in your own words why BST is more efficient O(log n) time for insertion/search tasks than linear data structures (arrays/lists) that take O(n) time. </w:t>
      </w:r>
    </w:p>
    <w:p w:rsidR="00FD2501" w:rsidRDefault="00FD2501"/>
    <w:p w:rsidR="00FD2501" w:rsidRDefault="0055137E">
      <w:pPr>
        <w:rPr>
          <w:b/>
          <w:bCs/>
        </w:rPr>
      </w:pPr>
      <w:proofErr w:type="spellStart"/>
      <w:r>
        <w:rPr>
          <w:b/>
          <w:bCs/>
        </w:rPr>
        <w:t>QuickSort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MergeSort</w:t>
      </w:r>
      <w:proofErr w:type="spellEnd"/>
    </w:p>
    <w:p w:rsidR="00FD2501" w:rsidRDefault="00FD2501">
      <w:pPr>
        <w:rPr>
          <w:b/>
          <w:bCs/>
        </w:rPr>
      </w:pPr>
    </w:p>
    <w:p w:rsidR="00FD2501" w:rsidRDefault="0055137E">
      <w:r>
        <w:t xml:space="preserve">Explain why quicksort is O(n^2), while </w:t>
      </w:r>
      <w:proofErr w:type="spellStart"/>
      <w:r>
        <w:t>mergesort</w:t>
      </w:r>
      <w:proofErr w:type="spellEnd"/>
      <w:r>
        <w:t xml:space="preserve"> is O(log n). </w:t>
      </w:r>
    </w:p>
    <w:p w:rsidR="00FD2501" w:rsidRDefault="0055137E">
      <w:r>
        <w:t>When</w:t>
      </w:r>
      <w:r>
        <w:t xml:space="preserve"> can quicksort be an efficient over </w:t>
      </w:r>
      <w:proofErr w:type="spellStart"/>
      <w:r>
        <w:t>mergesort</w:t>
      </w:r>
      <w:proofErr w:type="spellEnd"/>
      <w:r>
        <w:t>.</w:t>
      </w:r>
    </w:p>
    <w:p w:rsidR="00FD2501" w:rsidRDefault="00FD2501"/>
    <w:p w:rsidR="00FD2501" w:rsidRDefault="0055137E">
      <w:pPr>
        <w:rPr>
          <w:b/>
          <w:bCs/>
        </w:rPr>
      </w:pPr>
      <w:r>
        <w:rPr>
          <w:b/>
          <w:bCs/>
        </w:rPr>
        <w:t xml:space="preserve">MVC </w:t>
      </w:r>
      <w:proofErr w:type="spellStart"/>
      <w:r>
        <w:rPr>
          <w:b/>
          <w:bCs/>
        </w:rPr>
        <w:t>Sqlite</w:t>
      </w:r>
      <w:proofErr w:type="spellEnd"/>
    </w:p>
    <w:p w:rsidR="00FD2501" w:rsidRDefault="00FD2501">
      <w:pPr>
        <w:rPr>
          <w:b/>
          <w:bCs/>
        </w:rPr>
      </w:pPr>
    </w:p>
    <w:p w:rsidR="00FD2501" w:rsidRDefault="0055137E">
      <w:r>
        <w:t>You will be asked to implement the following MVC application.</w:t>
      </w:r>
    </w:p>
    <w:p w:rsidR="00FD2501" w:rsidRDefault="0055137E">
      <w:r>
        <w:t xml:space="preserve">You are provided with a csv file ‘TourneySeeds.csv’ - (taken from </w:t>
      </w:r>
      <w:hyperlink r:id="rId4">
        <w:r>
          <w:rPr>
            <w:rStyle w:val="InternetLink"/>
          </w:rPr>
          <w:t>kaggle.com</w:t>
        </w:r>
      </w:hyperlink>
      <w:r>
        <w:t xml:space="preserve"> data itself is not accessible without an account). This file has all the NCAA men’s basketball tournament participating teams from 1985-2017. Three columns are given, Year, seed information, team id. We will not be needing the las</w:t>
      </w:r>
      <w:r>
        <w:t>t piece of data. Generally the yearly tournament has 64 = 2^6 teams divided into 4 brackets. Each bracket has 16 teams ranked from 1 to 16. The brackets are also ranked, so the 16</w:t>
      </w:r>
      <w:r>
        <w:rPr>
          <w:vertAlign w:val="superscript"/>
        </w:rPr>
        <w:t>th</w:t>
      </w:r>
      <w:r>
        <w:t xml:space="preserve"> seed in the lowest bracket is considered the 64</w:t>
      </w:r>
      <w:r>
        <w:rPr>
          <w:vertAlign w:val="superscript"/>
        </w:rPr>
        <w:t>th</w:t>
      </w:r>
      <w:r>
        <w:t xml:space="preserve"> seed. The tournament for</w:t>
      </w:r>
      <w:r>
        <w:t>mat consists of 4 rounds to decide the winner of each bracket, and then 2 more rounds to decide the champion. A few years ago, a 65</w:t>
      </w:r>
      <w:r>
        <w:rPr>
          <w:vertAlign w:val="superscript"/>
        </w:rPr>
        <w:t>th</w:t>
      </w:r>
      <w:r>
        <w:t xml:space="preserve"> team was added, necessitating a preliminary game between the 64</w:t>
      </w:r>
      <w:r>
        <w:rPr>
          <w:vertAlign w:val="superscript"/>
        </w:rPr>
        <w:t>th</w:t>
      </w:r>
      <w:r>
        <w:t xml:space="preserve"> and 6</w:t>
      </w:r>
      <w:r>
        <w:rPr>
          <w:vertAlign w:val="superscript"/>
        </w:rPr>
        <w:t>th</w:t>
      </w:r>
      <w:r>
        <w:t xml:space="preserve"> seeds. Finally, more recently the tournament exp</w:t>
      </w:r>
      <w:r>
        <w:t>anded to 68 teams, so the 16</w:t>
      </w:r>
      <w:r>
        <w:rPr>
          <w:vertAlign w:val="superscript"/>
        </w:rPr>
        <w:t>th</w:t>
      </w:r>
      <w:r>
        <w:t xml:space="preserve"> seed plays a “play-in” game with the extra team to determine who will be the actual 16</w:t>
      </w:r>
      <w:r>
        <w:rPr>
          <w:vertAlign w:val="superscript"/>
        </w:rPr>
        <w:t>th</w:t>
      </w:r>
      <w:r>
        <w:t xml:space="preserve"> seed of each bracket. This explains the format of the second column in the csv file, so for example in 2017 “Z11a” indicates region “Z” </w:t>
      </w:r>
      <w:r>
        <w:t>(they are always called, W, X, Y, Z), seed 11, team b (corresponding to team “Z11b” against which it will play the play-in game).</w:t>
      </w:r>
    </w:p>
    <w:p w:rsidR="00FD2501" w:rsidRDefault="00FD2501"/>
    <w:p w:rsidR="00FD2501" w:rsidRDefault="0055137E">
      <w:r>
        <w:t>In your models, create two tables, one called ‘team’, the other called ‘game’. The ‘team’ table should have 4 columns: id, ye</w:t>
      </w:r>
      <w:r>
        <w:t xml:space="preserve">ar, bracket, seed, shared. The latter 3 corresponding to the data in the second column of the file. The ‘game’ table will have at least 5 columns: id, team1, team2, round, result. Team1 and team2 columns should be foreign keys referencing ‘team’ table. </w:t>
      </w:r>
    </w:p>
    <w:p w:rsidR="00FD2501" w:rsidRDefault="0055137E">
      <w:r>
        <w:t>Cr</w:t>
      </w:r>
      <w:r>
        <w:t xml:space="preserve">eate a seed file that seeds the ‘team’ table with the csv file. </w:t>
      </w:r>
    </w:p>
    <w:p w:rsidR="00FD2501" w:rsidRDefault="00FD2501"/>
    <w:p w:rsidR="00FD2501" w:rsidRDefault="0055137E">
      <w:r>
        <w:t>The app should have the following functionality:</w:t>
      </w:r>
    </w:p>
    <w:p w:rsidR="00FD2501" w:rsidRDefault="0055137E">
      <w:r>
        <w:t xml:space="preserve">models.py that connects to the </w:t>
      </w:r>
      <w:proofErr w:type="spellStart"/>
      <w:r>
        <w:t>db</w:t>
      </w:r>
      <w:proofErr w:type="spellEnd"/>
      <w:r>
        <w:t xml:space="preserve"> </w:t>
      </w:r>
    </w:p>
    <w:p w:rsidR="00FD2501" w:rsidRDefault="0055137E">
      <w:r>
        <w:t>seed file with seed data from csv</w:t>
      </w:r>
    </w:p>
    <w:p w:rsidR="00FD2501" w:rsidRDefault="0055137E">
      <w:r>
        <w:t xml:space="preserve">views.py and controller.py that allow the adding and deleting of teams, </w:t>
      </w:r>
      <w:r>
        <w:t xml:space="preserve">and the ability to update the ‘game’ table with game results. </w:t>
      </w:r>
    </w:p>
    <w:p w:rsidR="00FD2501" w:rsidRDefault="0055137E">
      <w:r>
        <w:t>Added bonus – construct the functionality for the ‘games’ table in such a way that only realistic games can be added. i.e. a game in the ‘zeroth’ round can only take place between the appropria</w:t>
      </w:r>
      <w:r>
        <w:t xml:space="preserve">te “play-in” teams. First round games take place between, seed 1 an 16, seed 2 and 15 (within the bracket). Round 2 games take place between winners of round 1 games (highest remaining in bracket vs lowest etc.). A team can’t play twice in the same round, </w:t>
      </w:r>
      <w:r>
        <w:t xml:space="preserve">can’t skip a round and so forth. </w:t>
      </w:r>
    </w:p>
    <w:sectPr w:rsidR="00FD250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01"/>
    <w:rsid w:val="0055137E"/>
    <w:rsid w:val="00F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E98B71-C52B-E140-80E0-6D1400E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march-machine-learning-mania-2017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Panchal</dc:creator>
  <dc:description/>
  <cp:lastModifiedBy>Nikhil Panchal</cp:lastModifiedBy>
  <cp:revision>2</cp:revision>
  <dcterms:created xsi:type="dcterms:W3CDTF">2018-03-20T12:15:00Z</dcterms:created>
  <dcterms:modified xsi:type="dcterms:W3CDTF">2018-03-20T12:15:00Z</dcterms:modified>
  <dc:language>en-US</dc:language>
</cp:coreProperties>
</file>