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38" w:rsidRPr="008B1595" w:rsidRDefault="007F3CBB" w:rsidP="007F3CBB">
      <w:pPr>
        <w:jc w:val="center"/>
        <w:rPr>
          <w:rFonts w:ascii="Arial" w:hAnsi="Arial" w:cs="Arial"/>
          <w:sz w:val="72"/>
          <w:szCs w:val="72"/>
        </w:rPr>
      </w:pPr>
      <w:proofErr w:type="spellStart"/>
      <w:r w:rsidRPr="008B1595">
        <w:rPr>
          <w:rFonts w:ascii="Arial" w:hAnsi="Arial" w:cs="Arial"/>
          <w:sz w:val="72"/>
          <w:szCs w:val="72"/>
        </w:rPr>
        <w:t>Lesson</w:t>
      </w:r>
      <w:proofErr w:type="spellEnd"/>
      <w:r w:rsidRPr="008B1595">
        <w:rPr>
          <w:rFonts w:ascii="Arial" w:hAnsi="Arial" w:cs="Arial"/>
          <w:sz w:val="72"/>
          <w:szCs w:val="72"/>
        </w:rPr>
        <w:t xml:space="preserve"> #1</w:t>
      </w:r>
    </w:p>
    <w:tbl>
      <w:tblPr>
        <w:tblStyle w:val="ListaClara-nfase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7F3CBB" w:rsidRPr="008B1595" w:rsidTr="00F51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F3CBB" w:rsidRPr="008B1595" w:rsidRDefault="00186DF6" w:rsidP="007F3CBB">
            <w:pPr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bookmarkStart w:id="0" w:name="_GoBack" w:colFirst="0" w:colLast="0"/>
            <w:proofErr w:type="spellStart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>Phases</w:t>
            </w:r>
            <w:proofErr w:type="spellEnd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 xml:space="preserve"> </w:t>
            </w:r>
            <w:proofErr w:type="spellStart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>of</w:t>
            </w:r>
            <w:proofErr w:type="spellEnd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 xml:space="preserve"> </w:t>
            </w:r>
            <w:proofErr w:type="spellStart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>database</w:t>
            </w:r>
            <w:proofErr w:type="spellEnd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 xml:space="preserve"> </w:t>
            </w:r>
            <w:proofErr w:type="spellStart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>modeling</w:t>
            </w:r>
            <w:proofErr w:type="spellEnd"/>
          </w:p>
        </w:tc>
      </w:tr>
      <w:bookmarkEnd w:id="0"/>
      <w:tr w:rsidR="007F3CBB" w:rsidRPr="008B1595" w:rsidTr="007F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F3CBB" w:rsidRPr="008B1595" w:rsidRDefault="00186DF6" w:rsidP="00186DF6">
            <w:pPr>
              <w:rPr>
                <w:rFonts w:ascii="Arial" w:hAnsi="Arial" w:cs="Arial"/>
                <w:b w:val="0"/>
                <w:sz w:val="36"/>
                <w:szCs w:val="36"/>
              </w:rPr>
            </w:pPr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 xml:space="preserve">1ª </w:t>
            </w:r>
            <w:proofErr w:type="spellStart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>Phase</w:t>
            </w:r>
            <w:proofErr w:type="spellEnd"/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F3CBB" w:rsidRPr="008B1595" w:rsidRDefault="00186DF6" w:rsidP="0018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8B1595">
              <w:rPr>
                <w:rFonts w:ascii="Arial" w:hAnsi="Arial" w:cs="Arial"/>
                <w:sz w:val="36"/>
                <w:szCs w:val="36"/>
              </w:rPr>
              <w:t>Conceptual</w:t>
            </w:r>
          </w:p>
        </w:tc>
      </w:tr>
      <w:tr w:rsidR="00186DF6" w:rsidRPr="008B1595" w:rsidTr="007F3C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186DF6" w:rsidRPr="008B1595" w:rsidRDefault="00186DF6" w:rsidP="00D10B68">
            <w:pPr>
              <w:rPr>
                <w:rFonts w:ascii="Arial" w:hAnsi="Arial" w:cs="Arial"/>
                <w:b w:val="0"/>
                <w:sz w:val="36"/>
                <w:szCs w:val="36"/>
              </w:rPr>
            </w:pPr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 xml:space="preserve">2ª </w:t>
            </w:r>
            <w:proofErr w:type="spellStart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>Phase</w:t>
            </w:r>
            <w:proofErr w:type="spellEnd"/>
          </w:p>
        </w:tc>
        <w:tc>
          <w:tcPr>
            <w:tcW w:w="4322" w:type="dxa"/>
          </w:tcPr>
          <w:p w:rsidR="00186DF6" w:rsidRPr="008B1595" w:rsidRDefault="00186DF6" w:rsidP="00186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B1595">
              <w:rPr>
                <w:rFonts w:ascii="Arial" w:hAnsi="Arial" w:cs="Arial"/>
                <w:sz w:val="36"/>
                <w:szCs w:val="36"/>
              </w:rPr>
              <w:t>Logical</w:t>
            </w:r>
            <w:proofErr w:type="spellEnd"/>
          </w:p>
        </w:tc>
      </w:tr>
      <w:tr w:rsidR="00186DF6" w:rsidRPr="008B1595" w:rsidTr="007F3C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86DF6" w:rsidRPr="008B1595" w:rsidRDefault="00186DF6" w:rsidP="00D10B68">
            <w:pPr>
              <w:rPr>
                <w:rFonts w:ascii="Arial" w:hAnsi="Arial" w:cs="Arial"/>
                <w:b w:val="0"/>
                <w:sz w:val="36"/>
                <w:szCs w:val="36"/>
              </w:rPr>
            </w:pPr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 xml:space="preserve">3ª </w:t>
            </w:r>
            <w:proofErr w:type="spellStart"/>
            <w:r w:rsidRPr="008B1595">
              <w:rPr>
                <w:rFonts w:ascii="Arial" w:hAnsi="Arial" w:cs="Arial"/>
                <w:b w:val="0"/>
                <w:sz w:val="36"/>
                <w:szCs w:val="36"/>
              </w:rPr>
              <w:t>Phase</w:t>
            </w:r>
            <w:proofErr w:type="spellEnd"/>
          </w:p>
        </w:tc>
        <w:tc>
          <w:tcPr>
            <w:tcW w:w="432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86DF6" w:rsidRPr="008B1595" w:rsidRDefault="00186DF6" w:rsidP="00186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proofErr w:type="spellStart"/>
            <w:r w:rsidRPr="008B1595">
              <w:rPr>
                <w:rFonts w:ascii="Arial" w:hAnsi="Arial" w:cs="Arial"/>
                <w:sz w:val="36"/>
                <w:szCs w:val="36"/>
              </w:rPr>
              <w:t>Physical</w:t>
            </w:r>
            <w:proofErr w:type="spellEnd"/>
          </w:p>
        </w:tc>
      </w:tr>
    </w:tbl>
    <w:p w:rsidR="007F3CBB" w:rsidRPr="007F3CBB" w:rsidRDefault="007F3CBB" w:rsidP="007F3CBB">
      <w:pPr>
        <w:jc w:val="center"/>
        <w:rPr>
          <w:rFonts w:ascii="Arial" w:hAnsi="Arial" w:cs="Arial"/>
          <w:sz w:val="72"/>
          <w:szCs w:val="72"/>
        </w:rPr>
      </w:pPr>
    </w:p>
    <w:sectPr w:rsidR="007F3CBB" w:rsidRPr="007F3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91" w:rsidRDefault="00285991" w:rsidP="007F3CBB">
      <w:pPr>
        <w:spacing w:after="0" w:line="240" w:lineRule="auto"/>
      </w:pPr>
      <w:r>
        <w:separator/>
      </w:r>
    </w:p>
  </w:endnote>
  <w:endnote w:type="continuationSeparator" w:id="0">
    <w:p w:rsidR="00285991" w:rsidRDefault="00285991" w:rsidP="007F3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91" w:rsidRDefault="00285991" w:rsidP="007F3CBB">
      <w:pPr>
        <w:spacing w:after="0" w:line="240" w:lineRule="auto"/>
      </w:pPr>
      <w:r>
        <w:separator/>
      </w:r>
    </w:p>
  </w:footnote>
  <w:footnote w:type="continuationSeparator" w:id="0">
    <w:p w:rsidR="00285991" w:rsidRDefault="00285991" w:rsidP="007F3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E472C"/>
    <w:multiLevelType w:val="hybridMultilevel"/>
    <w:tmpl w:val="26D8A1B6"/>
    <w:lvl w:ilvl="0" w:tplc="BAF6E8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BB"/>
    <w:rsid w:val="00174F38"/>
    <w:rsid w:val="00186DF6"/>
    <w:rsid w:val="00285991"/>
    <w:rsid w:val="003C0D61"/>
    <w:rsid w:val="007F3CBB"/>
    <w:rsid w:val="008B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7F3CB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5">
    <w:name w:val="Light List Accent 5"/>
    <w:basedOn w:val="Tabelanormal"/>
    <w:uiPriority w:val="61"/>
    <w:rsid w:val="007F3CB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grafodaLista">
    <w:name w:val="List Paragraph"/>
    <w:basedOn w:val="Normal"/>
    <w:uiPriority w:val="34"/>
    <w:qFormat/>
    <w:rsid w:val="007F3C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3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CBB"/>
  </w:style>
  <w:style w:type="paragraph" w:styleId="Rodap">
    <w:name w:val="footer"/>
    <w:basedOn w:val="Normal"/>
    <w:link w:val="RodapChar"/>
    <w:uiPriority w:val="99"/>
    <w:unhideWhenUsed/>
    <w:rsid w:val="007F3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C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7F3CB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5">
    <w:name w:val="Light List Accent 5"/>
    <w:basedOn w:val="Tabelanormal"/>
    <w:uiPriority w:val="61"/>
    <w:rsid w:val="007F3CB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argrafodaLista">
    <w:name w:val="List Paragraph"/>
    <w:basedOn w:val="Normal"/>
    <w:uiPriority w:val="34"/>
    <w:qFormat/>
    <w:rsid w:val="007F3C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F3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CBB"/>
  </w:style>
  <w:style w:type="paragraph" w:styleId="Rodap">
    <w:name w:val="footer"/>
    <w:basedOn w:val="Normal"/>
    <w:link w:val="RodapChar"/>
    <w:uiPriority w:val="99"/>
    <w:unhideWhenUsed/>
    <w:rsid w:val="007F3C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BYTE4U</dc:creator>
  <cp:lastModifiedBy>BYTE4U</cp:lastModifiedBy>
  <cp:revision>1</cp:revision>
  <dcterms:created xsi:type="dcterms:W3CDTF">2021-03-28T19:01:00Z</dcterms:created>
  <dcterms:modified xsi:type="dcterms:W3CDTF">2021-03-28T21:07:00Z</dcterms:modified>
</cp:coreProperties>
</file>