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琛盛堂翡翠 第一周执行计划</w:t>
      </w:r>
    </w:p>
    <w:p>
      <w:pPr>
        <w:pStyle w:val="Heading1"/>
      </w:pPr>
      <w:r>
        <w:t>一、平台优先级</w:t>
      </w:r>
    </w:p>
    <w:p>
      <w:r>
        <w:t>视频号：50%（有微信私域客户，激活老客）</w:t>
      </w:r>
    </w:p>
    <w:p>
      <w:r>
        <w:t>小红书：30%（搜索流量，拉新客）</w:t>
      </w:r>
    </w:p>
    <w:p>
      <w:r>
        <w:t>抖音：20%（同城获客，有时间就做）</w:t>
      </w:r>
    </w:p>
    <w:p>
      <w:pPr>
        <w:pStyle w:val="Heading1"/>
      </w:pPr>
      <w:r>
        <w:t>二、内容生产方式</w:t>
      </w:r>
    </w:p>
    <w:p>
      <w:r>
        <w:t>一次拍摄，同时录视频+拍照片</w:t>
      </w:r>
    </w:p>
    <w:p>
      <w:r>
        <w:t>视频给视频号、抖音</w:t>
      </w:r>
    </w:p>
    <w:p>
      <w:r>
        <w:t>照片给小红书</w:t>
      </w:r>
    </w:p>
    <w:p>
      <w:pPr>
        <w:pStyle w:val="Heading1"/>
      </w:pPr>
      <w:r>
        <w:t>三、D1：老板自我介绍</w:t>
      </w:r>
    </w:p>
    <w:p>
      <w:r>
        <w:t>目的：让人知道你是谁</w:t>
      </w:r>
    </w:p>
    <w:p>
      <w:r>
        <w:t>拍什么：柜台全景→手镯特写→手拿起手镯</w:t>
      </w:r>
    </w:p>
    <w:p>
      <w:r>
        <w:t>语音：做翡翠十多年了，不做仙图，自然光看货</w:t>
      </w:r>
    </w:p>
    <w:p>
      <w:r>
        <w:t>视频号：60秒视频</w:t>
      </w:r>
    </w:p>
    <w:p>
      <w:r>
        <w:t>小红书：6张图</w:t>
      </w:r>
    </w:p>
    <w:p>
      <w:r>
        <w:t>抖音：30秒短视频</w:t>
      </w:r>
    </w:p>
    <w:p>
      <w:pPr>
        <w:pStyle w:val="Heading1"/>
      </w:pPr>
      <w:r>
        <w:t>四、D2：带你逛店</w:t>
      </w:r>
    </w:p>
    <w:p>
      <w:r>
        <w:t>目的：让人知道是真店</w:t>
      </w:r>
    </w:p>
    <w:p>
      <w:r>
        <w:t>拍什么：门头→柜台→镇店之宝→手摸手镯</w:t>
      </w:r>
    </w:p>
    <w:p>
      <w:pPr>
        <w:pStyle w:val="Heading1"/>
      </w:pPr>
      <w:r>
        <w:t>五、D3：客人试戴手镯</w:t>
      </w:r>
    </w:p>
    <w:p>
      <w:r>
        <w:t>目的：让人知道真的有人买</w:t>
      </w:r>
    </w:p>
    <w:p>
      <w:r>
        <w:t>拍什么：手拿起手镯→戴手腕→转一下</w:t>
      </w:r>
    </w:p>
    <w:p>
      <w:pPr>
        <w:pStyle w:val="Heading1"/>
      </w:pPr>
      <w:r>
        <w:t>六、D4：手电筒看料</w:t>
      </w:r>
    </w:p>
    <w:p>
      <w:r>
        <w:t>目的：让人觉得你专业</w:t>
      </w:r>
    </w:p>
    <w:p>
      <w:r>
        <w:t>拍什么：暗背景手电打手镯→慢慢转动→特写</w:t>
      </w:r>
    </w:p>
    <w:p>
      <w:pPr>
        <w:pStyle w:val="Heading1"/>
      </w:pPr>
      <w:r>
        <w:t>七、D5：明码标价</w:t>
      </w:r>
    </w:p>
    <w:p>
      <w:r>
        <w:t>目的：让人觉得你实在</w:t>
      </w:r>
    </w:p>
    <w:p>
      <w:r>
        <w:t>拍什么：三件手镯+价格牌→手依次指</w:t>
      </w:r>
    </w:p>
    <w:p>
      <w:pPr>
        <w:pStyle w:val="Heading1"/>
      </w:pPr>
      <w:r>
        <w:t>八、D6：妈妈带女儿选翡翠</w:t>
      </w:r>
    </w:p>
    <w:p>
      <w:r>
        <w:t>目的：让人觉得是真实生意</w:t>
      </w:r>
    </w:p>
    <w:p>
      <w:r>
        <w:t>拍什么：两只手一起选手镯→试戴效果</w:t>
      </w:r>
    </w:p>
    <w:p>
      <w:pPr>
        <w:pStyle w:val="Heading1"/>
      </w:pPr>
      <w:r>
        <w:t>九、D7：本周答疑</w:t>
      </w:r>
    </w:p>
    <w:p>
      <w:r>
        <w:t>目的：让人觉得你愿意回答问题</w:t>
      </w:r>
    </w:p>
    <w:p>
      <w:r>
        <w:t>拍什么：三个手镯摆好→手依次指</w:t>
      </w:r>
    </w:p>
    <w:p>
      <w:r>
        <w:t>结尾：下一周你最想让我讲什么？评论区告诉我</w:t>
      </w:r>
    </w:p>
    <w:p>
      <w:pPr>
        <w:pStyle w:val="Heading1"/>
      </w:pPr>
      <w:r>
        <w:t>十、红线</w:t>
      </w:r>
    </w:p>
    <w:p>
      <w:r>
        <w:t>不说保值升值投资</w:t>
      </w:r>
    </w:p>
    <w:p>
      <w:r>
        <w:t>不留微信号在视频里</w:t>
      </w:r>
    </w:p>
    <w:p>
      <w:r>
        <w:t>不卖赌石</w:t>
      </w:r>
    </w:p>
    <w:p>
      <w:r>
        <w:t>象牙不出现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