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E5EC" w14:textId="6CE30EDE" w:rsidR="00806D55" w:rsidRDefault="00D26B45">
      <w:r>
        <w:t>Methodology</w:t>
      </w:r>
    </w:p>
    <w:p w14:paraId="0FB8E925" w14:textId="555E4E82" w:rsidR="00D26B45" w:rsidRDefault="00D26B45">
      <w:r>
        <w:t>Rocket flight equations</w:t>
      </w:r>
    </w:p>
    <w:p w14:paraId="28369819" w14:textId="77777777" w:rsidR="008024B3" w:rsidRDefault="008024B3"/>
    <w:p w14:paraId="2ADD98F5" w14:textId="690475FC" w:rsidR="008024B3" w:rsidRDefault="008024B3">
      <w:r>
        <w:t>Classical rocket equation</w:t>
      </w:r>
    </w:p>
    <w:p w14:paraId="0B7F38B0" w14:textId="77777777" w:rsidR="008024B3" w:rsidRDefault="008024B3"/>
    <w:p w14:paraId="019CA752" w14:textId="35F54B36" w:rsidR="005662DB" w:rsidRDefault="005662DB">
      <w:r>
        <w:t xml:space="preserve">Generating data using MATLAB </w:t>
      </w:r>
    </w:p>
    <w:p w14:paraId="7557AE20" w14:textId="4E2A6E73" w:rsidR="005662DB" w:rsidRDefault="005662DB">
      <w:r>
        <w:t>Velocity generation</w:t>
      </w:r>
    </w:p>
    <w:p w14:paraId="1B8077AD" w14:textId="77777777" w:rsidR="00D26B45" w:rsidRDefault="00D26B45"/>
    <w:p w14:paraId="6DA834A7" w14:textId="77777777" w:rsidR="003B5595" w:rsidRDefault="003B5595"/>
    <w:p w14:paraId="2B6C3768" w14:textId="05D4182F" w:rsidR="003B5595" w:rsidRDefault="003B5595">
      <w:r>
        <w:t>References</w:t>
      </w:r>
    </w:p>
    <w:p w14:paraId="07A1E139" w14:textId="4FD4A01A" w:rsidR="00991084" w:rsidRDefault="00000000" w:rsidP="00991084">
      <w:pPr>
        <w:pStyle w:val="ListParagraph"/>
        <w:numPr>
          <w:ilvl w:val="0"/>
          <w:numId w:val="1"/>
        </w:numPr>
      </w:pPr>
      <w:hyperlink r:id="rId5" w:history="1">
        <w:r w:rsidR="00991084" w:rsidRPr="00497880">
          <w:rPr>
            <w:rStyle w:val="Hyperlink"/>
          </w:rPr>
          <w:t>https://science.nasa.gov/learn/basics-of-space-flight/chapter3-2/</w:t>
        </w:r>
      </w:hyperlink>
    </w:p>
    <w:p w14:paraId="445B7314" w14:textId="71C4ABEF" w:rsidR="00991084" w:rsidRDefault="00991084" w:rsidP="00991084">
      <w:pPr>
        <w:pStyle w:val="ListParagraph"/>
        <w:numPr>
          <w:ilvl w:val="0"/>
          <w:numId w:val="1"/>
        </w:numPr>
      </w:pPr>
      <w:r>
        <w:t xml:space="preserve">Projectile motions - </w:t>
      </w:r>
      <w:r w:rsidRPr="00991084">
        <w:t>https://courses.lumenlearning.com/suny-osuniversityphysics/chapter/4-3-projectile-motion/#:~:text=(c)%20The%20velocity%20in%20the,to%20the%20initial%20vertical%20velocity.</w:t>
      </w:r>
    </w:p>
    <w:sectPr w:rsidR="0099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71495"/>
    <w:multiLevelType w:val="hybridMultilevel"/>
    <w:tmpl w:val="63DA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31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45"/>
    <w:rsid w:val="000117B1"/>
    <w:rsid w:val="00212D82"/>
    <w:rsid w:val="002E2949"/>
    <w:rsid w:val="002E3A39"/>
    <w:rsid w:val="003B5595"/>
    <w:rsid w:val="005662DB"/>
    <w:rsid w:val="008024B3"/>
    <w:rsid w:val="00806D55"/>
    <w:rsid w:val="00991084"/>
    <w:rsid w:val="00D26B45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DDF0"/>
  <w15:chartTrackingRefBased/>
  <w15:docId w15:val="{7BA54A06-73E4-4858-9F5F-061EBCC7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ence.nasa.gov/learn/basics-of-space-flight/chapter3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2024-09-09T11:03:00Z</dcterms:created>
  <dcterms:modified xsi:type="dcterms:W3CDTF">2024-09-09T12:23:00Z</dcterms:modified>
</cp:coreProperties>
</file>