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5EED" w14:textId="25B59833" w:rsidR="003B7C94" w:rsidRDefault="0072213E">
      <w:r>
        <w:rPr>
          <w:noProof/>
        </w:rPr>
        <w:drawing>
          <wp:inline distT="0" distB="0" distL="0" distR="0" wp14:anchorId="429CB5EB" wp14:editId="42F962C1">
            <wp:extent cx="5731510" cy="5253990"/>
            <wp:effectExtent l="0" t="0" r="2540" b="3810"/>
            <wp:docPr id="185693808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38086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3E"/>
    <w:rsid w:val="000626E4"/>
    <w:rsid w:val="003B7C94"/>
    <w:rsid w:val="0072213E"/>
    <w:rsid w:val="00AE6767"/>
    <w:rsid w:val="00BE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803C"/>
  <w15:chartTrackingRefBased/>
  <w15:docId w15:val="{C50F39BB-067D-47BF-B69D-AD17060B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3E"/>
    <w:rPr>
      <w:rFonts w:eastAsiaTheme="majorEastAsia" w:cstheme="majorBidi"/>
      <w:color w:val="0F4761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3E"/>
    <w:rPr>
      <w:rFonts w:eastAsiaTheme="majorEastAsia" w:cstheme="majorBidi"/>
      <w:i/>
      <w:iCs/>
      <w:color w:val="0F4761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3E"/>
    <w:rPr>
      <w:rFonts w:eastAsiaTheme="majorEastAsia" w:cstheme="majorBidi"/>
      <w:color w:val="0F4761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3E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3E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3E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3E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72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3E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3E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72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3E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72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3E"/>
    <w:rPr>
      <w:i/>
      <w:iCs/>
      <w:color w:val="0F4761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722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Stanisavljevic</dc:creator>
  <cp:keywords/>
  <dc:description/>
  <cp:lastModifiedBy>Lea Stanisavljevic</cp:lastModifiedBy>
  <cp:revision>2</cp:revision>
  <dcterms:created xsi:type="dcterms:W3CDTF">2025-01-22T12:45:00Z</dcterms:created>
  <dcterms:modified xsi:type="dcterms:W3CDTF">2025-01-22T12:46:00Z</dcterms:modified>
</cp:coreProperties>
</file>