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43" w:rsidRDefault="00CD183F">
      <w:pPr>
        <w:pStyle w:val="1"/>
        <w:jc w:val="center"/>
      </w:pPr>
      <w:r>
        <w:rPr>
          <w:rFonts w:hint="eastAsia"/>
        </w:rPr>
        <w:t>测力通信协议文档</w:t>
      </w:r>
      <w:r>
        <w:rPr>
          <w:rFonts w:hint="eastAsia"/>
        </w:rPr>
        <w:t>V0.</w:t>
      </w:r>
      <w:bookmarkStart w:id="0" w:name="_GoBack"/>
      <w:bookmarkEnd w:id="0"/>
      <w:r w:rsidR="0033484C">
        <w:rPr>
          <w:rFonts w:hint="eastAsia"/>
        </w:rPr>
        <w:t>5</w:t>
      </w:r>
    </w:p>
    <w:p w:rsidR="00613F43" w:rsidRDefault="00CD183F">
      <w:r>
        <w:rPr>
          <w:rFonts w:hint="eastAsia"/>
        </w:rPr>
        <w:t>文档版本历史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13F43">
        <w:tc>
          <w:tcPr>
            <w:tcW w:w="2840" w:type="dxa"/>
          </w:tcPr>
          <w:p w:rsidR="00613F43" w:rsidRDefault="00CD183F"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 w:rsidR="00613F43" w:rsidRDefault="00CD183F"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613F43" w:rsidRDefault="00CD183F">
            <w:r>
              <w:rPr>
                <w:rFonts w:hint="eastAsia"/>
              </w:rPr>
              <w:t>修改时间</w:t>
            </w:r>
          </w:p>
        </w:tc>
      </w:tr>
      <w:tr w:rsidR="00613F43">
        <w:tc>
          <w:tcPr>
            <w:tcW w:w="2840" w:type="dxa"/>
          </w:tcPr>
          <w:p w:rsidR="00613F43" w:rsidRDefault="00CD183F">
            <w:r>
              <w:rPr>
                <w:rFonts w:hint="eastAsia"/>
              </w:rPr>
              <w:t>V0.1</w:t>
            </w:r>
          </w:p>
        </w:tc>
        <w:tc>
          <w:tcPr>
            <w:tcW w:w="2841" w:type="dxa"/>
          </w:tcPr>
          <w:p w:rsidR="00613F43" w:rsidRDefault="00CD183F">
            <w:r>
              <w:rPr>
                <w:rFonts w:hint="eastAsia"/>
              </w:rPr>
              <w:t>首次完成初稿</w:t>
            </w:r>
          </w:p>
        </w:tc>
        <w:tc>
          <w:tcPr>
            <w:tcW w:w="2841" w:type="dxa"/>
          </w:tcPr>
          <w:p w:rsidR="00613F43" w:rsidRDefault="00CD183F">
            <w:r>
              <w:rPr>
                <w:rFonts w:hint="eastAsia"/>
              </w:rPr>
              <w:t>2018-2-16</w:t>
            </w:r>
          </w:p>
        </w:tc>
      </w:tr>
      <w:tr w:rsidR="00613F43">
        <w:tc>
          <w:tcPr>
            <w:tcW w:w="2840" w:type="dxa"/>
          </w:tcPr>
          <w:p w:rsidR="00613F43" w:rsidRDefault="00CD183F">
            <w:r>
              <w:rPr>
                <w:rFonts w:hint="eastAsia"/>
              </w:rPr>
              <w:t>V0.2</w:t>
            </w:r>
          </w:p>
        </w:tc>
        <w:tc>
          <w:tcPr>
            <w:tcW w:w="2841" w:type="dxa"/>
          </w:tcPr>
          <w:p w:rsidR="00613F43" w:rsidRDefault="00CD183F">
            <w:r>
              <w:rPr>
                <w:rFonts w:hint="eastAsia"/>
              </w:rPr>
              <w:t>加入枚举设备文件列表命令</w:t>
            </w:r>
          </w:p>
        </w:tc>
        <w:tc>
          <w:tcPr>
            <w:tcW w:w="2841" w:type="dxa"/>
          </w:tcPr>
          <w:p w:rsidR="00613F43" w:rsidRDefault="00CD183F">
            <w:r>
              <w:rPr>
                <w:rFonts w:hint="eastAsia"/>
              </w:rPr>
              <w:t>2018-2-17</w:t>
            </w:r>
          </w:p>
        </w:tc>
      </w:tr>
      <w:tr w:rsidR="00CD183F">
        <w:tc>
          <w:tcPr>
            <w:tcW w:w="2840" w:type="dxa"/>
          </w:tcPr>
          <w:p w:rsidR="00CD183F" w:rsidRDefault="00CD183F" w:rsidP="00C70DAB">
            <w:r>
              <w:rPr>
                <w:rFonts w:hint="eastAsia"/>
              </w:rPr>
              <w:t>V0.3</w:t>
            </w:r>
          </w:p>
        </w:tc>
        <w:tc>
          <w:tcPr>
            <w:tcW w:w="2841" w:type="dxa"/>
          </w:tcPr>
          <w:p w:rsidR="00CD183F" w:rsidRDefault="00CD183F" w:rsidP="00C70DAB">
            <w:r>
              <w:rPr>
                <w:rFonts w:hint="eastAsia"/>
              </w:rPr>
              <w:t>增加包头和包长度</w:t>
            </w:r>
          </w:p>
        </w:tc>
        <w:tc>
          <w:tcPr>
            <w:tcW w:w="2841" w:type="dxa"/>
          </w:tcPr>
          <w:p w:rsidR="00CD183F" w:rsidRDefault="00CD183F" w:rsidP="00C70DAB">
            <w:r>
              <w:rPr>
                <w:rFonts w:hint="eastAsia"/>
              </w:rPr>
              <w:t>2018-2-22</w:t>
            </w:r>
          </w:p>
        </w:tc>
      </w:tr>
      <w:tr w:rsidR="00D14B47" w:rsidTr="00C10756">
        <w:trPr>
          <w:trHeight w:val="335"/>
        </w:trPr>
        <w:tc>
          <w:tcPr>
            <w:tcW w:w="2840" w:type="dxa"/>
          </w:tcPr>
          <w:p w:rsidR="00D14B47" w:rsidRDefault="00D14B47" w:rsidP="00895FF8">
            <w:r>
              <w:rPr>
                <w:rFonts w:hint="eastAsia"/>
              </w:rPr>
              <w:t>V0.4</w:t>
            </w:r>
          </w:p>
        </w:tc>
        <w:tc>
          <w:tcPr>
            <w:tcW w:w="2841" w:type="dxa"/>
          </w:tcPr>
          <w:p w:rsidR="00D14B47" w:rsidRDefault="00D14B47" w:rsidP="00895FF8">
            <w:r>
              <w:rPr>
                <w:rFonts w:hint="eastAsia"/>
              </w:rPr>
              <w:t>修改波形包结构</w:t>
            </w:r>
          </w:p>
        </w:tc>
        <w:tc>
          <w:tcPr>
            <w:tcW w:w="2841" w:type="dxa"/>
          </w:tcPr>
          <w:p w:rsidR="00D14B47" w:rsidRDefault="00D14B47" w:rsidP="00895FF8">
            <w:r>
              <w:rPr>
                <w:rFonts w:hint="eastAsia"/>
              </w:rPr>
              <w:t>2018-2-22</w:t>
            </w:r>
          </w:p>
        </w:tc>
      </w:tr>
      <w:tr w:rsidR="00C10756" w:rsidTr="00895FF8">
        <w:trPr>
          <w:trHeight w:val="335"/>
        </w:trPr>
        <w:tc>
          <w:tcPr>
            <w:tcW w:w="2840" w:type="dxa"/>
          </w:tcPr>
          <w:p w:rsidR="00C10756" w:rsidRDefault="00C10756" w:rsidP="00895FF8">
            <w:r>
              <w:rPr>
                <w:rFonts w:hint="eastAsia"/>
              </w:rPr>
              <w:t>V0.5</w:t>
            </w:r>
          </w:p>
        </w:tc>
        <w:tc>
          <w:tcPr>
            <w:tcW w:w="2841" w:type="dxa"/>
          </w:tcPr>
          <w:p w:rsidR="00C10756" w:rsidRDefault="00C10756" w:rsidP="00C10756">
            <w:r>
              <w:rPr>
                <w:rFonts w:hint="eastAsia"/>
              </w:rPr>
              <w:t>修改时间包</w:t>
            </w:r>
            <w:r w:rsidR="005C5A32">
              <w:rPr>
                <w:rFonts w:hint="eastAsia"/>
              </w:rPr>
              <w:t>,</w:t>
            </w:r>
            <w:r w:rsidR="005C5A32">
              <w:rPr>
                <w:rFonts w:hint="eastAsia"/>
              </w:rPr>
              <w:t>参数</w:t>
            </w:r>
            <w:r>
              <w:rPr>
                <w:rFonts w:hint="eastAsia"/>
              </w:rPr>
              <w:t>结构</w:t>
            </w:r>
            <w:r w:rsidR="005C5A32">
              <w:rPr>
                <w:rFonts w:hint="eastAsia"/>
              </w:rPr>
              <w:t>。命令号</w:t>
            </w:r>
          </w:p>
        </w:tc>
        <w:tc>
          <w:tcPr>
            <w:tcW w:w="2841" w:type="dxa"/>
          </w:tcPr>
          <w:p w:rsidR="00C10756" w:rsidRDefault="00C10756" w:rsidP="00895FF8">
            <w:r>
              <w:rPr>
                <w:rFonts w:hint="eastAsia"/>
              </w:rPr>
              <w:t>2018-2-22</w:t>
            </w:r>
          </w:p>
        </w:tc>
      </w:tr>
      <w:tr w:rsidR="00C10756" w:rsidTr="00C10756">
        <w:trPr>
          <w:trHeight w:val="335"/>
        </w:trPr>
        <w:tc>
          <w:tcPr>
            <w:tcW w:w="2840" w:type="dxa"/>
          </w:tcPr>
          <w:p w:rsidR="00C10756" w:rsidRDefault="00C10756" w:rsidP="00895FF8"/>
        </w:tc>
        <w:tc>
          <w:tcPr>
            <w:tcW w:w="2841" w:type="dxa"/>
          </w:tcPr>
          <w:p w:rsidR="00C10756" w:rsidRDefault="00C10756" w:rsidP="00895FF8"/>
        </w:tc>
        <w:tc>
          <w:tcPr>
            <w:tcW w:w="2841" w:type="dxa"/>
          </w:tcPr>
          <w:p w:rsidR="00C10756" w:rsidRDefault="00C10756" w:rsidP="00895FF8"/>
        </w:tc>
      </w:tr>
    </w:tbl>
    <w:p w:rsidR="00613F43" w:rsidRDefault="00613F43"/>
    <w:p w:rsidR="00613F43" w:rsidRDefault="00CD183F">
      <w:pPr>
        <w:pStyle w:val="2"/>
        <w:numPr>
          <w:ilvl w:val="0"/>
          <w:numId w:val="1"/>
        </w:numPr>
      </w:pPr>
      <w:r>
        <w:rPr>
          <w:rFonts w:hint="eastAsia"/>
        </w:rPr>
        <w:t>协议概述</w:t>
      </w:r>
    </w:p>
    <w:p w:rsidR="00613F43" w:rsidRDefault="00CD183F">
      <w:pPr>
        <w:ind w:firstLine="420"/>
      </w:pPr>
      <w:r>
        <w:rPr>
          <w:rFonts w:hint="eastAsia"/>
        </w:rPr>
        <w:t>为了通信协议的简单性，传输层采用</w:t>
      </w:r>
      <w:r>
        <w:rPr>
          <w:rFonts w:hint="eastAsia"/>
        </w:rPr>
        <w:t>UDP</w:t>
      </w:r>
      <w:r>
        <w:rPr>
          <w:rFonts w:hint="eastAsia"/>
        </w:rPr>
        <w:t>通信，在应用层收到的每个数据包就应该是一个完整的协议包，不需要应用层再进行分包处理，但是因为</w:t>
      </w:r>
      <w:r>
        <w:rPr>
          <w:rFonts w:hint="eastAsia"/>
        </w:rPr>
        <w:t>UDP</w:t>
      </w:r>
      <w:r>
        <w:rPr>
          <w:rFonts w:hint="eastAsia"/>
        </w:rPr>
        <w:t>层没有对每个包的确认机制，并且因为我们的物理网络是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更容易出现丢包的的情况，因此需要在应用层对每个包进行确认。</w:t>
      </w:r>
    </w:p>
    <w:p w:rsidR="00613F43" w:rsidRDefault="00CD183F">
      <w:pPr>
        <w:numPr>
          <w:ilvl w:val="1"/>
          <w:numId w:val="2"/>
        </w:numPr>
        <w:ind w:firstLine="420"/>
      </w:pPr>
      <w:r>
        <w:rPr>
          <w:rFonts w:hint="eastAsia"/>
        </w:rPr>
        <w:t>专用术语</w:t>
      </w:r>
    </w:p>
    <w:p w:rsidR="00613F43" w:rsidRDefault="00CD183F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：服务端，也就是</w:t>
      </w:r>
      <w:r>
        <w:rPr>
          <w:rFonts w:hint="eastAsia"/>
        </w:rPr>
        <w:t>PC</w:t>
      </w:r>
      <w:r>
        <w:rPr>
          <w:rFonts w:hint="eastAsia"/>
        </w:rPr>
        <w:t>程序。</w:t>
      </w:r>
    </w:p>
    <w:p w:rsidR="00613F43" w:rsidRDefault="00CD183F">
      <w:pPr>
        <w:ind w:firstLine="420"/>
      </w:pPr>
      <w:r>
        <w:rPr>
          <w:rFonts w:hint="eastAsia"/>
        </w:rPr>
        <w:t xml:space="preserve">C: </w:t>
      </w:r>
      <w:r>
        <w:rPr>
          <w:rFonts w:hint="eastAsia"/>
        </w:rPr>
        <w:t>客户端，也就是各个测力设备。</w:t>
      </w:r>
    </w:p>
    <w:p w:rsidR="00613F43" w:rsidRDefault="00CD183F">
      <w:pPr>
        <w:numPr>
          <w:ilvl w:val="1"/>
          <w:numId w:val="2"/>
        </w:numPr>
        <w:ind w:firstLine="420"/>
      </w:pPr>
      <w:r>
        <w:rPr>
          <w:rFonts w:hint="eastAsia"/>
        </w:rPr>
        <w:t>数据校验</w:t>
      </w:r>
    </w:p>
    <w:p w:rsidR="00613F43" w:rsidRDefault="00CD183F">
      <w:pPr>
        <w:ind w:left="420"/>
      </w:pPr>
      <w:r>
        <w:rPr>
          <w:rFonts w:hint="eastAsia"/>
        </w:rPr>
        <w:t>通信数据采用</w:t>
      </w:r>
      <w:r>
        <w:rPr>
          <w:rFonts w:hint="eastAsia"/>
        </w:rPr>
        <w:t>1</w:t>
      </w:r>
      <w:r>
        <w:rPr>
          <w:rFonts w:hint="eastAsia"/>
        </w:rPr>
        <w:t>字节和校验的方式进行校验。</w:t>
      </w:r>
    </w:p>
    <w:p w:rsidR="00613F43" w:rsidRDefault="00CD183F">
      <w:pPr>
        <w:numPr>
          <w:ilvl w:val="1"/>
          <w:numId w:val="2"/>
        </w:numPr>
        <w:ind w:firstLine="420"/>
      </w:pPr>
      <w:r>
        <w:rPr>
          <w:rFonts w:hint="eastAsia"/>
        </w:rPr>
        <w:t>通用协议格式</w:t>
      </w:r>
    </w:p>
    <w:tbl>
      <w:tblPr>
        <w:tblStyle w:val="a3"/>
        <w:tblW w:w="9168" w:type="dxa"/>
        <w:tblInd w:w="518" w:type="dxa"/>
        <w:tblLayout w:type="fixed"/>
        <w:tblLook w:val="04A0"/>
      </w:tblPr>
      <w:tblGrid>
        <w:gridCol w:w="866"/>
        <w:gridCol w:w="1134"/>
        <w:gridCol w:w="1276"/>
        <w:gridCol w:w="1134"/>
        <w:gridCol w:w="1134"/>
        <w:gridCol w:w="1134"/>
        <w:gridCol w:w="1356"/>
        <w:gridCol w:w="1134"/>
      </w:tblGrid>
      <w:tr w:rsidR="00303C7A" w:rsidTr="00303C7A">
        <w:tc>
          <w:tcPr>
            <w:tcW w:w="866" w:type="dxa"/>
          </w:tcPr>
          <w:p w:rsidR="00303C7A" w:rsidRPr="00006E27" w:rsidRDefault="00303C7A" w:rsidP="00C70DAB">
            <w:pPr>
              <w:rPr>
                <w:b/>
              </w:rPr>
            </w:pPr>
            <w:r w:rsidRPr="00006E27"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 w:rsidR="00303C7A" w:rsidRDefault="00303C7A" w:rsidP="00C70DAB">
            <w:r>
              <w:rPr>
                <w:rFonts w:hint="eastAsia"/>
              </w:rPr>
              <w:t>包长度</w:t>
            </w:r>
          </w:p>
        </w:tc>
        <w:tc>
          <w:tcPr>
            <w:tcW w:w="1276" w:type="dxa"/>
          </w:tcPr>
          <w:p w:rsidR="00303C7A" w:rsidRDefault="00303C7A">
            <w:r>
              <w:rPr>
                <w:rFonts w:hint="eastAsia"/>
              </w:rPr>
              <w:t>设备编号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序列号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会话号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命令号</w:t>
            </w:r>
          </w:p>
        </w:tc>
        <w:tc>
          <w:tcPr>
            <w:tcW w:w="1356" w:type="dxa"/>
          </w:tcPr>
          <w:p w:rsidR="00303C7A" w:rsidRDefault="00303C7A">
            <w:r>
              <w:rPr>
                <w:rFonts w:hint="eastAsia"/>
              </w:rPr>
              <w:t>数据包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校验和</w:t>
            </w:r>
          </w:p>
        </w:tc>
      </w:tr>
      <w:tr w:rsidR="00303C7A" w:rsidTr="00303C7A">
        <w:tc>
          <w:tcPr>
            <w:tcW w:w="866" w:type="dxa"/>
          </w:tcPr>
          <w:p w:rsidR="00303C7A" w:rsidRDefault="00303C7A" w:rsidP="00C70DA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:rsidR="00303C7A" w:rsidRDefault="00303C7A" w:rsidP="00C70DA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</w:tcPr>
          <w:p w:rsidR="00303C7A" w:rsidRDefault="00303C7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356" w:type="dxa"/>
          </w:tcPr>
          <w:p w:rsidR="00303C7A" w:rsidRDefault="00303C7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:rsidR="00303C7A" w:rsidRDefault="00303C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>1.3.1</w:t>
      </w:r>
      <w:r>
        <w:rPr>
          <w:rFonts w:hint="eastAsia"/>
        </w:rPr>
        <w:t>字段介绍</w:t>
      </w:r>
    </w:p>
    <w:p w:rsidR="00303C7A" w:rsidRDefault="00303C7A">
      <w:pPr>
        <w:ind w:firstLine="420"/>
      </w:pPr>
      <w:r w:rsidRPr="00006E27">
        <w:rPr>
          <w:rFonts w:hint="eastAsia"/>
        </w:rPr>
        <w:t>包头</w:t>
      </w:r>
      <w:r>
        <w:rPr>
          <w:rFonts w:hint="eastAsia"/>
        </w:rPr>
        <w:t>：固定为</w:t>
      </w:r>
      <w:r>
        <w:rPr>
          <w:rFonts w:hint="eastAsia"/>
        </w:rPr>
        <w:t>:0xFE 0x7F</w:t>
      </w:r>
    </w:p>
    <w:p w:rsidR="00303C7A" w:rsidRDefault="00303C7A">
      <w:pPr>
        <w:ind w:firstLine="420"/>
      </w:pPr>
      <w:r>
        <w:rPr>
          <w:rFonts w:hint="eastAsia"/>
        </w:rPr>
        <w:t>包长度</w:t>
      </w:r>
      <w:r>
        <w:rPr>
          <w:rFonts w:hint="eastAsia"/>
        </w:rPr>
        <w:t>:</w:t>
      </w:r>
      <w:r>
        <w:rPr>
          <w:rFonts w:hint="eastAsia"/>
        </w:rPr>
        <w:t>指示整个包的长度</w:t>
      </w:r>
    </w:p>
    <w:p w:rsidR="00613F43" w:rsidRDefault="00CD183F">
      <w:pPr>
        <w:ind w:firstLine="420"/>
      </w:pPr>
      <w:r>
        <w:rPr>
          <w:rFonts w:hint="eastAsia"/>
        </w:rPr>
        <w:t>设备编号：每个设备唯一编号，应用程序用它来唯一区分是哪个设备，因为用</w:t>
      </w:r>
      <w:r>
        <w:rPr>
          <w:rFonts w:hint="eastAsia"/>
        </w:rPr>
        <w:t>IP</w:t>
      </w:r>
      <w:r>
        <w:rPr>
          <w:rFonts w:hint="eastAsia"/>
        </w:rPr>
        <w:t>不准确</w:t>
      </w:r>
    </w:p>
    <w:p w:rsidR="00613F43" w:rsidRDefault="00CD183F">
      <w:pPr>
        <w:ind w:firstLine="420"/>
      </w:pPr>
      <w:r>
        <w:rPr>
          <w:rFonts w:hint="eastAsia"/>
        </w:rPr>
        <w:t>序列号：为了解决</w:t>
      </w:r>
      <w:r>
        <w:rPr>
          <w:rFonts w:hint="eastAsia"/>
        </w:rPr>
        <w:t>UDP</w:t>
      </w:r>
      <w:r>
        <w:rPr>
          <w:rFonts w:hint="eastAsia"/>
        </w:rPr>
        <w:t>传输过程中出现的重复包和丢包现象，应用层加入序号和字段，用来唯一区分一条数据，序列号需要由发送方维护，每次发送不同数据包时递增该序号，到</w:t>
      </w:r>
      <w:r>
        <w:rPr>
          <w:rFonts w:hint="eastAsia"/>
        </w:rPr>
        <w:t>65535</w:t>
      </w:r>
      <w:r>
        <w:rPr>
          <w:rFonts w:hint="eastAsia"/>
        </w:rPr>
        <w:t>后，恢复到</w:t>
      </w:r>
      <w:r>
        <w:rPr>
          <w:rFonts w:hint="eastAsia"/>
        </w:rPr>
        <w:t>0.</w:t>
      </w:r>
      <w:r>
        <w:rPr>
          <w:rFonts w:hint="eastAsia"/>
        </w:rPr>
        <w:t>从新开始。回应包的序列号必须和对应的接收包序号一致。</w:t>
      </w:r>
    </w:p>
    <w:p w:rsidR="00613F43" w:rsidRDefault="00CD183F">
      <w:pPr>
        <w:ind w:firstLine="420"/>
      </w:pPr>
      <w:r>
        <w:rPr>
          <w:rFonts w:hint="eastAsia"/>
        </w:rPr>
        <w:t>会话号：对多个设备同一次发送的命令需要进行区分，以便后期的多设备同步处理。目前不需要。</w:t>
      </w:r>
    </w:p>
    <w:p w:rsidR="00613F43" w:rsidRDefault="00CD183F">
      <w:pPr>
        <w:ind w:firstLine="420"/>
      </w:pPr>
      <w:r>
        <w:rPr>
          <w:rFonts w:hint="eastAsia"/>
        </w:rPr>
        <w:t>命令号：</w:t>
      </w:r>
      <w:r>
        <w:rPr>
          <w:rFonts w:hint="eastAsia"/>
        </w:rPr>
        <w:t xml:space="preserve">0x0-0x7F </w:t>
      </w:r>
      <w:r>
        <w:rPr>
          <w:rFonts w:hint="eastAsia"/>
        </w:rPr>
        <w:t>是从</w:t>
      </w:r>
      <w:r>
        <w:rPr>
          <w:rFonts w:hint="eastAsia"/>
        </w:rPr>
        <w:t xml:space="preserve">S-&gt;C  </w:t>
      </w:r>
      <w:r>
        <w:rPr>
          <w:rFonts w:hint="eastAsia"/>
        </w:rPr>
        <w:t>回应包最高位置</w:t>
      </w:r>
      <w:r>
        <w:rPr>
          <w:rFonts w:hint="eastAsia"/>
        </w:rPr>
        <w:t>1</w:t>
      </w:r>
    </w:p>
    <w:p w:rsidR="00613F43" w:rsidRDefault="00CD183F">
      <w:pPr>
        <w:ind w:firstLine="420"/>
      </w:pPr>
      <w:r>
        <w:rPr>
          <w:rFonts w:hint="eastAsia"/>
        </w:rPr>
        <w:t>校验和：计算从设备编号到数据包结束所有数据的校验和</w:t>
      </w:r>
    </w:p>
    <w:p w:rsidR="00613F43" w:rsidRDefault="00CD183F">
      <w:pPr>
        <w:ind w:firstLine="420"/>
      </w:pPr>
      <w:r>
        <w:rPr>
          <w:rFonts w:hint="eastAsia"/>
        </w:rPr>
        <w:t>大小端：所有的数据采用小端对齐的方式，以便结构体直接赋值。</w:t>
      </w:r>
    </w:p>
    <w:p w:rsidR="00613F43" w:rsidRDefault="00CD183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协议内容</w:t>
      </w:r>
    </w:p>
    <w:p w:rsidR="00613F43" w:rsidRDefault="00CD183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启动发送波形命令</w:t>
      </w:r>
    </w:p>
    <w:p w:rsidR="00613F43" w:rsidRDefault="00CD183F">
      <w:pPr>
        <w:ind w:firstLine="420"/>
      </w:pPr>
      <w:r>
        <w:rPr>
          <w:rFonts w:hint="eastAsia"/>
        </w:rPr>
        <w:t>通知设备开始发送最后一次采集的波形数据。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0x1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613F43" w:rsidRDefault="00CD183F">
      <w:pPr>
        <w:ind w:firstLine="420"/>
      </w:pPr>
      <w:r>
        <w:rPr>
          <w:rFonts w:hint="eastAsia"/>
        </w:rPr>
        <w:t>数据内容</w:t>
      </w:r>
    </w:p>
    <w:p w:rsidR="00613F43" w:rsidRDefault="00613F43">
      <w:pPr>
        <w:ind w:firstLine="420"/>
      </w:pP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设备回应启动发送波形命令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0x81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1679" w:type="dxa"/>
        <w:tblInd w:w="682" w:type="dxa"/>
        <w:tblLayout w:type="fixed"/>
        <w:tblLook w:val="04A0"/>
      </w:tblPr>
      <w:tblGrid>
        <w:gridCol w:w="1679"/>
      </w:tblGrid>
      <w:tr w:rsidR="00613F43">
        <w:trPr>
          <w:trHeight w:val="284"/>
        </w:trPr>
        <w:tc>
          <w:tcPr>
            <w:tcW w:w="1679" w:type="dxa"/>
          </w:tcPr>
          <w:p w:rsidR="00613F43" w:rsidRDefault="00CD183F">
            <w:r>
              <w:rPr>
                <w:rFonts w:hint="eastAsia"/>
              </w:rPr>
              <w:t>总包数</w:t>
            </w:r>
          </w:p>
        </w:tc>
      </w:tr>
      <w:tr w:rsidR="00613F43">
        <w:trPr>
          <w:trHeight w:val="292"/>
        </w:trPr>
        <w:tc>
          <w:tcPr>
            <w:tcW w:w="1679" w:type="dxa"/>
          </w:tcPr>
          <w:p w:rsidR="00613F43" w:rsidRDefault="00CD183F">
            <w:r>
              <w:rPr>
                <w:rFonts w:hint="eastAsia"/>
              </w:rPr>
              <w:t>4Bytes</w:t>
            </w:r>
          </w:p>
        </w:tc>
      </w:tr>
    </w:tbl>
    <w:p w:rsidR="00613F43" w:rsidRDefault="00613F43">
      <w:pPr>
        <w:ind w:firstLine="420"/>
      </w:pP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设备发送波形数据</w:t>
      </w:r>
    </w:p>
    <w:p w:rsidR="00613F43" w:rsidRDefault="00CD183F">
      <w:pPr>
        <w:ind w:firstLine="420"/>
      </w:pPr>
      <w:r>
        <w:rPr>
          <w:rFonts w:hint="eastAsia"/>
        </w:rPr>
        <w:t>设备收到波形发送命令后，开始发送波形，一次可以发送该设备</w:t>
      </w:r>
      <w:r>
        <w:rPr>
          <w:rFonts w:hint="eastAsia"/>
        </w:rPr>
        <w:t>n</w:t>
      </w:r>
      <w:r>
        <w:rPr>
          <w:rFonts w:hint="eastAsia"/>
        </w:rPr>
        <w:t>个通道</w:t>
      </w:r>
    </w:p>
    <w:p w:rsidR="00613F43" w:rsidRDefault="00CD183F">
      <w:pPr>
        <w:ind w:firstLine="420"/>
      </w:pPr>
      <w:r>
        <w:rPr>
          <w:rFonts w:hint="eastAsia"/>
        </w:rPr>
        <w:t>m</w:t>
      </w:r>
      <w:r>
        <w:rPr>
          <w:rFonts w:hint="eastAsia"/>
        </w:rPr>
        <w:t>个样本点的波形数据，</w:t>
      </w:r>
      <w:r>
        <w:rPr>
          <w:rFonts w:hint="eastAsia"/>
        </w:rPr>
        <w:t>UDP</w:t>
      </w:r>
      <w:r>
        <w:rPr>
          <w:rFonts w:hint="eastAsia"/>
        </w:rPr>
        <w:t>协议的时候不要超过</w:t>
      </w:r>
      <w:r>
        <w:rPr>
          <w:rFonts w:hint="eastAsia"/>
        </w:rPr>
        <w:t>64K</w:t>
      </w:r>
      <w:r>
        <w:rPr>
          <w:rFonts w:hint="eastAsia"/>
        </w:rPr>
        <w:t>。以太网</w:t>
      </w:r>
      <w:r>
        <w:rPr>
          <w:rFonts w:hint="eastAsia"/>
        </w:rPr>
        <w:t>MTU</w:t>
      </w:r>
      <w:r>
        <w:rPr>
          <w:rFonts w:hint="eastAsia"/>
        </w:rPr>
        <w:t>的大小</w:t>
      </w:r>
    </w:p>
    <w:p w:rsidR="00613F43" w:rsidRDefault="00CD183F">
      <w:pPr>
        <w:ind w:firstLine="420"/>
      </w:pPr>
      <w:r>
        <w:rPr>
          <w:rFonts w:hint="eastAsia"/>
        </w:rPr>
        <w:t>1500</w:t>
      </w:r>
      <w:r>
        <w:rPr>
          <w:rFonts w:hint="eastAsia"/>
        </w:rPr>
        <w:t>，大于</w:t>
      </w:r>
      <w:r>
        <w:rPr>
          <w:rFonts w:hint="eastAsia"/>
        </w:rPr>
        <w:t>1500</w:t>
      </w:r>
      <w:r>
        <w:rPr>
          <w:rFonts w:hint="eastAsia"/>
        </w:rPr>
        <w:t>后会导致分片。</w:t>
      </w: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0x2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8363" w:type="dxa"/>
        <w:tblInd w:w="534" w:type="dxa"/>
        <w:tblLayout w:type="fixed"/>
        <w:tblLook w:val="04A0"/>
      </w:tblPr>
      <w:tblGrid>
        <w:gridCol w:w="1134"/>
        <w:gridCol w:w="1171"/>
        <w:gridCol w:w="1420"/>
        <w:gridCol w:w="1421"/>
        <w:gridCol w:w="1421"/>
        <w:gridCol w:w="1796"/>
      </w:tblGrid>
      <w:tr w:rsidR="002451B6" w:rsidTr="002A0112">
        <w:tc>
          <w:tcPr>
            <w:tcW w:w="1134" w:type="dxa"/>
          </w:tcPr>
          <w:p w:rsidR="002451B6" w:rsidRDefault="002451B6" w:rsidP="00895FF8">
            <w:r>
              <w:rPr>
                <w:rFonts w:hint="eastAsia"/>
              </w:rPr>
              <w:t>采样位数</w:t>
            </w:r>
          </w:p>
        </w:tc>
        <w:tc>
          <w:tcPr>
            <w:tcW w:w="1171" w:type="dxa"/>
          </w:tcPr>
          <w:p w:rsidR="002451B6" w:rsidRDefault="002451B6" w:rsidP="00895FF8">
            <w:r>
              <w:rPr>
                <w:rFonts w:hint="eastAsia"/>
              </w:rPr>
              <w:t>通道数</w:t>
            </w:r>
          </w:p>
        </w:tc>
        <w:tc>
          <w:tcPr>
            <w:tcW w:w="1420" w:type="dxa"/>
          </w:tcPr>
          <w:p w:rsidR="002451B6" w:rsidRDefault="002451B6" w:rsidP="00895FF8">
            <w:r>
              <w:rPr>
                <w:rFonts w:hint="eastAsia"/>
              </w:rPr>
              <w:t>总包数</w:t>
            </w:r>
          </w:p>
        </w:tc>
        <w:tc>
          <w:tcPr>
            <w:tcW w:w="1421" w:type="dxa"/>
          </w:tcPr>
          <w:p w:rsidR="002451B6" w:rsidRDefault="002451B6" w:rsidP="00895FF8">
            <w:r>
              <w:rPr>
                <w:rFonts w:hint="eastAsia"/>
              </w:rPr>
              <w:t>起始包数</w:t>
            </w:r>
          </w:p>
        </w:tc>
        <w:tc>
          <w:tcPr>
            <w:tcW w:w="1421" w:type="dxa"/>
          </w:tcPr>
          <w:p w:rsidR="002451B6" w:rsidRDefault="002451B6" w:rsidP="00895FF8">
            <w:r>
              <w:rPr>
                <w:rFonts w:hint="eastAsia"/>
              </w:rPr>
              <w:t>样本数</w:t>
            </w:r>
          </w:p>
        </w:tc>
        <w:tc>
          <w:tcPr>
            <w:tcW w:w="1796" w:type="dxa"/>
          </w:tcPr>
          <w:p w:rsidR="002451B6" w:rsidRDefault="002451B6" w:rsidP="00895FF8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包数据</w:t>
            </w:r>
          </w:p>
        </w:tc>
      </w:tr>
      <w:tr w:rsidR="002451B6" w:rsidTr="002A0112">
        <w:tc>
          <w:tcPr>
            <w:tcW w:w="1134" w:type="dxa"/>
          </w:tcPr>
          <w:p w:rsidR="002451B6" w:rsidRDefault="002451B6" w:rsidP="00895FF8">
            <w:r>
              <w:rPr>
                <w:rFonts w:hint="eastAsia"/>
              </w:rPr>
              <w:t>1Byte</w:t>
            </w:r>
          </w:p>
        </w:tc>
        <w:tc>
          <w:tcPr>
            <w:tcW w:w="1171" w:type="dxa"/>
          </w:tcPr>
          <w:p w:rsidR="002451B6" w:rsidRDefault="002451B6" w:rsidP="00895FF8">
            <w:r>
              <w:rPr>
                <w:rFonts w:hint="eastAsia"/>
              </w:rPr>
              <w:t>1Byte</w:t>
            </w:r>
          </w:p>
        </w:tc>
        <w:tc>
          <w:tcPr>
            <w:tcW w:w="1420" w:type="dxa"/>
          </w:tcPr>
          <w:p w:rsidR="002451B6" w:rsidRDefault="002451B6" w:rsidP="00895FF8"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 w:rsidR="002451B6" w:rsidRDefault="002451B6" w:rsidP="00895FF8"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 w:rsidR="002451B6" w:rsidRDefault="002451B6" w:rsidP="00895FF8">
            <w:r>
              <w:rPr>
                <w:rFonts w:hint="eastAsia"/>
              </w:rPr>
              <w:t>2Bytes</w:t>
            </w:r>
          </w:p>
        </w:tc>
        <w:tc>
          <w:tcPr>
            <w:tcW w:w="1796" w:type="dxa"/>
          </w:tcPr>
          <w:p w:rsidR="002451B6" w:rsidRDefault="002451B6" w:rsidP="00895FF8">
            <w:r>
              <w:rPr>
                <w:rFonts w:hint="eastAsia"/>
              </w:rPr>
              <w:t>采样位数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通道数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样本数</w:t>
            </w:r>
          </w:p>
        </w:tc>
      </w:tr>
    </w:tbl>
    <w:p w:rsidR="00613F43" w:rsidRDefault="00613F43">
      <w:pPr>
        <w:ind w:firstLine="420"/>
      </w:pP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上位机回应设备的波形数据</w:t>
      </w: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>当起始包序号为</w:t>
      </w:r>
      <w:r>
        <w:rPr>
          <w:rFonts w:hint="eastAsia"/>
        </w:rPr>
        <w:t>0</w:t>
      </w:r>
      <w:r>
        <w:rPr>
          <w:rFonts w:hint="eastAsia"/>
        </w:rPr>
        <w:t>时表示第一包数据</w:t>
      </w:r>
    </w:p>
    <w:p w:rsidR="00613F43" w:rsidRDefault="00CD183F">
      <w:pPr>
        <w:ind w:firstLine="420"/>
      </w:pPr>
      <w:r>
        <w:rPr>
          <w:rFonts w:hint="eastAsia"/>
        </w:rPr>
        <w:t>当（起始包序号</w:t>
      </w:r>
      <w:r>
        <w:rPr>
          <w:rFonts w:hint="eastAsia"/>
        </w:rPr>
        <w:t>+</w:t>
      </w:r>
      <w:r>
        <w:rPr>
          <w:rFonts w:hint="eastAsia"/>
        </w:rPr>
        <w:t>样本数）</w:t>
      </w:r>
      <w:r>
        <w:rPr>
          <w:rFonts w:hint="eastAsia"/>
        </w:rPr>
        <w:t xml:space="preserve">== </w:t>
      </w:r>
      <w:r>
        <w:rPr>
          <w:rFonts w:hint="eastAsia"/>
        </w:rPr>
        <w:t>总包数时</w:t>
      </w:r>
      <w:r>
        <w:rPr>
          <w:rFonts w:hint="eastAsia"/>
        </w:rPr>
        <w:t xml:space="preserve"> </w:t>
      </w:r>
      <w:r>
        <w:rPr>
          <w:rFonts w:hint="eastAsia"/>
        </w:rPr>
        <w:t>表示发送完成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0x82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2.5 </w:t>
      </w:r>
      <w:r>
        <w:rPr>
          <w:rFonts w:hint="eastAsia"/>
        </w:rPr>
        <w:t>设备主动上报心跳包和注册包</w:t>
      </w:r>
    </w:p>
    <w:p w:rsidR="00613F43" w:rsidRDefault="00CD183F">
      <w:pPr>
        <w:ind w:left="420" w:firstLine="420"/>
      </w:pPr>
      <w:r>
        <w:rPr>
          <w:rFonts w:hint="eastAsia"/>
        </w:rPr>
        <w:t>为了维护设备在线状态，设备需要定时发送心跳数据给设备，同时该心跳包也作为上线注册包，上位机在没有收到注册包之前，不能主动下发命令给设备</w:t>
      </w:r>
    </w:p>
    <w:p w:rsidR="00613F43" w:rsidRDefault="00613F43">
      <w:pPr>
        <w:ind w:left="420" w:firstLine="420"/>
      </w:pP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0x3</w:t>
      </w:r>
    </w:p>
    <w:p w:rsidR="00613F43" w:rsidRDefault="00CD183F">
      <w:pPr>
        <w:ind w:firstLine="420"/>
      </w:pPr>
      <w:r>
        <w:rPr>
          <w:rFonts w:hint="eastAsia"/>
        </w:rPr>
        <w:lastRenderedPageBreak/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2.6 </w:t>
      </w:r>
      <w:r>
        <w:rPr>
          <w:rFonts w:hint="eastAsia"/>
        </w:rPr>
        <w:t>上位机回应心跳包</w:t>
      </w:r>
    </w:p>
    <w:p w:rsidR="00613F43" w:rsidRDefault="00CD183F">
      <w:pPr>
        <w:ind w:firstLine="420"/>
      </w:pPr>
      <w:r>
        <w:rPr>
          <w:rFonts w:hint="eastAsia"/>
        </w:rPr>
        <w:t>上位机回应设备心跳包中包含了上位机的系统时间，设备可以用于校时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0x83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4671" w:type="dxa"/>
        <w:tblInd w:w="682" w:type="dxa"/>
        <w:tblLayout w:type="fixed"/>
        <w:tblLook w:val="04A0"/>
      </w:tblPr>
      <w:tblGrid>
        <w:gridCol w:w="4671"/>
      </w:tblGrid>
      <w:tr w:rsidR="00613F43" w:rsidTr="001B0F06">
        <w:trPr>
          <w:trHeight w:val="284"/>
        </w:trPr>
        <w:tc>
          <w:tcPr>
            <w:tcW w:w="4671" w:type="dxa"/>
          </w:tcPr>
          <w:p w:rsidR="00613F43" w:rsidRDefault="00CD183F">
            <w:r>
              <w:rPr>
                <w:rFonts w:hint="eastAsia"/>
              </w:rPr>
              <w:t>系统时间戳（到秒）</w:t>
            </w:r>
          </w:p>
        </w:tc>
      </w:tr>
      <w:tr w:rsidR="00613F43" w:rsidTr="001B0F06">
        <w:trPr>
          <w:trHeight w:val="292"/>
        </w:trPr>
        <w:tc>
          <w:tcPr>
            <w:tcW w:w="4671" w:type="dxa"/>
          </w:tcPr>
          <w:p w:rsidR="00613F43" w:rsidRDefault="001B0F06" w:rsidP="009630D3">
            <w:r>
              <w:rPr>
                <w:rFonts w:hint="eastAsia"/>
              </w:rPr>
              <w:t>6</w:t>
            </w:r>
            <w:r w:rsidR="00CD183F">
              <w:rPr>
                <w:rFonts w:hint="eastAsia"/>
              </w:rPr>
              <w:t>Bytes</w:t>
            </w:r>
            <w:r w:rsidR="009A6FCE">
              <w:rPr>
                <w:rFonts w:hint="eastAsia"/>
              </w:rPr>
              <w:t>(0xY</w:t>
            </w:r>
            <w:r w:rsidR="007F51D2">
              <w:rPr>
                <w:rFonts w:hint="eastAsia"/>
              </w:rPr>
              <w:t>Y 0x</w:t>
            </w:r>
            <w:r w:rsidR="009630D3">
              <w:rPr>
                <w:rFonts w:hint="eastAsia"/>
              </w:rPr>
              <w:t>M</w:t>
            </w:r>
            <w:r w:rsidR="009A6FCE">
              <w:rPr>
                <w:rFonts w:hint="eastAsia"/>
              </w:rPr>
              <w:t>M 0x</w:t>
            </w:r>
            <w:r w:rsidR="00200901">
              <w:rPr>
                <w:rFonts w:hint="eastAsia"/>
              </w:rPr>
              <w:t>D</w:t>
            </w:r>
            <w:r w:rsidR="009A6FCE">
              <w:rPr>
                <w:rFonts w:hint="eastAsia"/>
              </w:rPr>
              <w:t>D</w:t>
            </w:r>
            <w:r w:rsidR="00200901">
              <w:rPr>
                <w:rFonts w:hint="eastAsia"/>
              </w:rPr>
              <w:t xml:space="preserve"> 0xH</w:t>
            </w:r>
            <w:r w:rsidR="009A6FCE">
              <w:rPr>
                <w:rFonts w:hint="eastAsia"/>
              </w:rPr>
              <w:t>H 0xM</w:t>
            </w:r>
            <w:r w:rsidR="00200901">
              <w:rPr>
                <w:rFonts w:hint="eastAsia"/>
              </w:rPr>
              <w:t>M 0xS</w:t>
            </w:r>
            <w:r w:rsidR="009A6FCE">
              <w:rPr>
                <w:rFonts w:hint="eastAsia"/>
              </w:rPr>
              <w:t>S)</w:t>
            </w:r>
          </w:p>
        </w:tc>
      </w:tr>
    </w:tbl>
    <w:p w:rsidR="00613F43" w:rsidRDefault="009A6FCE">
      <w:pPr>
        <w:ind w:firstLine="420"/>
      </w:pPr>
      <w:r>
        <w:rPr>
          <w:rFonts w:hint="eastAsia"/>
        </w:rPr>
        <w:t xml:space="preserve"> </w:t>
      </w: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2.7 </w:t>
      </w:r>
      <w:r>
        <w:rPr>
          <w:rFonts w:hint="eastAsia"/>
        </w:rPr>
        <w:t>参数读取包</w:t>
      </w:r>
    </w:p>
    <w:p w:rsidR="00613F43" w:rsidRDefault="00CD183F">
      <w:pPr>
        <w:ind w:firstLine="420"/>
      </w:pPr>
      <w:r>
        <w:rPr>
          <w:rFonts w:hint="eastAsia"/>
        </w:rPr>
        <w:t>上位机主动读取设备的参数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0x4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613F43" w:rsidRDefault="00CD183F">
      <w:pPr>
        <w:ind w:firstLine="420"/>
      </w:pPr>
      <w:r>
        <w:rPr>
          <w:rFonts w:hint="eastAsia"/>
        </w:rPr>
        <w:t>数据内容：无</w:t>
      </w:r>
    </w:p>
    <w:p w:rsidR="00613F43" w:rsidRDefault="001A0952" w:rsidP="001A0952">
      <w:r>
        <w:rPr>
          <w:rFonts w:hint="eastAsia"/>
        </w:rPr>
        <w:tab/>
      </w:r>
    </w:p>
    <w:p w:rsidR="00613F43" w:rsidRDefault="00CD183F">
      <w:pPr>
        <w:ind w:firstLine="420"/>
      </w:pPr>
      <w:r>
        <w:rPr>
          <w:rFonts w:hint="eastAsia"/>
        </w:rPr>
        <w:t xml:space="preserve">2.8 </w:t>
      </w:r>
      <w:r>
        <w:rPr>
          <w:rFonts w:hint="eastAsia"/>
        </w:rPr>
        <w:t>设备回应参数读取包</w:t>
      </w:r>
    </w:p>
    <w:p w:rsidR="00613F43" w:rsidRDefault="00CD183F">
      <w:pPr>
        <w:ind w:firstLine="420"/>
      </w:pPr>
      <w:r>
        <w:rPr>
          <w:rFonts w:hint="eastAsia"/>
        </w:rPr>
        <w:t>设备参数是一个设备端和</w:t>
      </w:r>
      <w:r>
        <w:rPr>
          <w:rFonts w:hint="eastAsia"/>
        </w:rPr>
        <w:t>PC</w:t>
      </w:r>
      <w:r>
        <w:rPr>
          <w:rFonts w:hint="eastAsia"/>
        </w:rPr>
        <w:t>端通用的结构体，以</w:t>
      </w:r>
      <w:r>
        <w:rPr>
          <w:rFonts w:hint="eastAsia"/>
        </w:rPr>
        <w:t>1byte</w:t>
      </w:r>
      <w:r>
        <w:rPr>
          <w:rFonts w:hint="eastAsia"/>
        </w:rPr>
        <w:t>小端对齐。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0x84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2572" w:type="dxa"/>
        <w:tblInd w:w="682" w:type="dxa"/>
        <w:tblLayout w:type="fixed"/>
        <w:tblLook w:val="04A0"/>
      </w:tblPr>
      <w:tblGrid>
        <w:gridCol w:w="2572"/>
      </w:tblGrid>
      <w:tr w:rsidR="00613F43">
        <w:trPr>
          <w:trHeight w:val="284"/>
        </w:trPr>
        <w:tc>
          <w:tcPr>
            <w:tcW w:w="2572" w:type="dxa"/>
          </w:tcPr>
          <w:p w:rsidR="00613F43" w:rsidRDefault="00CD183F">
            <w:r>
              <w:rPr>
                <w:rFonts w:hint="eastAsia"/>
              </w:rPr>
              <w:t>参数结构体</w:t>
            </w:r>
          </w:p>
        </w:tc>
      </w:tr>
      <w:tr w:rsidR="00613F43">
        <w:trPr>
          <w:trHeight w:val="292"/>
        </w:trPr>
        <w:tc>
          <w:tcPr>
            <w:tcW w:w="2572" w:type="dxa"/>
          </w:tcPr>
          <w:p w:rsidR="00613F43" w:rsidRDefault="00CD183F">
            <w:r>
              <w:rPr>
                <w:rFonts w:hint="eastAsia"/>
              </w:rPr>
              <w:t>Nbytes</w:t>
            </w:r>
          </w:p>
        </w:tc>
      </w:tr>
    </w:tbl>
    <w:p w:rsidR="00A62C33" w:rsidRDefault="00A62C33" w:rsidP="00A62C33">
      <w:pPr>
        <w:ind w:firstLine="420"/>
        <w:rPr>
          <w:rFonts w:hint="eastAsia"/>
        </w:rPr>
      </w:pP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>/*IP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</w:pPr>
      <w:r>
        <w:t>typedef struct{</w:t>
      </w:r>
    </w:p>
    <w:p w:rsidR="00A62C33" w:rsidRDefault="00A62C33" w:rsidP="00A62C33">
      <w:pPr>
        <w:ind w:firstLine="420"/>
      </w:pPr>
      <w:r>
        <w:t xml:space="preserve"> unsigned  char addr1;</w:t>
      </w:r>
    </w:p>
    <w:p w:rsidR="00A62C33" w:rsidRDefault="00A62C33" w:rsidP="00A62C33">
      <w:pPr>
        <w:ind w:firstLine="420"/>
      </w:pPr>
      <w:r>
        <w:t xml:space="preserve"> unsigned   char addr2;</w:t>
      </w:r>
    </w:p>
    <w:p w:rsidR="00A62C33" w:rsidRDefault="00A62C33" w:rsidP="00A62C33">
      <w:pPr>
        <w:ind w:firstLine="420"/>
      </w:pPr>
      <w:r>
        <w:t xml:space="preserve"> unsigned   char addr3;</w:t>
      </w:r>
    </w:p>
    <w:p w:rsidR="00A62C33" w:rsidRDefault="00A62C33" w:rsidP="00A62C33">
      <w:pPr>
        <w:ind w:firstLine="420"/>
      </w:pPr>
      <w:r>
        <w:t xml:space="preserve"> unsigned   char addr4;</w:t>
      </w:r>
    </w:p>
    <w:p w:rsidR="00A62C33" w:rsidRDefault="00A62C33" w:rsidP="00A62C33">
      <w:pPr>
        <w:ind w:firstLine="420"/>
      </w:pPr>
      <w:r>
        <w:t>} sIP_ADDR;</w:t>
      </w:r>
    </w:p>
    <w:p w:rsidR="00A62C33" w:rsidRDefault="00A62C33" w:rsidP="00A62C33">
      <w:pPr>
        <w:ind w:firstLine="420"/>
      </w:pP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本机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</w:pPr>
      <w:r>
        <w:t>typedef struct{</w:t>
      </w:r>
    </w:p>
    <w:p w:rsidR="00A62C33" w:rsidRDefault="00A62C33" w:rsidP="00A62C33">
      <w:pPr>
        <w:ind w:firstLine="420"/>
      </w:pPr>
      <w:r>
        <w:t xml:space="preserve">    char addr1;</w:t>
      </w:r>
    </w:p>
    <w:p w:rsidR="00A62C33" w:rsidRDefault="00A62C33" w:rsidP="00A62C33">
      <w:pPr>
        <w:ind w:firstLine="420"/>
      </w:pPr>
      <w:r>
        <w:t xml:space="preserve">    char addr2;</w:t>
      </w:r>
    </w:p>
    <w:p w:rsidR="00A62C33" w:rsidRDefault="00A62C33" w:rsidP="00A62C33">
      <w:pPr>
        <w:ind w:firstLine="420"/>
      </w:pPr>
      <w:r>
        <w:t xml:space="preserve">    char addr3;</w:t>
      </w:r>
    </w:p>
    <w:p w:rsidR="00A62C33" w:rsidRDefault="00A62C33" w:rsidP="00A62C33">
      <w:pPr>
        <w:ind w:firstLine="420"/>
      </w:pPr>
      <w:r>
        <w:t xml:space="preserve">    char addr4;</w:t>
      </w:r>
    </w:p>
    <w:p w:rsidR="00A62C33" w:rsidRDefault="00A62C33" w:rsidP="00A62C33">
      <w:pPr>
        <w:ind w:firstLine="420"/>
      </w:pPr>
      <w:r>
        <w:t xml:space="preserve">    char addr5;</w:t>
      </w:r>
    </w:p>
    <w:p w:rsidR="00A62C33" w:rsidRDefault="00A62C33" w:rsidP="00A62C33">
      <w:pPr>
        <w:ind w:firstLine="420"/>
      </w:pPr>
      <w:r>
        <w:t xml:space="preserve">    char addr6;</w:t>
      </w:r>
    </w:p>
    <w:p w:rsidR="00A62C33" w:rsidRDefault="00A62C33" w:rsidP="00A62C33">
      <w:pPr>
        <w:ind w:firstLine="420"/>
      </w:pPr>
      <w:r>
        <w:t>} sMAC_ADDR;</w:t>
      </w:r>
    </w:p>
    <w:p w:rsidR="00A62C33" w:rsidRDefault="00A62C33" w:rsidP="00A62C33">
      <w:pPr>
        <w:ind w:firstLine="420"/>
      </w:pP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</w:pPr>
      <w:r>
        <w:t>typedef struct{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 xml:space="preserve">    sIP_ADDR SubnetMask;                                /*</w:t>
      </w:r>
      <w:r>
        <w:rPr>
          <w:rFonts w:hint="eastAsia"/>
        </w:rPr>
        <w:t>本机掩码地址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 xml:space="preserve">    sIP_ADDR GateWay;                                   /*</w:t>
      </w:r>
      <w:r>
        <w:rPr>
          <w:rFonts w:hint="eastAsia"/>
        </w:rPr>
        <w:t>本机网关地址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</w:pPr>
      <w:r>
        <w:t>} Glocal_IP_ADDR;</w:t>
      </w:r>
    </w:p>
    <w:p w:rsidR="00A62C33" w:rsidRDefault="00A62C33" w:rsidP="00A62C33">
      <w:pPr>
        <w:ind w:firstLine="420"/>
      </w:pP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地址，和端口号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</w:pPr>
      <w:r>
        <w:t>typedef struct{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 xml:space="preserve">    int port;                                           /*</w:t>
      </w:r>
      <w:r>
        <w:rPr>
          <w:rFonts w:hint="eastAsia"/>
        </w:rPr>
        <w:t>服务器端口</w:t>
      </w:r>
      <w:r>
        <w:rPr>
          <w:rFonts w:hint="eastAsia"/>
        </w:rPr>
        <w:t>*/</w:t>
      </w:r>
    </w:p>
    <w:p w:rsidR="00A62C33" w:rsidRDefault="00A62C33" w:rsidP="00A62C33">
      <w:pPr>
        <w:ind w:firstLine="420"/>
        <w:rPr>
          <w:rFonts w:hint="eastAsia"/>
        </w:rPr>
      </w:pPr>
      <w:r>
        <w:t>} sServerADDR;</w:t>
      </w:r>
    </w:p>
    <w:p w:rsidR="00A62C33" w:rsidRDefault="00A62C33" w:rsidP="00A62C33">
      <w:pPr>
        <w:ind w:firstLine="420"/>
      </w:pPr>
      <w:r>
        <w:t>typedef struct</w:t>
      </w:r>
    </w:p>
    <w:p w:rsidR="00A62C33" w:rsidRDefault="00A62C33" w:rsidP="00A62C33">
      <w:pPr>
        <w:ind w:firstLine="420"/>
      </w:pPr>
      <w:r>
        <w:t>{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INT16U</w:t>
      </w:r>
      <w:r>
        <w:rPr>
          <w:rFonts w:hint="eastAsia"/>
        </w:rPr>
        <w:tab/>
        <w:t>mWorkMode;</w:t>
      </w:r>
      <w:r>
        <w:rPr>
          <w:rFonts w:hint="eastAsia"/>
        </w:rPr>
        <w:tab/>
        <w:t>//</w:t>
      </w:r>
      <w:r>
        <w:rPr>
          <w:rFonts w:hint="eastAsia"/>
        </w:rPr>
        <w:t>采集方式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INT16U</w:t>
      </w:r>
      <w:r>
        <w:rPr>
          <w:rFonts w:hint="eastAsia"/>
        </w:rPr>
        <w:tab/>
        <w:t>mWetUp;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重量上限值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INT16U  </w:t>
      </w:r>
      <w:r>
        <w:rPr>
          <w:rFonts w:hint="eastAsia"/>
        </w:rPr>
        <w:tab/>
        <w:t>mWetDown;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重量下限值</w:t>
      </w:r>
    </w:p>
    <w:p w:rsidR="00A62C33" w:rsidRDefault="00A62C33" w:rsidP="00A62C33">
      <w:pPr>
        <w:ind w:firstLine="420"/>
      </w:pP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 xml:space="preserve">Glocal_IP_ADDR Local_IP; //IP </w:t>
      </w:r>
      <w:r>
        <w:rPr>
          <w:rFonts w:hint="eastAsia"/>
        </w:rPr>
        <w:t>地址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sServerADDR Server_ip;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INT8U</w:t>
      </w:r>
      <w:r>
        <w:rPr>
          <w:rFonts w:hint="eastAsia"/>
        </w:rPr>
        <w:tab/>
        <w:t xml:space="preserve">mWifiSSID[12];  //ssid </w:t>
      </w:r>
      <w:r>
        <w:rPr>
          <w:rFonts w:hint="eastAsia"/>
        </w:rPr>
        <w:t>名字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INT8U</w:t>
      </w:r>
      <w:r>
        <w:rPr>
          <w:rFonts w:hint="eastAsia"/>
        </w:rPr>
        <w:tab/>
        <w:t xml:space="preserve">mWifiPass[12];  //pass </w:t>
      </w:r>
      <w:r>
        <w:rPr>
          <w:rFonts w:hint="eastAsia"/>
        </w:rPr>
        <w:t>密码</w:t>
      </w:r>
    </w:p>
    <w:p w:rsidR="00A62C33" w:rsidRDefault="00A62C33" w:rsidP="00A62C33">
      <w:pPr>
        <w:ind w:firstLine="420"/>
      </w:pP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unsigned char m_year;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年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unsigned char m_month;</w:t>
      </w:r>
      <w:r>
        <w:rPr>
          <w:rFonts w:hint="eastAsia"/>
        </w:rPr>
        <w:tab/>
        <w:t>//</w:t>
      </w:r>
      <w:r>
        <w:rPr>
          <w:rFonts w:hint="eastAsia"/>
        </w:rPr>
        <w:t>月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unsigned char m_day;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unsigned char m_hour;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unsigned char m_minute;</w:t>
      </w:r>
      <w:r>
        <w:rPr>
          <w:rFonts w:hint="eastAsia"/>
        </w:rPr>
        <w:tab/>
        <w:t>//</w:t>
      </w:r>
      <w:r>
        <w:rPr>
          <w:rFonts w:hint="eastAsia"/>
        </w:rPr>
        <w:t>分</w:t>
      </w:r>
    </w:p>
    <w:p w:rsidR="00A62C33" w:rsidRDefault="00A62C33" w:rsidP="00A62C33">
      <w:pPr>
        <w:ind w:firstLine="420"/>
        <w:rPr>
          <w:rFonts w:hint="eastAsia"/>
        </w:rPr>
      </w:pPr>
      <w:r>
        <w:rPr>
          <w:rFonts w:hint="eastAsia"/>
        </w:rPr>
        <w:tab/>
        <w:t>unsigned char m_seconds;</w:t>
      </w:r>
      <w:r>
        <w:rPr>
          <w:rFonts w:hint="eastAsia"/>
        </w:rPr>
        <w:tab/>
        <w:t>//</w:t>
      </w:r>
      <w:r>
        <w:rPr>
          <w:rFonts w:hint="eastAsia"/>
        </w:rPr>
        <w:t>秒</w:t>
      </w:r>
    </w:p>
    <w:p w:rsidR="00A62C33" w:rsidRDefault="00A62C33" w:rsidP="00A62C33">
      <w:pPr>
        <w:ind w:firstLine="420"/>
      </w:pPr>
      <w:r>
        <w:tab/>
      </w:r>
    </w:p>
    <w:p w:rsidR="00A62C33" w:rsidRDefault="00A62C33" w:rsidP="00A62C33">
      <w:pPr>
        <w:ind w:firstLine="420"/>
      </w:pPr>
      <w:r>
        <w:tab/>
        <w:t xml:space="preserve">INT8U </w:t>
      </w:r>
      <w:r>
        <w:tab/>
        <w:t>checksum;</w:t>
      </w:r>
      <w:r>
        <w:tab/>
      </w:r>
    </w:p>
    <w:p w:rsidR="00613F43" w:rsidRDefault="00A62C33" w:rsidP="00A62C33">
      <w:pPr>
        <w:ind w:firstLine="420"/>
      </w:pPr>
      <w:r>
        <w:t>}PARA_PLATFORM;</w:t>
      </w:r>
    </w:p>
    <w:p w:rsidR="00613F43" w:rsidRDefault="00CD183F">
      <w:pPr>
        <w:ind w:firstLine="420"/>
      </w:pPr>
      <w:r>
        <w:rPr>
          <w:rFonts w:hint="eastAsia"/>
        </w:rPr>
        <w:t xml:space="preserve">2.9 </w:t>
      </w:r>
      <w:r>
        <w:rPr>
          <w:rFonts w:hint="eastAsia"/>
        </w:rPr>
        <w:t>参数写入包</w:t>
      </w:r>
    </w:p>
    <w:p w:rsidR="00C76497" w:rsidRDefault="00CD183F" w:rsidP="00C7649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上位机主动写入设备的参数</w:t>
      </w:r>
    </w:p>
    <w:p w:rsidR="00613F43" w:rsidRDefault="00C76497" w:rsidP="005B232C">
      <w:pPr>
        <w:ind w:firstLine="420"/>
      </w:pPr>
      <w:r>
        <w:rPr>
          <w:rFonts w:hint="eastAsia"/>
        </w:rPr>
        <w:t>设备参数是一个设备端和</w:t>
      </w:r>
      <w:r>
        <w:rPr>
          <w:rFonts w:hint="eastAsia"/>
        </w:rPr>
        <w:t>PC</w:t>
      </w:r>
      <w:r>
        <w:rPr>
          <w:rFonts w:hint="eastAsia"/>
        </w:rPr>
        <w:t>端通用的结构体，以</w:t>
      </w:r>
      <w:r>
        <w:rPr>
          <w:rFonts w:hint="eastAsia"/>
        </w:rPr>
        <w:t>1byte</w:t>
      </w:r>
      <w:r>
        <w:rPr>
          <w:rFonts w:hint="eastAsia"/>
        </w:rPr>
        <w:t>小端对齐。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>
        <w:rPr>
          <w:rFonts w:hint="eastAsia"/>
        </w:rPr>
        <w:t>: 0x5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A867E4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2572" w:type="dxa"/>
        <w:tblInd w:w="682" w:type="dxa"/>
        <w:tblLayout w:type="fixed"/>
        <w:tblLook w:val="04A0"/>
      </w:tblPr>
      <w:tblGrid>
        <w:gridCol w:w="2572"/>
      </w:tblGrid>
      <w:tr w:rsidR="00A867E4" w:rsidTr="00856509">
        <w:trPr>
          <w:trHeight w:val="284"/>
        </w:trPr>
        <w:tc>
          <w:tcPr>
            <w:tcW w:w="2572" w:type="dxa"/>
          </w:tcPr>
          <w:p w:rsidR="00A867E4" w:rsidRDefault="00A867E4" w:rsidP="00856509">
            <w:r>
              <w:rPr>
                <w:rFonts w:hint="eastAsia"/>
              </w:rPr>
              <w:t>参数结构体</w:t>
            </w:r>
          </w:p>
        </w:tc>
      </w:tr>
      <w:tr w:rsidR="00A867E4" w:rsidTr="00856509">
        <w:trPr>
          <w:trHeight w:val="292"/>
        </w:trPr>
        <w:tc>
          <w:tcPr>
            <w:tcW w:w="2572" w:type="dxa"/>
          </w:tcPr>
          <w:p w:rsidR="00A867E4" w:rsidRDefault="00A867E4" w:rsidP="00856509">
            <w:r>
              <w:rPr>
                <w:rFonts w:hint="eastAsia"/>
              </w:rPr>
              <w:t>Nbytes</w:t>
            </w:r>
          </w:p>
        </w:tc>
      </w:tr>
    </w:tbl>
    <w:p w:rsidR="00A867E4" w:rsidRDefault="00A867E4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2.10 </w:t>
      </w:r>
      <w:r>
        <w:rPr>
          <w:rFonts w:hint="eastAsia"/>
        </w:rPr>
        <w:t>设备回应参数读取包</w:t>
      </w:r>
    </w:p>
    <w:p w:rsidR="00613F43" w:rsidRDefault="00CD183F">
      <w:pPr>
        <w:ind w:firstLine="420"/>
        <w:rPr>
          <w:sz w:val="24"/>
        </w:rPr>
      </w:pPr>
      <w:r>
        <w:rPr>
          <w:rFonts w:hint="eastAsia"/>
          <w:sz w:val="24"/>
        </w:rPr>
        <w:t>命令编号</w:t>
      </w:r>
      <w:r w:rsidR="001B7F6D">
        <w:rPr>
          <w:rFonts w:hint="eastAsia"/>
          <w:sz w:val="24"/>
        </w:rPr>
        <w:t>: 0x85</w:t>
      </w:r>
    </w:p>
    <w:p w:rsidR="00613F43" w:rsidRDefault="00CD183F"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lastRenderedPageBreak/>
        <w:t>数据内容：</w:t>
      </w: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2.11 </w:t>
      </w:r>
      <w:r>
        <w:rPr>
          <w:rFonts w:hint="eastAsia"/>
        </w:rPr>
        <w:t>设备复位包</w:t>
      </w:r>
    </w:p>
    <w:p w:rsidR="00613F43" w:rsidRDefault="00CD183F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端请求设备复位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 w:rsidR="001B7F6D">
        <w:rPr>
          <w:rFonts w:hint="eastAsia"/>
        </w:rPr>
        <w:t>: 0x6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2572" w:type="dxa"/>
        <w:tblInd w:w="682" w:type="dxa"/>
        <w:tblLayout w:type="fixed"/>
        <w:tblLook w:val="04A0"/>
      </w:tblPr>
      <w:tblGrid>
        <w:gridCol w:w="2572"/>
      </w:tblGrid>
      <w:tr w:rsidR="00613F43">
        <w:trPr>
          <w:trHeight w:val="284"/>
        </w:trPr>
        <w:tc>
          <w:tcPr>
            <w:tcW w:w="2572" w:type="dxa"/>
          </w:tcPr>
          <w:p w:rsidR="00613F43" w:rsidRDefault="00CD183F">
            <w:r>
              <w:rPr>
                <w:rFonts w:hint="eastAsia"/>
              </w:rPr>
              <w:t>复位延迟时间（秒）</w:t>
            </w:r>
          </w:p>
        </w:tc>
      </w:tr>
      <w:tr w:rsidR="00613F43">
        <w:trPr>
          <w:trHeight w:val="292"/>
        </w:trPr>
        <w:tc>
          <w:tcPr>
            <w:tcW w:w="2572" w:type="dxa"/>
          </w:tcPr>
          <w:p w:rsidR="00613F43" w:rsidRDefault="00CD183F">
            <w:r>
              <w:rPr>
                <w:rFonts w:hint="eastAsia"/>
              </w:rPr>
              <w:t>1Byte</w:t>
            </w:r>
          </w:p>
        </w:tc>
      </w:tr>
    </w:tbl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2.12 </w:t>
      </w:r>
      <w:r>
        <w:rPr>
          <w:rFonts w:hint="eastAsia"/>
        </w:rPr>
        <w:t>回应设备请求包</w:t>
      </w:r>
    </w:p>
    <w:p w:rsidR="00613F43" w:rsidRDefault="00CD183F">
      <w:pPr>
        <w:ind w:firstLine="420"/>
      </w:pPr>
      <w:r>
        <w:rPr>
          <w:rFonts w:hint="eastAsia"/>
        </w:rPr>
        <w:t>设备在收到复位命令</w:t>
      </w:r>
      <w:r>
        <w:rPr>
          <w:rFonts w:hint="eastAsia"/>
        </w:rPr>
        <w:t>n</w:t>
      </w:r>
      <w:r>
        <w:rPr>
          <w:rFonts w:hint="eastAsia"/>
        </w:rPr>
        <w:t>秒后复位设备，设备需要在</w:t>
      </w:r>
      <w:r>
        <w:rPr>
          <w:rFonts w:hint="eastAsia"/>
        </w:rPr>
        <w:t>n</w:t>
      </w:r>
      <w:r>
        <w:rPr>
          <w:rFonts w:hint="eastAsia"/>
        </w:rPr>
        <w:t>秒内回应复位请求</w:t>
      </w:r>
    </w:p>
    <w:p w:rsidR="00613F43" w:rsidRDefault="00CD183F">
      <w:pPr>
        <w:ind w:firstLine="420"/>
        <w:rPr>
          <w:sz w:val="24"/>
        </w:rPr>
      </w:pPr>
      <w:r>
        <w:rPr>
          <w:rFonts w:hint="eastAsia"/>
          <w:sz w:val="24"/>
        </w:rPr>
        <w:t>命令编号</w:t>
      </w:r>
      <w:r w:rsidR="001B7F6D">
        <w:rPr>
          <w:rFonts w:hint="eastAsia"/>
          <w:sz w:val="24"/>
        </w:rPr>
        <w:t>: 0x86</w:t>
      </w:r>
    </w:p>
    <w:p w:rsidR="00613F43" w:rsidRDefault="00CD183F"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t>数据内容：无</w:t>
      </w:r>
    </w:p>
    <w:p w:rsidR="00613F43" w:rsidRDefault="00613F43">
      <w:pPr>
        <w:ind w:firstLine="420"/>
      </w:pPr>
    </w:p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2.13 </w:t>
      </w:r>
      <w:r>
        <w:rPr>
          <w:rFonts w:hint="eastAsia"/>
        </w:rPr>
        <w:t>枚举设备</w:t>
      </w:r>
      <w:r>
        <w:rPr>
          <w:rFonts w:hint="eastAsia"/>
        </w:rPr>
        <w:t>SD</w:t>
      </w:r>
      <w:r>
        <w:rPr>
          <w:rFonts w:hint="eastAsia"/>
        </w:rPr>
        <w:t>内的文件列表</w:t>
      </w:r>
    </w:p>
    <w:p w:rsidR="00613F43" w:rsidRDefault="00CD183F">
      <w:pPr>
        <w:ind w:firstLine="420"/>
      </w:pPr>
      <w:r>
        <w:rPr>
          <w:rFonts w:hint="eastAsia"/>
        </w:rPr>
        <w:t>传入一个目录名，返回该目录下的所有文件。可从根目录查询起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 w:rsidR="001B7F6D">
        <w:rPr>
          <w:rFonts w:hint="eastAsia"/>
        </w:rPr>
        <w:t>: 0x7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S-&gt;C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tbl>
      <w:tblPr>
        <w:tblStyle w:val="a3"/>
        <w:tblW w:w="2572" w:type="dxa"/>
        <w:tblInd w:w="682" w:type="dxa"/>
        <w:tblLayout w:type="fixed"/>
        <w:tblLook w:val="04A0"/>
      </w:tblPr>
      <w:tblGrid>
        <w:gridCol w:w="2572"/>
      </w:tblGrid>
      <w:tr w:rsidR="00613F43">
        <w:trPr>
          <w:trHeight w:val="284"/>
        </w:trPr>
        <w:tc>
          <w:tcPr>
            <w:tcW w:w="2572" w:type="dxa"/>
          </w:tcPr>
          <w:p w:rsidR="00613F43" w:rsidRDefault="00CD183F">
            <w:r>
              <w:rPr>
                <w:rFonts w:hint="eastAsia"/>
              </w:rPr>
              <w:t>目录</w:t>
            </w:r>
          </w:p>
        </w:tc>
      </w:tr>
      <w:tr w:rsidR="00613F43">
        <w:trPr>
          <w:trHeight w:val="292"/>
        </w:trPr>
        <w:tc>
          <w:tcPr>
            <w:tcW w:w="2572" w:type="dxa"/>
          </w:tcPr>
          <w:p w:rsidR="00613F43" w:rsidRDefault="00CD183F">
            <w:r>
              <w:rPr>
                <w:rFonts w:hint="eastAsia"/>
              </w:rPr>
              <w:t>变长字符串，以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结尾</w:t>
            </w:r>
          </w:p>
        </w:tc>
      </w:tr>
    </w:tbl>
    <w:p w:rsidR="00613F43" w:rsidRDefault="00613F43">
      <w:pPr>
        <w:ind w:firstLine="420"/>
      </w:pPr>
    </w:p>
    <w:p w:rsidR="00613F43" w:rsidRDefault="00CD183F">
      <w:pPr>
        <w:ind w:firstLine="420"/>
      </w:pPr>
      <w:r>
        <w:rPr>
          <w:rFonts w:hint="eastAsia"/>
        </w:rPr>
        <w:t xml:space="preserve">2.14 </w:t>
      </w:r>
      <w:r>
        <w:rPr>
          <w:rFonts w:hint="eastAsia"/>
        </w:rPr>
        <w:t>返回指定目录下的文件列表</w:t>
      </w:r>
    </w:p>
    <w:p w:rsidR="00613F43" w:rsidRDefault="00CD183F">
      <w:pPr>
        <w:ind w:firstLine="420"/>
      </w:pPr>
      <w:r>
        <w:rPr>
          <w:rFonts w:hint="eastAsia"/>
        </w:rPr>
        <w:t>返回指定目录下的文件列表，包含目录文件</w:t>
      </w:r>
    </w:p>
    <w:p w:rsidR="00613F43" w:rsidRDefault="00CD183F">
      <w:pPr>
        <w:ind w:firstLine="420"/>
      </w:pPr>
      <w:r>
        <w:rPr>
          <w:rFonts w:hint="eastAsia"/>
        </w:rPr>
        <w:t>命令编号</w:t>
      </w:r>
      <w:r w:rsidR="001B7F6D">
        <w:rPr>
          <w:rFonts w:hint="eastAsia"/>
        </w:rPr>
        <w:t>: 0x87</w:t>
      </w:r>
    </w:p>
    <w:p w:rsidR="00613F43" w:rsidRDefault="00CD183F">
      <w:pPr>
        <w:ind w:firstLine="420"/>
      </w:pPr>
      <w:r>
        <w:rPr>
          <w:rFonts w:hint="eastAsia"/>
        </w:rPr>
        <w:t>方向：</w:t>
      </w:r>
      <w:r>
        <w:rPr>
          <w:rFonts w:hint="eastAsia"/>
        </w:rPr>
        <w:t>C-&gt;S</w:t>
      </w:r>
    </w:p>
    <w:p w:rsidR="00613F43" w:rsidRDefault="00CD183F">
      <w:pPr>
        <w:ind w:firstLine="420"/>
      </w:pPr>
      <w:r>
        <w:rPr>
          <w:rFonts w:hint="eastAsia"/>
        </w:rPr>
        <w:t>数据内容：</w:t>
      </w:r>
    </w:p>
    <w:p w:rsidR="00613F43" w:rsidRDefault="00613F43">
      <w:pPr>
        <w:ind w:firstLine="420"/>
      </w:pPr>
    </w:p>
    <w:tbl>
      <w:tblPr>
        <w:tblStyle w:val="a3"/>
        <w:tblW w:w="5852" w:type="dxa"/>
        <w:tblInd w:w="528" w:type="dxa"/>
        <w:tblLayout w:type="fixed"/>
        <w:tblLook w:val="04A0"/>
      </w:tblPr>
      <w:tblGrid>
        <w:gridCol w:w="2120"/>
        <w:gridCol w:w="1602"/>
        <w:gridCol w:w="2130"/>
      </w:tblGrid>
      <w:tr w:rsidR="00613F43">
        <w:tc>
          <w:tcPr>
            <w:tcW w:w="2120" w:type="dxa"/>
          </w:tcPr>
          <w:p w:rsidR="00613F43" w:rsidRDefault="00CD183F">
            <w:r>
              <w:rPr>
                <w:rFonts w:hint="eastAsia"/>
              </w:rPr>
              <w:t>文件个数</w:t>
            </w:r>
          </w:p>
        </w:tc>
        <w:tc>
          <w:tcPr>
            <w:tcW w:w="1602" w:type="dxa"/>
          </w:tcPr>
          <w:p w:rsidR="00613F43" w:rsidRDefault="00CD183F">
            <w:r>
              <w:rPr>
                <w:rFonts w:hint="eastAsia"/>
              </w:rPr>
              <w:t>文件属性列表</w:t>
            </w:r>
          </w:p>
        </w:tc>
        <w:tc>
          <w:tcPr>
            <w:tcW w:w="2130" w:type="dxa"/>
          </w:tcPr>
          <w:p w:rsidR="00613F43" w:rsidRDefault="00CD183F">
            <w:r>
              <w:rPr>
                <w:rFonts w:hint="eastAsia"/>
              </w:rPr>
              <w:t>文件名字符串列表</w:t>
            </w:r>
          </w:p>
        </w:tc>
      </w:tr>
      <w:tr w:rsidR="00613F43">
        <w:tc>
          <w:tcPr>
            <w:tcW w:w="2120" w:type="dxa"/>
          </w:tcPr>
          <w:p w:rsidR="00613F43" w:rsidRDefault="00CD18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602" w:type="dxa"/>
          </w:tcPr>
          <w:p w:rsidR="00613F43" w:rsidRDefault="00CD183F">
            <w:r>
              <w:rPr>
                <w:rFonts w:hint="eastAsia"/>
              </w:rPr>
              <w:t>N*1</w:t>
            </w:r>
            <w:r>
              <w:rPr>
                <w:rFonts w:hint="eastAsia"/>
              </w:rPr>
              <w:t>字节</w:t>
            </w:r>
          </w:p>
          <w:p w:rsidR="00613F43" w:rsidRDefault="00CD183F">
            <w:r>
              <w:rPr>
                <w:rFonts w:hint="eastAsia"/>
              </w:rPr>
              <w:t>每个文件用一个字节描述</w:t>
            </w:r>
          </w:p>
          <w:p w:rsidR="00613F43" w:rsidRDefault="00CD183F">
            <w:r>
              <w:rPr>
                <w:rFonts w:hint="eastAsia"/>
              </w:rPr>
              <w:t>0x1</w:t>
            </w:r>
            <w:r>
              <w:rPr>
                <w:rFonts w:hint="eastAsia"/>
              </w:rPr>
              <w:t>：普通文件</w:t>
            </w:r>
          </w:p>
          <w:p w:rsidR="00613F43" w:rsidRDefault="00CD183F">
            <w:r>
              <w:rPr>
                <w:rFonts w:hint="eastAsia"/>
              </w:rPr>
              <w:t>0x2</w:t>
            </w:r>
            <w:r>
              <w:rPr>
                <w:rFonts w:hint="eastAsia"/>
              </w:rPr>
              <w:t>：目录文件</w:t>
            </w:r>
          </w:p>
        </w:tc>
        <w:tc>
          <w:tcPr>
            <w:tcW w:w="2130" w:type="dxa"/>
          </w:tcPr>
          <w:p w:rsidR="00613F43" w:rsidRDefault="00CD183F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，文件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，文件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，目录</w:t>
            </w:r>
            <w:r>
              <w:rPr>
                <w:rFonts w:hint="eastAsia"/>
              </w:rPr>
              <w:t>4</w:t>
            </w:r>
          </w:p>
          <w:p w:rsidR="00613F43" w:rsidRDefault="00CD183F">
            <w:r>
              <w:rPr>
                <w:rFonts w:hint="eastAsia"/>
              </w:rPr>
              <w:t>文件名字符串之间用逗号分隔</w:t>
            </w:r>
          </w:p>
        </w:tc>
      </w:tr>
    </w:tbl>
    <w:p w:rsidR="00613F43" w:rsidRDefault="00613F43">
      <w:pPr>
        <w:ind w:firstLine="420"/>
      </w:pPr>
    </w:p>
    <w:p w:rsidR="00613F43" w:rsidRDefault="00613F43">
      <w:pPr>
        <w:ind w:firstLine="420"/>
      </w:pPr>
    </w:p>
    <w:sectPr w:rsidR="00613F43" w:rsidSect="0061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884" w:rsidRDefault="00614884" w:rsidP="002451B6">
      <w:r>
        <w:separator/>
      </w:r>
    </w:p>
  </w:endnote>
  <w:endnote w:type="continuationSeparator" w:id="0">
    <w:p w:rsidR="00614884" w:rsidRDefault="00614884" w:rsidP="00245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884" w:rsidRDefault="00614884" w:rsidP="002451B6">
      <w:r>
        <w:separator/>
      </w:r>
    </w:p>
  </w:footnote>
  <w:footnote w:type="continuationSeparator" w:id="0">
    <w:p w:rsidR="00614884" w:rsidRDefault="00614884" w:rsidP="002451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A811AD"/>
    <w:multiLevelType w:val="multilevel"/>
    <w:tmpl w:val="DBA811A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C25A1D6"/>
    <w:multiLevelType w:val="multilevel"/>
    <w:tmpl w:val="4C25A1D6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13F43"/>
    <w:rsid w:val="00006E27"/>
    <w:rsid w:val="00051570"/>
    <w:rsid w:val="001749EB"/>
    <w:rsid w:val="001A0952"/>
    <w:rsid w:val="001B0F06"/>
    <w:rsid w:val="001B7F6D"/>
    <w:rsid w:val="00200901"/>
    <w:rsid w:val="00217C7F"/>
    <w:rsid w:val="002451B6"/>
    <w:rsid w:val="002A0112"/>
    <w:rsid w:val="00303C7A"/>
    <w:rsid w:val="0033484C"/>
    <w:rsid w:val="005B232C"/>
    <w:rsid w:val="005C5A32"/>
    <w:rsid w:val="005D15E8"/>
    <w:rsid w:val="00613F43"/>
    <w:rsid w:val="00614884"/>
    <w:rsid w:val="007F51D2"/>
    <w:rsid w:val="00897DE3"/>
    <w:rsid w:val="0096025B"/>
    <w:rsid w:val="009630D3"/>
    <w:rsid w:val="009A2BD0"/>
    <w:rsid w:val="009A2F88"/>
    <w:rsid w:val="009A6FCE"/>
    <w:rsid w:val="00A62C33"/>
    <w:rsid w:val="00A867E4"/>
    <w:rsid w:val="00B00C40"/>
    <w:rsid w:val="00C10756"/>
    <w:rsid w:val="00C76497"/>
    <w:rsid w:val="00CD183F"/>
    <w:rsid w:val="00D14B47"/>
    <w:rsid w:val="054D4B4F"/>
    <w:rsid w:val="0579307F"/>
    <w:rsid w:val="06E344D3"/>
    <w:rsid w:val="0D012971"/>
    <w:rsid w:val="0EC17671"/>
    <w:rsid w:val="0F4D5282"/>
    <w:rsid w:val="10D91FBB"/>
    <w:rsid w:val="121A038E"/>
    <w:rsid w:val="13191FC3"/>
    <w:rsid w:val="16C05C93"/>
    <w:rsid w:val="18A1451E"/>
    <w:rsid w:val="19FC36AA"/>
    <w:rsid w:val="1A71289E"/>
    <w:rsid w:val="1B6533D9"/>
    <w:rsid w:val="1E6730D0"/>
    <w:rsid w:val="205A0887"/>
    <w:rsid w:val="20981331"/>
    <w:rsid w:val="25B17BF7"/>
    <w:rsid w:val="291F16FD"/>
    <w:rsid w:val="2B1B44F5"/>
    <w:rsid w:val="36382620"/>
    <w:rsid w:val="3D2726A0"/>
    <w:rsid w:val="3DEA759F"/>
    <w:rsid w:val="3E096A0F"/>
    <w:rsid w:val="3E5D77D7"/>
    <w:rsid w:val="3EC75D28"/>
    <w:rsid w:val="40273335"/>
    <w:rsid w:val="43F41716"/>
    <w:rsid w:val="467342BE"/>
    <w:rsid w:val="482F620F"/>
    <w:rsid w:val="486948F3"/>
    <w:rsid w:val="4BA710F7"/>
    <w:rsid w:val="4DEA2444"/>
    <w:rsid w:val="54627328"/>
    <w:rsid w:val="54D41453"/>
    <w:rsid w:val="584D57AC"/>
    <w:rsid w:val="5D821E3E"/>
    <w:rsid w:val="6AC304BD"/>
    <w:rsid w:val="71C35110"/>
    <w:rsid w:val="758E1EEA"/>
    <w:rsid w:val="7D5A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3F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13F4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613F4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613F4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13F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5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51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4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51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byteman</dc:creator>
  <cp:lastModifiedBy>xtzj</cp:lastModifiedBy>
  <cp:revision>25</cp:revision>
  <dcterms:created xsi:type="dcterms:W3CDTF">2014-10-29T12:08:00Z</dcterms:created>
  <dcterms:modified xsi:type="dcterms:W3CDTF">2018-02-22T07:49:00Z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