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2229" w14:textId="3FF9986F" w:rsidR="007E52DE" w:rsidRDefault="00A565DC" w:rsidP="007E39B1">
      <w:pPr>
        <w:pStyle w:val="Heading4"/>
        <w:spacing w:after="240" w:line="276" w:lineRule="auto"/>
        <w:jc w:val="center"/>
      </w:pPr>
      <w:r>
        <w:t xml:space="preserve">Data Mining </w:t>
      </w:r>
      <w:r w:rsidR="00B83F49" w:rsidRPr="00600D19">
        <w:t xml:space="preserve">– </w:t>
      </w:r>
      <w:r w:rsidR="00061E61" w:rsidRPr="00600D19">
        <w:t>Assignment</w:t>
      </w:r>
      <w:r>
        <w:t xml:space="preserve"> 2</w:t>
      </w:r>
    </w:p>
    <w:p w14:paraId="24BB001D" w14:textId="1F0BC5FC" w:rsidR="006F0F7B" w:rsidRPr="006F0F7B" w:rsidRDefault="006F0F7B" w:rsidP="008B7E06">
      <w:pPr>
        <w:jc w:val="center"/>
      </w:pPr>
      <w:r>
        <w:t xml:space="preserve">Due on </w:t>
      </w:r>
      <w:r w:rsidR="008B7E06">
        <w:t>Sunday 28</w:t>
      </w:r>
      <w:r w:rsidR="008B7E06" w:rsidRPr="008B7E06">
        <w:rPr>
          <w:vertAlign w:val="superscript"/>
        </w:rPr>
        <w:t>th</w:t>
      </w:r>
      <w:r w:rsidR="008B7E06">
        <w:t xml:space="preserve"> April 2024 at 23:55</w:t>
      </w:r>
    </w:p>
    <w:p w14:paraId="515682E7" w14:textId="77777777" w:rsidR="00B83F49" w:rsidRPr="00600D19" w:rsidRDefault="00B83F49" w:rsidP="007E39B1">
      <w:pPr>
        <w:spacing w:before="240" w:after="240" w:line="276" w:lineRule="auto"/>
        <w:rPr>
          <w:rFonts w:asciiTheme="majorHAnsi" w:hAnsiTheme="majorHAnsi" w:cstheme="majorHAnsi"/>
          <w:sz w:val="22"/>
          <w:szCs w:val="22"/>
          <w:u w:val="single"/>
        </w:rPr>
      </w:pPr>
    </w:p>
    <w:p w14:paraId="10CC5FE9" w14:textId="25F26FED" w:rsidR="00ED6D83" w:rsidRPr="00600D19" w:rsidRDefault="00ED6D83" w:rsidP="007E39B1">
      <w:pPr>
        <w:pStyle w:val="Heading1"/>
        <w:spacing w:after="240" w:line="276" w:lineRule="auto"/>
        <w:jc w:val="both"/>
      </w:pPr>
      <w:r w:rsidRPr="00600D19">
        <w:t xml:space="preserve">Group </w:t>
      </w:r>
      <w:r w:rsidR="003D2D41" w:rsidRPr="00600D19">
        <w:t>Assignment</w:t>
      </w:r>
      <w:r w:rsidRPr="00600D19">
        <w:t xml:space="preserve"> </w:t>
      </w:r>
    </w:p>
    <w:p w14:paraId="52C4E0BE" w14:textId="397834AC" w:rsidR="00ED6D83" w:rsidRPr="00600D19" w:rsidRDefault="00ED6D83" w:rsidP="007E39B1">
      <w:pPr>
        <w:spacing w:before="240" w:after="240" w:line="276" w:lineRule="auto"/>
        <w:jc w:val="both"/>
        <w:rPr>
          <w:rFonts w:asciiTheme="majorHAnsi" w:hAnsiTheme="majorHAnsi" w:cstheme="majorHAnsi"/>
          <w:sz w:val="22"/>
          <w:szCs w:val="22"/>
        </w:rPr>
      </w:pPr>
      <w:r w:rsidRPr="00600D19">
        <w:rPr>
          <w:rFonts w:asciiTheme="majorHAnsi" w:hAnsiTheme="majorHAnsi" w:cstheme="majorHAnsi"/>
          <w:sz w:val="22"/>
          <w:szCs w:val="22"/>
        </w:rPr>
        <w:t xml:space="preserve">You will be working in groups of </w:t>
      </w:r>
      <w:r w:rsidR="00A25E5D">
        <w:rPr>
          <w:rFonts w:asciiTheme="majorHAnsi" w:hAnsiTheme="majorHAnsi" w:cstheme="majorHAnsi"/>
          <w:sz w:val="22"/>
          <w:szCs w:val="22"/>
        </w:rPr>
        <w:t>two</w:t>
      </w:r>
      <w:r w:rsidRPr="00600D19">
        <w:rPr>
          <w:rFonts w:asciiTheme="majorHAnsi" w:hAnsiTheme="majorHAnsi" w:cstheme="majorHAnsi"/>
          <w:sz w:val="22"/>
          <w:szCs w:val="22"/>
        </w:rPr>
        <w:t xml:space="preserve"> to complete this </w:t>
      </w:r>
      <w:r w:rsidR="003D2D41" w:rsidRPr="00600D19">
        <w:rPr>
          <w:rFonts w:asciiTheme="majorHAnsi" w:hAnsiTheme="majorHAnsi" w:cstheme="majorHAnsi"/>
          <w:sz w:val="22"/>
          <w:szCs w:val="22"/>
        </w:rPr>
        <w:t>assignment</w:t>
      </w:r>
      <w:r w:rsidRPr="00600D19">
        <w:rPr>
          <w:rFonts w:asciiTheme="majorHAnsi" w:hAnsiTheme="majorHAnsi" w:cstheme="majorHAnsi"/>
          <w:sz w:val="22"/>
          <w:szCs w:val="22"/>
        </w:rPr>
        <w:t xml:space="preserve">. </w:t>
      </w:r>
      <w:r w:rsidR="00E5459F" w:rsidRPr="00600D19">
        <w:rPr>
          <w:rFonts w:asciiTheme="majorHAnsi" w:hAnsiTheme="majorHAnsi" w:cstheme="majorHAnsi"/>
          <w:sz w:val="22"/>
          <w:szCs w:val="22"/>
        </w:rPr>
        <w:t xml:space="preserve"> I suggest</w:t>
      </w:r>
      <w:r w:rsidR="00EB0477" w:rsidRPr="00600D19">
        <w:rPr>
          <w:rFonts w:asciiTheme="majorHAnsi" w:hAnsiTheme="majorHAnsi" w:cstheme="majorHAnsi"/>
          <w:sz w:val="22"/>
          <w:szCs w:val="22"/>
        </w:rPr>
        <w:t xml:space="preserve"> that you work through </w:t>
      </w:r>
      <w:r w:rsidR="00AD6C9F">
        <w:rPr>
          <w:rFonts w:asciiTheme="majorHAnsi" w:hAnsiTheme="majorHAnsi" w:cstheme="majorHAnsi"/>
          <w:sz w:val="22"/>
          <w:szCs w:val="22"/>
        </w:rPr>
        <w:t>One</w:t>
      </w:r>
      <w:r w:rsidR="00E5459F" w:rsidRPr="00600D19">
        <w:rPr>
          <w:rFonts w:asciiTheme="majorHAnsi" w:hAnsiTheme="majorHAnsi" w:cstheme="majorHAnsi"/>
          <w:sz w:val="22"/>
          <w:szCs w:val="22"/>
        </w:rPr>
        <w:t xml:space="preserve"> D</w:t>
      </w:r>
      <w:r w:rsidR="00EB0477" w:rsidRPr="00600D19">
        <w:rPr>
          <w:rFonts w:asciiTheme="majorHAnsi" w:hAnsiTheme="majorHAnsi" w:cstheme="majorHAnsi"/>
          <w:sz w:val="22"/>
          <w:szCs w:val="22"/>
        </w:rPr>
        <w:t>rive with th</w:t>
      </w:r>
      <w:r w:rsidR="00EF2ADF">
        <w:rPr>
          <w:rFonts w:asciiTheme="majorHAnsi" w:hAnsiTheme="majorHAnsi" w:cstheme="majorHAnsi"/>
          <w:sz w:val="22"/>
          <w:szCs w:val="22"/>
        </w:rPr>
        <w:t>e sample document</w:t>
      </w:r>
      <w:r w:rsidR="00EB0477" w:rsidRPr="00600D19">
        <w:rPr>
          <w:rFonts w:asciiTheme="majorHAnsi" w:hAnsiTheme="majorHAnsi" w:cstheme="majorHAnsi"/>
          <w:sz w:val="22"/>
          <w:szCs w:val="22"/>
        </w:rPr>
        <w:t xml:space="preserve"> being </w:t>
      </w:r>
      <w:r w:rsidR="00EF2ADF">
        <w:rPr>
          <w:rFonts w:asciiTheme="majorHAnsi" w:hAnsiTheme="majorHAnsi" w:cstheme="majorHAnsi"/>
          <w:sz w:val="22"/>
          <w:szCs w:val="22"/>
        </w:rPr>
        <w:t>shared</w:t>
      </w:r>
      <w:r w:rsidR="00EB0477" w:rsidRPr="00600D19">
        <w:rPr>
          <w:rFonts w:asciiTheme="majorHAnsi" w:hAnsiTheme="majorHAnsi" w:cstheme="majorHAnsi"/>
          <w:sz w:val="22"/>
          <w:szCs w:val="22"/>
        </w:rPr>
        <w:t xml:space="preserve"> so that you can both </w:t>
      </w:r>
      <w:r w:rsidR="0097060A" w:rsidRPr="00600D19">
        <w:rPr>
          <w:rFonts w:asciiTheme="majorHAnsi" w:hAnsiTheme="majorHAnsi" w:cstheme="majorHAnsi"/>
          <w:sz w:val="22"/>
          <w:szCs w:val="22"/>
        </w:rPr>
        <w:t>work</w:t>
      </w:r>
      <w:r w:rsidR="00EB0477" w:rsidRPr="00600D19">
        <w:rPr>
          <w:rFonts w:asciiTheme="majorHAnsi" w:hAnsiTheme="majorHAnsi" w:cstheme="majorHAnsi"/>
          <w:sz w:val="22"/>
          <w:szCs w:val="22"/>
        </w:rPr>
        <w:t xml:space="preserve"> together.</w:t>
      </w:r>
      <w:r w:rsidR="001B02A2" w:rsidRPr="00600D19">
        <w:rPr>
          <w:rFonts w:asciiTheme="majorHAnsi" w:hAnsiTheme="majorHAnsi" w:cstheme="majorHAnsi"/>
          <w:sz w:val="22"/>
          <w:szCs w:val="22"/>
        </w:rPr>
        <w:t xml:space="preserve"> If you prefer using LATEX, then you can use </w:t>
      </w:r>
      <w:r w:rsidR="0097060A" w:rsidRPr="00600D19">
        <w:rPr>
          <w:rFonts w:asciiTheme="majorHAnsi" w:hAnsiTheme="majorHAnsi" w:cstheme="majorHAnsi"/>
          <w:sz w:val="22"/>
          <w:szCs w:val="22"/>
        </w:rPr>
        <w:t>www.overleaf.com for</w:t>
      </w:r>
      <w:r w:rsidR="001B02A2" w:rsidRPr="00600D19">
        <w:rPr>
          <w:rFonts w:asciiTheme="majorHAnsi" w:hAnsiTheme="majorHAnsi" w:cstheme="majorHAnsi"/>
          <w:sz w:val="22"/>
          <w:szCs w:val="22"/>
        </w:rPr>
        <w:t xml:space="preserve"> shared LATEX environment.</w:t>
      </w:r>
    </w:p>
    <w:p w14:paraId="70A89D92" w14:textId="02502997" w:rsidR="00B83F49" w:rsidRPr="00600D19" w:rsidRDefault="00B83F49" w:rsidP="007E39B1">
      <w:pPr>
        <w:pStyle w:val="Heading1"/>
        <w:spacing w:after="240" w:line="276" w:lineRule="auto"/>
      </w:pPr>
      <w:r w:rsidRPr="00600D19">
        <w:t>Objective</w:t>
      </w:r>
      <w:r w:rsidR="00600D19">
        <w:t>s</w:t>
      </w:r>
    </w:p>
    <w:p w14:paraId="7C692355" w14:textId="444C68AF" w:rsidR="000647C2" w:rsidRPr="00600D19" w:rsidRDefault="000647C2" w:rsidP="007E39B1">
      <w:pPr>
        <w:pStyle w:val="ListParagraph"/>
        <w:numPr>
          <w:ilvl w:val="0"/>
          <w:numId w:val="30"/>
        </w:numPr>
        <w:spacing w:before="240" w:after="240" w:line="276" w:lineRule="auto"/>
        <w:jc w:val="both"/>
        <w:rPr>
          <w:rFonts w:asciiTheme="majorHAnsi" w:hAnsiTheme="majorHAnsi" w:cstheme="majorHAnsi"/>
          <w:sz w:val="22"/>
          <w:szCs w:val="22"/>
        </w:rPr>
      </w:pPr>
      <w:r>
        <w:rPr>
          <w:rFonts w:asciiTheme="majorHAnsi" w:hAnsiTheme="majorHAnsi" w:cstheme="majorHAnsi"/>
          <w:sz w:val="22"/>
          <w:szCs w:val="22"/>
        </w:rPr>
        <w:t>T</w:t>
      </w:r>
      <w:r w:rsidRPr="000647C2">
        <w:rPr>
          <w:rFonts w:asciiTheme="majorHAnsi" w:hAnsiTheme="majorHAnsi" w:cstheme="majorHAnsi"/>
          <w:sz w:val="22"/>
          <w:szCs w:val="22"/>
        </w:rPr>
        <w:t xml:space="preserve">his </w:t>
      </w:r>
      <w:r>
        <w:rPr>
          <w:rFonts w:asciiTheme="majorHAnsi" w:hAnsiTheme="majorHAnsi" w:cstheme="majorHAnsi"/>
          <w:sz w:val="22"/>
          <w:szCs w:val="22"/>
        </w:rPr>
        <w:t xml:space="preserve">assignment </w:t>
      </w:r>
      <w:r w:rsidRPr="000647C2">
        <w:rPr>
          <w:rFonts w:asciiTheme="majorHAnsi" w:hAnsiTheme="majorHAnsi" w:cstheme="majorHAnsi"/>
          <w:sz w:val="22"/>
          <w:szCs w:val="22"/>
        </w:rPr>
        <w:t xml:space="preserve">involves selecting a topic and a relevant dataset; defining the aims and objectives of mining; designing and implementing </w:t>
      </w:r>
      <w:r w:rsidR="00A25E5D">
        <w:rPr>
          <w:rFonts w:asciiTheme="majorHAnsi" w:hAnsiTheme="majorHAnsi" w:cstheme="majorHAnsi"/>
          <w:sz w:val="22"/>
          <w:szCs w:val="22"/>
        </w:rPr>
        <w:t xml:space="preserve">the </w:t>
      </w:r>
      <w:r w:rsidRPr="000647C2">
        <w:rPr>
          <w:rFonts w:asciiTheme="majorHAnsi" w:hAnsiTheme="majorHAnsi" w:cstheme="majorHAnsi"/>
          <w:sz w:val="22"/>
          <w:szCs w:val="22"/>
        </w:rPr>
        <w:t>right mining techniques and reporting the results.</w:t>
      </w:r>
    </w:p>
    <w:p w14:paraId="1E448F25" w14:textId="05D41B84" w:rsidR="00390651" w:rsidRPr="00600D19" w:rsidRDefault="00CB5247" w:rsidP="007E39B1">
      <w:pPr>
        <w:pStyle w:val="ListParagraph"/>
        <w:numPr>
          <w:ilvl w:val="0"/>
          <w:numId w:val="30"/>
        </w:numPr>
        <w:spacing w:before="240" w:after="240" w:line="276" w:lineRule="auto"/>
        <w:jc w:val="both"/>
        <w:rPr>
          <w:rFonts w:asciiTheme="majorHAnsi" w:hAnsiTheme="majorHAnsi" w:cstheme="majorHAnsi"/>
          <w:sz w:val="22"/>
          <w:szCs w:val="22"/>
        </w:rPr>
      </w:pPr>
      <w:r w:rsidRPr="00600D19">
        <w:rPr>
          <w:rFonts w:asciiTheme="majorHAnsi" w:hAnsiTheme="majorHAnsi" w:cstheme="majorHAnsi"/>
          <w:sz w:val="22"/>
          <w:szCs w:val="22"/>
        </w:rPr>
        <w:t>To successfu</w:t>
      </w:r>
      <w:r w:rsidR="00F607BD" w:rsidRPr="00600D19">
        <w:rPr>
          <w:rFonts w:asciiTheme="majorHAnsi" w:hAnsiTheme="majorHAnsi" w:cstheme="majorHAnsi"/>
          <w:sz w:val="22"/>
          <w:szCs w:val="22"/>
        </w:rPr>
        <w:t xml:space="preserve">lly apply a set of data mining </w:t>
      </w:r>
      <w:r w:rsidRPr="00600D19">
        <w:rPr>
          <w:rFonts w:asciiTheme="majorHAnsi" w:hAnsiTheme="majorHAnsi" w:cstheme="majorHAnsi"/>
          <w:sz w:val="22"/>
          <w:szCs w:val="22"/>
        </w:rPr>
        <w:t xml:space="preserve">skills imparted </w:t>
      </w:r>
      <w:r w:rsidR="00192367" w:rsidRPr="00600D19">
        <w:rPr>
          <w:rFonts w:asciiTheme="majorHAnsi" w:hAnsiTheme="majorHAnsi" w:cstheme="majorHAnsi"/>
          <w:sz w:val="22"/>
          <w:szCs w:val="22"/>
        </w:rPr>
        <w:t>in this module</w:t>
      </w:r>
      <w:r w:rsidRPr="00600D19">
        <w:rPr>
          <w:rFonts w:asciiTheme="majorHAnsi" w:hAnsiTheme="majorHAnsi" w:cstheme="majorHAnsi"/>
          <w:sz w:val="22"/>
          <w:szCs w:val="22"/>
        </w:rPr>
        <w:t xml:space="preserve"> to </w:t>
      </w:r>
      <w:r w:rsidR="00A25E5D">
        <w:rPr>
          <w:rFonts w:asciiTheme="majorHAnsi" w:hAnsiTheme="majorHAnsi" w:cstheme="majorHAnsi"/>
          <w:sz w:val="22"/>
          <w:szCs w:val="22"/>
        </w:rPr>
        <w:t>a previously unseen dataset</w:t>
      </w:r>
      <w:r w:rsidRPr="00600D19">
        <w:rPr>
          <w:rFonts w:asciiTheme="majorHAnsi" w:hAnsiTheme="majorHAnsi" w:cstheme="majorHAnsi"/>
          <w:sz w:val="22"/>
          <w:szCs w:val="22"/>
        </w:rPr>
        <w:t xml:space="preserve"> to achieve </w:t>
      </w:r>
      <w:r w:rsidRPr="00600D19">
        <w:rPr>
          <w:rFonts w:asciiTheme="majorHAnsi" w:hAnsiTheme="majorHAnsi" w:cstheme="majorHAnsi"/>
          <w:b/>
          <w:bCs/>
          <w:sz w:val="22"/>
          <w:szCs w:val="22"/>
        </w:rPr>
        <w:t xml:space="preserve">knowledge </w:t>
      </w:r>
      <w:r w:rsidR="00F607BD" w:rsidRPr="00600D19">
        <w:rPr>
          <w:rFonts w:asciiTheme="majorHAnsi" w:hAnsiTheme="majorHAnsi" w:cstheme="majorHAnsi"/>
          <w:b/>
          <w:bCs/>
          <w:sz w:val="22"/>
          <w:szCs w:val="22"/>
        </w:rPr>
        <w:t>discovery</w:t>
      </w:r>
      <w:r w:rsidR="00F607BD" w:rsidRPr="00600D19">
        <w:rPr>
          <w:rFonts w:asciiTheme="majorHAnsi" w:hAnsiTheme="majorHAnsi" w:cstheme="majorHAnsi"/>
          <w:sz w:val="22"/>
          <w:szCs w:val="22"/>
        </w:rPr>
        <w:t>.</w:t>
      </w:r>
      <w:r w:rsidR="00192367" w:rsidRPr="00600D19">
        <w:rPr>
          <w:rFonts w:asciiTheme="majorHAnsi" w:hAnsiTheme="majorHAnsi" w:cstheme="majorHAnsi"/>
          <w:sz w:val="22"/>
          <w:szCs w:val="22"/>
        </w:rPr>
        <w:t xml:space="preserve"> </w:t>
      </w:r>
    </w:p>
    <w:p w14:paraId="1267A585" w14:textId="0743E57C" w:rsidR="00192367" w:rsidRDefault="003A2DBB" w:rsidP="007E39B1">
      <w:pPr>
        <w:pStyle w:val="ListParagraph"/>
        <w:numPr>
          <w:ilvl w:val="0"/>
          <w:numId w:val="30"/>
        </w:numPr>
        <w:spacing w:before="240" w:after="240" w:line="276" w:lineRule="auto"/>
        <w:jc w:val="both"/>
        <w:rPr>
          <w:rFonts w:asciiTheme="majorHAnsi" w:hAnsiTheme="majorHAnsi" w:cstheme="majorHAnsi"/>
          <w:sz w:val="22"/>
          <w:szCs w:val="22"/>
        </w:rPr>
      </w:pPr>
      <w:r w:rsidRPr="00600D19">
        <w:rPr>
          <w:rFonts w:asciiTheme="majorHAnsi" w:hAnsiTheme="majorHAnsi" w:cstheme="majorHAnsi"/>
          <w:sz w:val="22"/>
          <w:szCs w:val="22"/>
        </w:rPr>
        <w:t xml:space="preserve">Conduct an extensive and comprehensive </w:t>
      </w:r>
      <w:r w:rsidRPr="00600D19">
        <w:rPr>
          <w:rFonts w:asciiTheme="majorHAnsi" w:hAnsiTheme="majorHAnsi" w:cstheme="majorHAnsi"/>
          <w:b/>
          <w:bCs/>
          <w:sz w:val="22"/>
          <w:szCs w:val="22"/>
        </w:rPr>
        <w:t>literature review</w:t>
      </w:r>
      <w:r w:rsidRPr="00600D19">
        <w:rPr>
          <w:rFonts w:asciiTheme="majorHAnsi" w:hAnsiTheme="majorHAnsi" w:cstheme="majorHAnsi"/>
          <w:sz w:val="22"/>
          <w:szCs w:val="22"/>
        </w:rPr>
        <w:t xml:space="preserve"> related to the selected problem</w:t>
      </w:r>
      <w:r w:rsidR="000647C2">
        <w:rPr>
          <w:rFonts w:asciiTheme="majorHAnsi" w:hAnsiTheme="majorHAnsi" w:cstheme="majorHAnsi"/>
          <w:sz w:val="22"/>
          <w:szCs w:val="22"/>
        </w:rPr>
        <w:t>.</w:t>
      </w:r>
    </w:p>
    <w:p w14:paraId="71C15DE7" w14:textId="419D385A" w:rsidR="00B83F49" w:rsidRPr="00600D19" w:rsidRDefault="00B83F49" w:rsidP="007E39B1">
      <w:pPr>
        <w:pStyle w:val="Heading1"/>
        <w:spacing w:after="240" w:line="276" w:lineRule="auto"/>
      </w:pPr>
      <w:r w:rsidRPr="00600D19">
        <w:t>Deliverables</w:t>
      </w:r>
      <w:r w:rsidR="00E340A4">
        <w:t xml:space="preserve"> (Link will be provided for each)</w:t>
      </w:r>
    </w:p>
    <w:p w14:paraId="7F57243B" w14:textId="6B145528" w:rsidR="00A4705F" w:rsidRDefault="00DD17FA" w:rsidP="007E39B1">
      <w:pPr>
        <w:pStyle w:val="ListParagraph"/>
        <w:numPr>
          <w:ilvl w:val="0"/>
          <w:numId w:val="31"/>
        </w:numPr>
        <w:spacing w:before="240" w:after="240" w:line="276" w:lineRule="auto"/>
        <w:jc w:val="both"/>
        <w:rPr>
          <w:rFonts w:asciiTheme="majorHAnsi" w:hAnsiTheme="majorHAnsi" w:cstheme="majorHAnsi"/>
          <w:sz w:val="22"/>
          <w:szCs w:val="22"/>
        </w:rPr>
      </w:pPr>
      <w:r>
        <w:rPr>
          <w:rFonts w:asciiTheme="majorHAnsi" w:hAnsiTheme="majorHAnsi" w:cstheme="majorHAnsi"/>
          <w:sz w:val="22"/>
          <w:szCs w:val="22"/>
        </w:rPr>
        <w:t>Comprehensive report</w:t>
      </w:r>
      <w:r w:rsidR="00A11D0F">
        <w:rPr>
          <w:rFonts w:asciiTheme="majorHAnsi" w:hAnsiTheme="majorHAnsi" w:cstheme="majorHAnsi"/>
          <w:sz w:val="22"/>
          <w:szCs w:val="22"/>
        </w:rPr>
        <w:t xml:space="preserve"> (please refer to the template as a guideline)</w:t>
      </w:r>
      <w:r w:rsidR="00CC422D">
        <w:rPr>
          <w:rFonts w:asciiTheme="majorHAnsi" w:hAnsiTheme="majorHAnsi" w:cstheme="majorHAnsi"/>
          <w:sz w:val="22"/>
          <w:szCs w:val="22"/>
        </w:rPr>
        <w:t xml:space="preserve"> (</w:t>
      </w:r>
      <w:r w:rsidR="00CC422D" w:rsidRPr="008B7E06">
        <w:rPr>
          <w:rFonts w:asciiTheme="majorHAnsi" w:hAnsiTheme="majorHAnsi" w:cstheme="majorHAnsi"/>
          <w:b/>
          <w:bCs/>
          <w:sz w:val="22"/>
          <w:szCs w:val="22"/>
        </w:rPr>
        <w:t>ONLY pdf</w:t>
      </w:r>
      <w:r w:rsidR="00CC422D">
        <w:rPr>
          <w:rFonts w:asciiTheme="majorHAnsi" w:hAnsiTheme="majorHAnsi" w:cstheme="majorHAnsi"/>
          <w:sz w:val="22"/>
          <w:szCs w:val="22"/>
        </w:rPr>
        <w:t>)</w:t>
      </w:r>
    </w:p>
    <w:p w14:paraId="4F3E73B3" w14:textId="1EADF553" w:rsidR="00AD7C4B" w:rsidRDefault="00961B93" w:rsidP="007E39B1">
      <w:pPr>
        <w:pStyle w:val="ListParagraph"/>
        <w:numPr>
          <w:ilvl w:val="0"/>
          <w:numId w:val="31"/>
        </w:numPr>
        <w:spacing w:before="240" w:after="240" w:line="276" w:lineRule="auto"/>
        <w:jc w:val="both"/>
        <w:rPr>
          <w:rFonts w:asciiTheme="majorHAnsi" w:hAnsiTheme="majorHAnsi" w:cstheme="majorHAnsi"/>
          <w:sz w:val="22"/>
          <w:szCs w:val="22"/>
        </w:rPr>
      </w:pPr>
      <w:proofErr w:type="spellStart"/>
      <w:r w:rsidRPr="00E61D74">
        <w:rPr>
          <w:rFonts w:asciiTheme="majorHAnsi" w:hAnsiTheme="majorHAnsi" w:cstheme="majorHAnsi"/>
          <w:sz w:val="22"/>
          <w:szCs w:val="22"/>
        </w:rPr>
        <w:t>Jupyter</w:t>
      </w:r>
      <w:proofErr w:type="spellEnd"/>
      <w:r w:rsidRPr="00E61D74">
        <w:rPr>
          <w:rFonts w:asciiTheme="majorHAnsi" w:hAnsiTheme="majorHAnsi" w:cstheme="majorHAnsi"/>
          <w:sz w:val="22"/>
          <w:szCs w:val="22"/>
        </w:rPr>
        <w:t xml:space="preserve"> Notebook </w:t>
      </w:r>
      <w:r w:rsidR="00E87B00">
        <w:rPr>
          <w:rFonts w:asciiTheme="majorHAnsi" w:hAnsiTheme="majorHAnsi" w:cstheme="majorHAnsi"/>
          <w:sz w:val="22"/>
          <w:szCs w:val="22"/>
        </w:rPr>
        <w:t xml:space="preserve">OR Orange </w:t>
      </w:r>
      <w:r w:rsidRPr="00E61D74">
        <w:rPr>
          <w:rFonts w:asciiTheme="majorHAnsi" w:hAnsiTheme="majorHAnsi" w:cstheme="majorHAnsi"/>
          <w:sz w:val="22"/>
          <w:szCs w:val="22"/>
        </w:rPr>
        <w:t xml:space="preserve">file </w:t>
      </w:r>
      <w:r w:rsidR="00E87B00">
        <w:rPr>
          <w:rFonts w:asciiTheme="majorHAnsi" w:hAnsiTheme="majorHAnsi" w:cstheme="majorHAnsi"/>
          <w:sz w:val="22"/>
          <w:szCs w:val="22"/>
        </w:rPr>
        <w:t xml:space="preserve">OR both </w:t>
      </w:r>
      <w:r w:rsidRPr="00E61D74">
        <w:rPr>
          <w:rFonts w:asciiTheme="majorHAnsi" w:hAnsiTheme="majorHAnsi" w:cstheme="majorHAnsi"/>
          <w:sz w:val="22"/>
          <w:szCs w:val="22"/>
        </w:rPr>
        <w:t>that contain all your working</w:t>
      </w:r>
      <w:r w:rsidR="005C3014" w:rsidRPr="00E61D74">
        <w:rPr>
          <w:rFonts w:asciiTheme="majorHAnsi" w:hAnsiTheme="majorHAnsi" w:cstheme="majorHAnsi"/>
          <w:sz w:val="22"/>
          <w:szCs w:val="22"/>
        </w:rPr>
        <w:t>.</w:t>
      </w:r>
      <w:r w:rsidR="00684E30" w:rsidRPr="00E61D74">
        <w:rPr>
          <w:rFonts w:asciiTheme="majorHAnsi" w:hAnsiTheme="majorHAnsi" w:cstheme="majorHAnsi"/>
          <w:sz w:val="22"/>
          <w:szCs w:val="22"/>
        </w:rPr>
        <w:t xml:space="preserve"> You should clearly use the </w:t>
      </w:r>
      <w:r w:rsidR="00B40DE7" w:rsidRPr="00E61D74">
        <w:rPr>
          <w:rFonts w:asciiTheme="majorHAnsi" w:hAnsiTheme="majorHAnsi" w:cstheme="majorHAnsi"/>
          <w:sz w:val="22"/>
          <w:szCs w:val="22"/>
        </w:rPr>
        <w:t xml:space="preserve">headings </w:t>
      </w:r>
      <w:r w:rsidR="00E61D74" w:rsidRPr="00E61D74">
        <w:rPr>
          <w:rFonts w:asciiTheme="majorHAnsi" w:hAnsiTheme="majorHAnsi" w:cstheme="majorHAnsi"/>
          <w:sz w:val="22"/>
          <w:szCs w:val="22"/>
        </w:rPr>
        <w:t xml:space="preserve">for clarity with your notebook. </w:t>
      </w:r>
      <w:r w:rsidR="00E61D74">
        <w:rPr>
          <w:rFonts w:asciiTheme="majorHAnsi" w:hAnsiTheme="majorHAnsi" w:cstheme="majorHAnsi"/>
          <w:sz w:val="22"/>
          <w:szCs w:val="22"/>
        </w:rPr>
        <w:t>Include the</w:t>
      </w:r>
      <w:r w:rsidR="002A2E68" w:rsidRPr="00E61D74">
        <w:rPr>
          <w:rFonts w:asciiTheme="majorHAnsi" w:hAnsiTheme="majorHAnsi" w:cstheme="majorHAnsi"/>
          <w:sz w:val="22"/>
          <w:szCs w:val="22"/>
        </w:rPr>
        <w:t xml:space="preserve"> dataset or a link to the dataset.</w:t>
      </w:r>
      <w:r w:rsidR="00AD7C4B">
        <w:rPr>
          <w:rFonts w:asciiTheme="majorHAnsi" w:hAnsiTheme="majorHAnsi" w:cstheme="majorHAnsi"/>
          <w:sz w:val="22"/>
          <w:szCs w:val="22"/>
        </w:rPr>
        <w:t xml:space="preserve"> </w:t>
      </w:r>
    </w:p>
    <w:p w14:paraId="236D6B41" w14:textId="7AF1C854" w:rsidR="00835E4C" w:rsidRDefault="00465D03" w:rsidP="007E39B1">
      <w:pPr>
        <w:pStyle w:val="ListParagraph"/>
        <w:spacing w:before="240" w:after="240" w:line="276" w:lineRule="auto"/>
        <w:jc w:val="both"/>
        <w:rPr>
          <w:rFonts w:asciiTheme="majorHAnsi" w:hAnsiTheme="majorHAnsi" w:cstheme="majorHAnsi"/>
          <w:sz w:val="22"/>
          <w:szCs w:val="22"/>
        </w:rPr>
      </w:pPr>
      <w:r>
        <w:rPr>
          <w:rFonts w:asciiTheme="majorHAnsi" w:hAnsiTheme="majorHAnsi" w:cstheme="majorHAnsi"/>
          <w:sz w:val="22"/>
          <w:szCs w:val="22"/>
        </w:rPr>
        <w:t>(</w:t>
      </w:r>
      <w:r w:rsidR="00AD7C4B">
        <w:rPr>
          <w:rFonts w:asciiTheme="majorHAnsi" w:hAnsiTheme="majorHAnsi" w:cstheme="majorHAnsi"/>
          <w:sz w:val="22"/>
          <w:szCs w:val="22"/>
        </w:rPr>
        <w:t xml:space="preserve">If you used an API to retrieve your data, submit your script </w:t>
      </w:r>
      <w:r w:rsidR="00430D15">
        <w:rPr>
          <w:rFonts w:asciiTheme="majorHAnsi" w:hAnsiTheme="majorHAnsi" w:cstheme="majorHAnsi"/>
          <w:sz w:val="22"/>
          <w:szCs w:val="22"/>
        </w:rPr>
        <w:t>for</w:t>
      </w:r>
      <w:r w:rsidR="00AD7C4B">
        <w:rPr>
          <w:rFonts w:asciiTheme="majorHAnsi" w:hAnsiTheme="majorHAnsi" w:cstheme="majorHAnsi"/>
          <w:sz w:val="22"/>
          <w:szCs w:val="22"/>
        </w:rPr>
        <w:t xml:space="preserve"> retrieving</w:t>
      </w:r>
      <w:r w:rsidR="00430D15">
        <w:rPr>
          <w:rFonts w:asciiTheme="majorHAnsi" w:hAnsiTheme="majorHAnsi" w:cstheme="majorHAnsi"/>
          <w:sz w:val="22"/>
          <w:szCs w:val="22"/>
        </w:rPr>
        <w:t xml:space="preserve"> the data</w:t>
      </w:r>
      <w:r w:rsidR="00AD7C4B">
        <w:rPr>
          <w:rFonts w:asciiTheme="majorHAnsi" w:hAnsiTheme="majorHAnsi" w:cstheme="majorHAnsi"/>
          <w:sz w:val="22"/>
          <w:szCs w:val="22"/>
        </w:rPr>
        <w:t xml:space="preserve"> as well as the data itself</w:t>
      </w:r>
      <w:r>
        <w:rPr>
          <w:rFonts w:asciiTheme="majorHAnsi" w:hAnsiTheme="majorHAnsi" w:cstheme="majorHAnsi"/>
          <w:sz w:val="22"/>
          <w:szCs w:val="22"/>
        </w:rPr>
        <w:t>)</w:t>
      </w:r>
      <w:r w:rsidR="00AD7C4B">
        <w:rPr>
          <w:rFonts w:asciiTheme="majorHAnsi" w:hAnsiTheme="majorHAnsi" w:cstheme="majorHAnsi"/>
          <w:sz w:val="22"/>
          <w:szCs w:val="22"/>
        </w:rPr>
        <w:t>.</w:t>
      </w:r>
    </w:p>
    <w:p w14:paraId="3650842E" w14:textId="20394E5C" w:rsidR="00830F55" w:rsidRDefault="00571551" w:rsidP="007E39B1">
      <w:pPr>
        <w:pStyle w:val="ListParagraph"/>
        <w:numPr>
          <w:ilvl w:val="0"/>
          <w:numId w:val="31"/>
        </w:numPr>
        <w:spacing w:before="240" w:after="240" w:line="276" w:lineRule="auto"/>
        <w:jc w:val="both"/>
        <w:rPr>
          <w:rFonts w:asciiTheme="majorHAnsi" w:hAnsiTheme="majorHAnsi" w:cstheme="majorHAnsi"/>
          <w:sz w:val="22"/>
          <w:szCs w:val="22"/>
        </w:rPr>
      </w:pPr>
      <w:r>
        <w:rPr>
          <w:rFonts w:asciiTheme="majorHAnsi" w:hAnsiTheme="majorHAnsi" w:cstheme="majorHAnsi"/>
          <w:sz w:val="22"/>
          <w:szCs w:val="22"/>
        </w:rPr>
        <w:t>Video presentation</w:t>
      </w:r>
    </w:p>
    <w:p w14:paraId="517FD6B8" w14:textId="5383A3C9" w:rsidR="006F283C" w:rsidRPr="006F283C" w:rsidRDefault="006F283C" w:rsidP="007E39B1">
      <w:pPr>
        <w:pStyle w:val="ListParagraph"/>
        <w:numPr>
          <w:ilvl w:val="0"/>
          <w:numId w:val="31"/>
        </w:numPr>
        <w:spacing w:before="240" w:after="240" w:line="276" w:lineRule="auto"/>
        <w:jc w:val="both"/>
        <w:rPr>
          <w:rFonts w:asciiTheme="majorHAnsi" w:hAnsiTheme="majorHAnsi" w:cstheme="majorHAnsi"/>
          <w:sz w:val="22"/>
          <w:szCs w:val="22"/>
        </w:rPr>
      </w:pPr>
      <w:r>
        <w:rPr>
          <w:rFonts w:asciiTheme="majorHAnsi" w:hAnsiTheme="majorHAnsi" w:cstheme="majorHAnsi"/>
          <w:sz w:val="22"/>
          <w:szCs w:val="22"/>
        </w:rPr>
        <w:t>Individual learning journal.</w:t>
      </w:r>
    </w:p>
    <w:p w14:paraId="3CF1A03F" w14:textId="41E4171B" w:rsidR="000B3016" w:rsidRPr="00A25E5D" w:rsidRDefault="00A25E5D" w:rsidP="007E39B1">
      <w:pPr>
        <w:pStyle w:val="Heading1"/>
        <w:spacing w:after="240" w:line="276" w:lineRule="auto"/>
      </w:pPr>
      <w:r w:rsidRPr="00A25E5D">
        <w:t>Part 1</w:t>
      </w:r>
      <w:r>
        <w:t xml:space="preserve"> -</w:t>
      </w:r>
      <w:r w:rsidRPr="00A25E5D">
        <w:t xml:space="preserve"> </w:t>
      </w:r>
      <w:r w:rsidR="000B3016" w:rsidRPr="00A25E5D">
        <w:t>Classification</w:t>
      </w:r>
      <w:r w:rsidRPr="00A25E5D">
        <w:t>/</w:t>
      </w:r>
      <w:r w:rsidR="00B54D32" w:rsidRPr="00A25E5D">
        <w:t>Association/Clustering</w:t>
      </w:r>
      <w:r w:rsidRPr="00A25E5D">
        <w:t>/Time series or combination of them</w:t>
      </w:r>
    </w:p>
    <w:p w14:paraId="3706644C" w14:textId="578C504E" w:rsidR="009513FF" w:rsidRPr="00600D19" w:rsidRDefault="009513FF" w:rsidP="007E39B1">
      <w:pPr>
        <w:pStyle w:val="Heading2"/>
        <w:spacing w:before="240" w:after="240" w:line="276" w:lineRule="auto"/>
      </w:pPr>
      <w:r w:rsidRPr="00600D19">
        <w:t xml:space="preserve">Choosing Your Dataset </w:t>
      </w:r>
    </w:p>
    <w:p w14:paraId="0B429799" w14:textId="12BC3A38" w:rsidR="009513FF" w:rsidRPr="00600D19" w:rsidRDefault="009513FF" w:rsidP="007E39B1">
      <w:pPr>
        <w:pStyle w:val="ListParagraph"/>
        <w:numPr>
          <w:ilvl w:val="0"/>
          <w:numId w:val="33"/>
        </w:numPr>
        <w:spacing w:before="240" w:after="240" w:line="276" w:lineRule="auto"/>
        <w:ind w:left="630" w:hanging="270"/>
        <w:jc w:val="both"/>
        <w:rPr>
          <w:rFonts w:asciiTheme="majorHAnsi" w:eastAsia="Cambria" w:hAnsiTheme="majorHAnsi" w:cstheme="majorHAnsi"/>
          <w:spacing w:val="1"/>
          <w:sz w:val="22"/>
          <w:szCs w:val="22"/>
        </w:rPr>
      </w:pPr>
      <w:r w:rsidRPr="00600D19">
        <w:rPr>
          <w:rFonts w:asciiTheme="majorHAnsi" w:eastAsia="Cambria" w:hAnsiTheme="majorHAnsi" w:cstheme="majorHAnsi"/>
          <w:spacing w:val="1"/>
          <w:sz w:val="22"/>
          <w:szCs w:val="22"/>
        </w:rPr>
        <w:t xml:space="preserve">Your dataset should concern a </w:t>
      </w:r>
      <w:r w:rsidR="00D854D0" w:rsidRPr="00600D19">
        <w:rPr>
          <w:rFonts w:asciiTheme="majorHAnsi" w:eastAsia="Cambria" w:hAnsiTheme="majorHAnsi" w:cstheme="majorHAnsi"/>
          <w:spacing w:val="1"/>
          <w:sz w:val="22"/>
          <w:szCs w:val="22"/>
        </w:rPr>
        <w:t>real-world</w:t>
      </w:r>
      <w:r w:rsidRPr="00600D19">
        <w:rPr>
          <w:rFonts w:asciiTheme="majorHAnsi" w:eastAsia="Cambria" w:hAnsiTheme="majorHAnsi" w:cstheme="majorHAnsi"/>
          <w:spacing w:val="1"/>
          <w:sz w:val="22"/>
          <w:szCs w:val="22"/>
        </w:rPr>
        <w:t xml:space="preserve"> problem that lends itself to easy understanding by your classmates. </w:t>
      </w:r>
    </w:p>
    <w:p w14:paraId="75B6A915" w14:textId="624AFA5A" w:rsidR="00600D19" w:rsidRDefault="00C35A82" w:rsidP="001803C5">
      <w:pPr>
        <w:pStyle w:val="ListParagraph"/>
        <w:numPr>
          <w:ilvl w:val="0"/>
          <w:numId w:val="33"/>
        </w:numPr>
        <w:spacing w:before="240" w:after="240" w:line="276" w:lineRule="auto"/>
        <w:ind w:left="630" w:hanging="270"/>
        <w:jc w:val="both"/>
        <w:rPr>
          <w:rFonts w:asciiTheme="majorHAnsi" w:eastAsia="Cambria" w:hAnsiTheme="majorHAnsi" w:cstheme="majorHAnsi"/>
          <w:spacing w:val="1"/>
          <w:sz w:val="22"/>
          <w:szCs w:val="22"/>
        </w:rPr>
      </w:pPr>
      <w:r w:rsidRPr="00600D19">
        <w:rPr>
          <w:rFonts w:asciiTheme="majorHAnsi" w:eastAsia="Cambria" w:hAnsiTheme="majorHAnsi" w:cstheme="majorHAnsi"/>
          <w:spacing w:val="1"/>
          <w:sz w:val="22"/>
          <w:szCs w:val="22"/>
        </w:rPr>
        <w:t>It should not be</w:t>
      </w:r>
      <w:r w:rsidR="007C452F" w:rsidRPr="00600D19">
        <w:rPr>
          <w:rFonts w:asciiTheme="majorHAnsi" w:eastAsia="Cambria" w:hAnsiTheme="majorHAnsi" w:cstheme="majorHAnsi"/>
          <w:spacing w:val="1"/>
          <w:sz w:val="22"/>
          <w:szCs w:val="22"/>
        </w:rPr>
        <w:t xml:space="preserve"> used by another </w:t>
      </w:r>
      <w:r w:rsidR="00B54D32" w:rsidRPr="00600D19">
        <w:rPr>
          <w:rFonts w:asciiTheme="majorHAnsi" w:eastAsia="Cambria" w:hAnsiTheme="majorHAnsi" w:cstheme="majorHAnsi"/>
          <w:spacing w:val="1"/>
          <w:sz w:val="22"/>
          <w:szCs w:val="22"/>
        </w:rPr>
        <w:t>group</w:t>
      </w:r>
      <w:r w:rsidRPr="00600D19">
        <w:rPr>
          <w:rFonts w:asciiTheme="majorHAnsi" w:eastAsia="Cambria" w:hAnsiTheme="majorHAnsi" w:cstheme="majorHAnsi"/>
          <w:spacing w:val="1"/>
          <w:sz w:val="22"/>
          <w:szCs w:val="22"/>
        </w:rPr>
        <w:t>.</w:t>
      </w:r>
    </w:p>
    <w:p w14:paraId="2BA14C37" w14:textId="77777777" w:rsidR="00D81B39" w:rsidRPr="001803C5" w:rsidRDefault="00D81B39" w:rsidP="00D81B39">
      <w:pPr>
        <w:pStyle w:val="ListParagraph"/>
        <w:spacing w:before="240" w:after="240" w:line="276" w:lineRule="auto"/>
        <w:ind w:left="630"/>
        <w:jc w:val="both"/>
        <w:rPr>
          <w:rFonts w:asciiTheme="majorHAnsi" w:eastAsia="Cambria" w:hAnsiTheme="majorHAnsi" w:cstheme="majorHAnsi"/>
          <w:spacing w:val="1"/>
          <w:sz w:val="22"/>
          <w:szCs w:val="22"/>
        </w:rPr>
      </w:pPr>
    </w:p>
    <w:p w14:paraId="67457DF1" w14:textId="6DEA3FFF" w:rsidR="008B5692" w:rsidRPr="008B5692" w:rsidRDefault="007C452F" w:rsidP="007E39B1">
      <w:pPr>
        <w:pStyle w:val="Heading2"/>
        <w:spacing w:before="240" w:after="240" w:line="276" w:lineRule="auto"/>
      </w:pPr>
      <w:r w:rsidRPr="00600D19">
        <w:lastRenderedPageBreak/>
        <w:t>Deliverables</w:t>
      </w:r>
    </w:p>
    <w:p w14:paraId="0709EB2C" w14:textId="509FED75" w:rsidR="00600D19" w:rsidRDefault="00A25E5D" w:rsidP="007E39B1">
      <w:pPr>
        <w:pStyle w:val="ListParagraph"/>
        <w:numPr>
          <w:ilvl w:val="0"/>
          <w:numId w:val="36"/>
        </w:numPr>
        <w:spacing w:before="240" w:after="240" w:line="276" w:lineRule="auto"/>
        <w:jc w:val="both"/>
        <w:rPr>
          <w:rFonts w:asciiTheme="majorHAnsi" w:hAnsiTheme="majorHAnsi" w:cstheme="majorHAnsi"/>
          <w:sz w:val="22"/>
          <w:szCs w:val="22"/>
        </w:rPr>
      </w:pPr>
      <w:r>
        <w:rPr>
          <w:rFonts w:asciiTheme="majorHAnsi" w:hAnsiTheme="majorHAnsi" w:cstheme="majorHAnsi"/>
          <w:sz w:val="22"/>
          <w:szCs w:val="22"/>
        </w:rPr>
        <w:t>By the end of this assignment, y</w:t>
      </w:r>
      <w:r w:rsidR="007C452F" w:rsidRPr="00600D19">
        <w:rPr>
          <w:rFonts w:asciiTheme="majorHAnsi" w:hAnsiTheme="majorHAnsi" w:cstheme="majorHAnsi"/>
          <w:sz w:val="22"/>
          <w:szCs w:val="22"/>
        </w:rPr>
        <w:t>ou are expected to produce a</w:t>
      </w:r>
      <w:r w:rsidR="00557164">
        <w:rPr>
          <w:rFonts w:asciiTheme="majorHAnsi" w:hAnsiTheme="majorHAnsi" w:cstheme="majorHAnsi"/>
          <w:sz w:val="22"/>
          <w:szCs w:val="22"/>
        </w:rPr>
        <w:t xml:space="preserve"> </w:t>
      </w:r>
      <w:r w:rsidR="00460DBA">
        <w:rPr>
          <w:rFonts w:asciiTheme="majorHAnsi" w:hAnsiTheme="majorHAnsi" w:cstheme="majorHAnsi"/>
          <w:sz w:val="22"/>
          <w:szCs w:val="22"/>
        </w:rPr>
        <w:t>comprehensive</w:t>
      </w:r>
      <w:r w:rsidR="00557164">
        <w:rPr>
          <w:rFonts w:asciiTheme="majorHAnsi" w:hAnsiTheme="majorHAnsi" w:cstheme="majorHAnsi"/>
          <w:sz w:val="22"/>
          <w:szCs w:val="22"/>
        </w:rPr>
        <w:t xml:space="preserve"> report </w:t>
      </w:r>
      <w:r w:rsidR="00117780">
        <w:rPr>
          <w:rFonts w:asciiTheme="majorHAnsi" w:hAnsiTheme="majorHAnsi" w:cstheme="majorHAnsi"/>
          <w:sz w:val="22"/>
          <w:szCs w:val="22"/>
        </w:rPr>
        <w:t xml:space="preserve">(max </w:t>
      </w:r>
      <w:r w:rsidR="002B7C3B">
        <w:rPr>
          <w:rFonts w:asciiTheme="majorHAnsi" w:hAnsiTheme="majorHAnsi" w:cstheme="majorHAnsi"/>
          <w:sz w:val="22"/>
          <w:szCs w:val="22"/>
        </w:rPr>
        <w:t>15</w:t>
      </w:r>
      <w:r w:rsidR="00117780">
        <w:rPr>
          <w:rFonts w:asciiTheme="majorHAnsi" w:hAnsiTheme="majorHAnsi" w:cstheme="majorHAnsi"/>
          <w:sz w:val="22"/>
          <w:szCs w:val="22"/>
        </w:rPr>
        <w:t xml:space="preserve"> pages) </w:t>
      </w:r>
      <w:r w:rsidR="007C452F" w:rsidRPr="00600D19">
        <w:rPr>
          <w:rFonts w:asciiTheme="majorHAnsi" w:hAnsiTheme="majorHAnsi" w:cstheme="majorHAnsi"/>
          <w:sz w:val="22"/>
          <w:szCs w:val="22"/>
        </w:rPr>
        <w:t>that covers all aspects of data mining as discussed in the module. You must identify a testable, answerable, non-trivial research</w:t>
      </w:r>
      <w:r w:rsidR="002B7C3B">
        <w:rPr>
          <w:rFonts w:asciiTheme="majorHAnsi" w:hAnsiTheme="majorHAnsi" w:cstheme="majorHAnsi"/>
          <w:sz w:val="22"/>
          <w:szCs w:val="22"/>
        </w:rPr>
        <w:t>/</w:t>
      </w:r>
      <w:r w:rsidR="003D0BD9">
        <w:rPr>
          <w:rFonts w:asciiTheme="majorHAnsi" w:hAnsiTheme="majorHAnsi" w:cstheme="majorHAnsi"/>
          <w:sz w:val="22"/>
          <w:szCs w:val="22"/>
        </w:rPr>
        <w:t>business</w:t>
      </w:r>
      <w:r w:rsidR="007C452F" w:rsidRPr="00600D19">
        <w:rPr>
          <w:rFonts w:asciiTheme="majorHAnsi" w:hAnsiTheme="majorHAnsi" w:cstheme="majorHAnsi"/>
          <w:sz w:val="22"/>
          <w:szCs w:val="22"/>
        </w:rPr>
        <w:t xml:space="preserve"> question and then formulate a methodology to answer that question, using one of the data mining frameworks (KDD or CRISP-DM).</w:t>
      </w:r>
      <w:r w:rsidR="008A0BB5" w:rsidRPr="00600D19">
        <w:rPr>
          <w:rFonts w:asciiTheme="majorHAnsi" w:hAnsiTheme="majorHAnsi" w:cstheme="majorHAnsi"/>
          <w:sz w:val="22"/>
          <w:szCs w:val="22"/>
        </w:rPr>
        <w:t xml:space="preserve"> </w:t>
      </w:r>
    </w:p>
    <w:p w14:paraId="6EC32026" w14:textId="77777777" w:rsidR="007E39B1" w:rsidRDefault="008A0BB5" w:rsidP="007E39B1">
      <w:pPr>
        <w:pStyle w:val="ListParagraph"/>
        <w:spacing w:before="240" w:after="240" w:line="276" w:lineRule="auto"/>
        <w:jc w:val="both"/>
        <w:rPr>
          <w:rFonts w:asciiTheme="majorHAnsi" w:hAnsiTheme="majorHAnsi" w:cstheme="majorHAnsi"/>
          <w:sz w:val="22"/>
          <w:szCs w:val="22"/>
        </w:rPr>
      </w:pPr>
      <w:r w:rsidRPr="00600D19">
        <w:rPr>
          <w:rFonts w:asciiTheme="majorHAnsi" w:hAnsiTheme="majorHAnsi" w:cstheme="majorHAnsi"/>
          <w:sz w:val="22"/>
          <w:szCs w:val="22"/>
        </w:rPr>
        <w:t xml:space="preserve">You are expected to do an extensive literature review </w:t>
      </w:r>
      <w:r w:rsidR="000A5D7C">
        <w:rPr>
          <w:rFonts w:asciiTheme="majorHAnsi" w:hAnsiTheme="majorHAnsi" w:cstheme="majorHAnsi"/>
          <w:sz w:val="22"/>
          <w:szCs w:val="22"/>
        </w:rPr>
        <w:t xml:space="preserve">that comprehensively covers all related work to the dataset(s) (problem) of your choice. You should critically evaluate your sources, describing the relation to your proposed solution. Your literature review should inform the choice of your problem and the suggested solution. Your resources should satisfy the three R’s rule: </w:t>
      </w:r>
      <w:r w:rsidR="000A5D7C" w:rsidRPr="006F0F7B">
        <w:rPr>
          <w:rFonts w:asciiTheme="majorHAnsi" w:hAnsiTheme="majorHAnsi" w:cstheme="majorHAnsi"/>
          <w:b/>
          <w:bCs/>
          <w:sz w:val="22"/>
          <w:szCs w:val="22"/>
        </w:rPr>
        <w:t>Related, Recent and Reputable</w:t>
      </w:r>
      <w:r w:rsidRPr="00600D19">
        <w:rPr>
          <w:rFonts w:asciiTheme="majorHAnsi" w:hAnsiTheme="majorHAnsi" w:cstheme="majorHAnsi"/>
          <w:sz w:val="22"/>
          <w:szCs w:val="22"/>
        </w:rPr>
        <w:t>.</w:t>
      </w:r>
    </w:p>
    <w:p w14:paraId="5B2B2F25" w14:textId="7AF6F287" w:rsidR="000A5D7C" w:rsidRDefault="008E77D8" w:rsidP="007E39B1">
      <w:pPr>
        <w:pStyle w:val="ListParagraph"/>
        <w:spacing w:before="240" w:after="240" w:line="276" w:lineRule="auto"/>
        <w:jc w:val="both"/>
        <w:rPr>
          <w:rFonts w:asciiTheme="majorHAnsi" w:hAnsiTheme="majorHAnsi" w:cstheme="majorHAnsi"/>
          <w:sz w:val="22"/>
          <w:szCs w:val="22"/>
        </w:rPr>
      </w:pPr>
      <w:r w:rsidRPr="008E77D8">
        <w:rPr>
          <w:rFonts w:asciiTheme="majorHAnsi" w:hAnsiTheme="majorHAnsi" w:cstheme="majorHAnsi"/>
          <w:sz w:val="22"/>
          <w:szCs w:val="22"/>
        </w:rPr>
        <w:t xml:space="preserve">See the sample document/report (on </w:t>
      </w:r>
      <w:proofErr w:type="spellStart"/>
      <w:r w:rsidRPr="008E77D8">
        <w:rPr>
          <w:rFonts w:asciiTheme="majorHAnsi" w:hAnsiTheme="majorHAnsi" w:cstheme="majorHAnsi"/>
          <w:sz w:val="22"/>
          <w:szCs w:val="22"/>
        </w:rPr>
        <w:t>BrightSpace</w:t>
      </w:r>
      <w:proofErr w:type="spellEnd"/>
      <w:r w:rsidRPr="008E77D8">
        <w:rPr>
          <w:rFonts w:asciiTheme="majorHAnsi" w:hAnsiTheme="majorHAnsi" w:cstheme="majorHAnsi"/>
          <w:sz w:val="22"/>
          <w:szCs w:val="22"/>
        </w:rPr>
        <w:t xml:space="preserve">). This document contains generic sections for you to complete for each part of this assignment. These sections are just suggestions! You can modify or use your own </w:t>
      </w:r>
      <w:r w:rsidR="00D3258D" w:rsidRPr="008E77D8">
        <w:rPr>
          <w:rFonts w:asciiTheme="majorHAnsi" w:hAnsiTheme="majorHAnsi" w:cstheme="majorHAnsi"/>
          <w:sz w:val="22"/>
          <w:szCs w:val="22"/>
        </w:rPr>
        <w:t>section headings</w:t>
      </w:r>
      <w:r w:rsidRPr="008E77D8">
        <w:rPr>
          <w:rFonts w:asciiTheme="majorHAnsi" w:hAnsiTheme="majorHAnsi" w:cstheme="majorHAnsi"/>
          <w:sz w:val="22"/>
          <w:szCs w:val="22"/>
        </w:rPr>
        <w:t>. Whatever makes sense to you for completing the assignment and telling your story.</w:t>
      </w:r>
    </w:p>
    <w:p w14:paraId="3EF7D41F" w14:textId="5C7A86AE" w:rsidR="00AD696A" w:rsidRDefault="00AD696A" w:rsidP="007E39B1">
      <w:pPr>
        <w:pStyle w:val="ListParagraph"/>
        <w:spacing w:before="240" w:after="240" w:line="276" w:lineRule="auto"/>
        <w:jc w:val="both"/>
        <w:rPr>
          <w:rFonts w:asciiTheme="majorHAnsi" w:hAnsiTheme="majorHAnsi" w:cstheme="majorHAnsi"/>
          <w:sz w:val="22"/>
          <w:szCs w:val="22"/>
        </w:rPr>
      </w:pPr>
      <w:r w:rsidRPr="00AD696A">
        <w:rPr>
          <w:rFonts w:asciiTheme="majorHAnsi" w:hAnsiTheme="majorHAnsi" w:cstheme="majorHAnsi"/>
          <w:sz w:val="22"/>
          <w:szCs w:val="22"/>
        </w:rPr>
        <w:t xml:space="preserve">Only include details and images which are important for your findings and narrative. </w:t>
      </w:r>
      <w:r w:rsidRPr="006F0F7B">
        <w:rPr>
          <w:rFonts w:asciiTheme="majorHAnsi" w:hAnsiTheme="majorHAnsi" w:cstheme="majorHAnsi"/>
          <w:b/>
          <w:bCs/>
          <w:sz w:val="22"/>
          <w:szCs w:val="22"/>
        </w:rPr>
        <w:t>Do not</w:t>
      </w:r>
      <w:r w:rsidRPr="00AD696A">
        <w:rPr>
          <w:rFonts w:asciiTheme="majorHAnsi" w:hAnsiTheme="majorHAnsi" w:cstheme="majorHAnsi"/>
          <w:sz w:val="22"/>
          <w:szCs w:val="22"/>
        </w:rPr>
        <w:t xml:space="preserve"> fill your report with reports/charts/</w:t>
      </w:r>
      <w:proofErr w:type="spellStart"/>
      <w:r w:rsidRPr="00AD696A">
        <w:rPr>
          <w:rFonts w:asciiTheme="majorHAnsi" w:hAnsiTheme="majorHAnsi" w:cstheme="majorHAnsi"/>
          <w:sz w:val="22"/>
          <w:szCs w:val="22"/>
        </w:rPr>
        <w:t>etc</w:t>
      </w:r>
      <w:proofErr w:type="spellEnd"/>
      <w:r w:rsidRPr="00AD696A">
        <w:rPr>
          <w:rFonts w:asciiTheme="majorHAnsi" w:hAnsiTheme="majorHAnsi" w:cstheme="majorHAnsi"/>
          <w:sz w:val="22"/>
          <w:szCs w:val="22"/>
        </w:rPr>
        <w:t>, which do not add to your discussion.</w:t>
      </w:r>
    </w:p>
    <w:p w14:paraId="3241C0DD" w14:textId="77777777" w:rsidR="007E39B1" w:rsidRDefault="00CF54C6" w:rsidP="007E39B1">
      <w:pPr>
        <w:pStyle w:val="ListParagraph"/>
        <w:spacing w:before="240" w:after="240" w:line="276" w:lineRule="auto"/>
        <w:jc w:val="both"/>
        <w:rPr>
          <w:rFonts w:asciiTheme="majorHAnsi" w:hAnsiTheme="majorHAnsi" w:cstheme="majorHAnsi"/>
          <w:sz w:val="22"/>
          <w:szCs w:val="22"/>
        </w:rPr>
      </w:pPr>
      <w:r w:rsidRPr="00CF54C6">
        <w:rPr>
          <w:rFonts w:asciiTheme="majorHAnsi" w:hAnsiTheme="majorHAnsi" w:cstheme="majorHAnsi"/>
          <w:sz w:val="22"/>
          <w:szCs w:val="22"/>
        </w:rPr>
        <w:t xml:space="preserve">Include a References section for each Task. Each reference should be cited in your text.  </w:t>
      </w:r>
      <w:r w:rsidRPr="006F0F7B">
        <w:rPr>
          <w:rFonts w:asciiTheme="majorHAnsi" w:hAnsiTheme="majorHAnsi" w:cstheme="majorHAnsi"/>
          <w:b/>
          <w:bCs/>
          <w:sz w:val="22"/>
          <w:szCs w:val="22"/>
        </w:rPr>
        <w:t>Use a referencing/citation</w:t>
      </w:r>
      <w:r w:rsidRPr="00CF54C6">
        <w:rPr>
          <w:rFonts w:asciiTheme="majorHAnsi" w:hAnsiTheme="majorHAnsi" w:cstheme="majorHAnsi"/>
          <w:sz w:val="22"/>
          <w:szCs w:val="22"/>
        </w:rPr>
        <w:t xml:space="preserve"> method you are used to or select APA or Numeric Style.</w:t>
      </w:r>
    </w:p>
    <w:p w14:paraId="6C66C954" w14:textId="3663EB2C" w:rsidR="00E61840" w:rsidRDefault="00700F8F" w:rsidP="007E39B1">
      <w:pPr>
        <w:pStyle w:val="ListParagraph"/>
        <w:spacing w:before="240" w:after="240" w:line="276" w:lineRule="auto"/>
        <w:jc w:val="right"/>
        <w:rPr>
          <w:rFonts w:asciiTheme="majorHAnsi" w:hAnsiTheme="majorHAnsi" w:cstheme="majorHAnsi"/>
          <w:b/>
          <w:bCs/>
          <w:sz w:val="22"/>
          <w:szCs w:val="22"/>
        </w:rPr>
      </w:pPr>
      <w:r w:rsidRPr="00700F8F">
        <w:rPr>
          <w:rFonts w:asciiTheme="majorHAnsi" w:hAnsiTheme="majorHAnsi" w:cstheme="majorHAnsi"/>
          <w:b/>
          <w:bCs/>
          <w:sz w:val="22"/>
          <w:szCs w:val="22"/>
        </w:rPr>
        <w:t>[</w:t>
      </w:r>
      <w:r w:rsidR="00A25E5D">
        <w:rPr>
          <w:rFonts w:asciiTheme="majorHAnsi" w:hAnsiTheme="majorHAnsi" w:cstheme="majorHAnsi"/>
          <w:b/>
          <w:bCs/>
          <w:sz w:val="22"/>
          <w:szCs w:val="22"/>
        </w:rPr>
        <w:t>75</w:t>
      </w:r>
      <w:r w:rsidRPr="00700F8F">
        <w:rPr>
          <w:rFonts w:asciiTheme="majorHAnsi" w:hAnsiTheme="majorHAnsi" w:cstheme="majorHAnsi"/>
          <w:b/>
          <w:bCs/>
          <w:sz w:val="22"/>
          <w:szCs w:val="22"/>
        </w:rPr>
        <w:t xml:space="preserve"> marks]</w:t>
      </w:r>
    </w:p>
    <w:p w14:paraId="25DAF4D3" w14:textId="0E8F8766" w:rsidR="00261D96" w:rsidRPr="00600D19" w:rsidRDefault="00261D96" w:rsidP="007E39B1">
      <w:pPr>
        <w:pStyle w:val="ListParagraph"/>
        <w:numPr>
          <w:ilvl w:val="0"/>
          <w:numId w:val="36"/>
        </w:numPr>
        <w:spacing w:before="240" w:after="240" w:line="276" w:lineRule="auto"/>
        <w:jc w:val="both"/>
        <w:rPr>
          <w:rFonts w:asciiTheme="majorHAnsi" w:hAnsiTheme="majorHAnsi" w:cstheme="majorHAnsi"/>
          <w:sz w:val="22"/>
          <w:szCs w:val="22"/>
        </w:rPr>
      </w:pPr>
      <w:r w:rsidRPr="00600D19">
        <w:rPr>
          <w:rFonts w:asciiTheme="majorHAnsi" w:hAnsiTheme="majorHAnsi" w:cstheme="majorHAnsi"/>
          <w:sz w:val="22"/>
          <w:szCs w:val="22"/>
        </w:rPr>
        <w:t>Detailed</w:t>
      </w:r>
      <w:r w:rsidR="000A5D7C">
        <w:rPr>
          <w:rFonts w:asciiTheme="majorHAnsi" w:hAnsiTheme="majorHAnsi" w:cstheme="majorHAnsi"/>
          <w:sz w:val="22"/>
          <w:szCs w:val="22"/>
        </w:rPr>
        <w:t xml:space="preserve"> </w:t>
      </w:r>
      <w:r w:rsidR="0063068D">
        <w:rPr>
          <w:rFonts w:asciiTheme="majorHAnsi" w:hAnsiTheme="majorHAnsi" w:cstheme="majorHAnsi"/>
          <w:sz w:val="22"/>
          <w:szCs w:val="22"/>
        </w:rPr>
        <w:t xml:space="preserve">work in a </w:t>
      </w:r>
      <w:proofErr w:type="spellStart"/>
      <w:r w:rsidR="0063068D">
        <w:rPr>
          <w:rFonts w:asciiTheme="majorHAnsi" w:hAnsiTheme="majorHAnsi" w:cstheme="majorHAnsi"/>
          <w:sz w:val="22"/>
          <w:szCs w:val="22"/>
        </w:rPr>
        <w:t>Jupyter</w:t>
      </w:r>
      <w:proofErr w:type="spellEnd"/>
      <w:r w:rsidR="0063068D">
        <w:rPr>
          <w:rFonts w:asciiTheme="majorHAnsi" w:hAnsiTheme="majorHAnsi" w:cstheme="majorHAnsi"/>
          <w:sz w:val="22"/>
          <w:szCs w:val="22"/>
        </w:rPr>
        <w:t xml:space="preserve"> Notebook </w:t>
      </w:r>
      <w:r w:rsidR="00D73F2B">
        <w:rPr>
          <w:rFonts w:asciiTheme="majorHAnsi" w:hAnsiTheme="majorHAnsi" w:cstheme="majorHAnsi"/>
          <w:sz w:val="22"/>
          <w:szCs w:val="22"/>
        </w:rPr>
        <w:t xml:space="preserve">/ Orange </w:t>
      </w:r>
      <w:r w:rsidR="0063068D">
        <w:rPr>
          <w:rFonts w:asciiTheme="majorHAnsi" w:hAnsiTheme="majorHAnsi" w:cstheme="majorHAnsi"/>
          <w:sz w:val="22"/>
          <w:szCs w:val="22"/>
        </w:rPr>
        <w:t>file</w:t>
      </w:r>
      <w:r w:rsidRPr="00600D19">
        <w:rPr>
          <w:rFonts w:asciiTheme="majorHAnsi" w:hAnsiTheme="majorHAnsi" w:cstheme="majorHAnsi"/>
          <w:sz w:val="22"/>
          <w:szCs w:val="22"/>
        </w:rPr>
        <w:t>.</w:t>
      </w:r>
    </w:p>
    <w:p w14:paraId="5BEF04F6" w14:textId="77777777" w:rsidR="00261D96" w:rsidRDefault="00261D96" w:rsidP="007E39B1">
      <w:pPr>
        <w:spacing w:before="240" w:after="240" w:line="276" w:lineRule="auto"/>
        <w:jc w:val="right"/>
        <w:rPr>
          <w:rFonts w:asciiTheme="majorHAnsi" w:hAnsiTheme="majorHAnsi" w:cstheme="majorHAnsi"/>
          <w:b/>
          <w:bCs/>
          <w:sz w:val="22"/>
          <w:szCs w:val="22"/>
        </w:rPr>
      </w:pPr>
      <w:r w:rsidRPr="00700F8F">
        <w:rPr>
          <w:rFonts w:asciiTheme="majorHAnsi" w:hAnsiTheme="majorHAnsi" w:cstheme="majorHAnsi"/>
          <w:b/>
          <w:bCs/>
          <w:sz w:val="22"/>
          <w:szCs w:val="22"/>
        </w:rPr>
        <w:t>[Will be checked to support the paper</w:t>
      </w:r>
      <w:r>
        <w:rPr>
          <w:rFonts w:asciiTheme="majorHAnsi" w:hAnsiTheme="majorHAnsi" w:cstheme="majorHAnsi"/>
          <w:b/>
          <w:bCs/>
          <w:sz w:val="22"/>
          <w:szCs w:val="22"/>
        </w:rPr>
        <w:t>, if not present 20% will be deducted</w:t>
      </w:r>
      <w:r w:rsidRPr="00700F8F">
        <w:rPr>
          <w:rFonts w:asciiTheme="majorHAnsi" w:hAnsiTheme="majorHAnsi" w:cstheme="majorHAnsi"/>
          <w:b/>
          <w:bCs/>
          <w:sz w:val="22"/>
          <w:szCs w:val="22"/>
        </w:rPr>
        <w:t>]</w:t>
      </w:r>
    </w:p>
    <w:p w14:paraId="15346100" w14:textId="4BC14D65" w:rsidR="004804D2" w:rsidRPr="004804D2" w:rsidRDefault="004804D2" w:rsidP="007E39B1">
      <w:pPr>
        <w:pStyle w:val="ListParagraph"/>
        <w:numPr>
          <w:ilvl w:val="0"/>
          <w:numId w:val="36"/>
        </w:numPr>
        <w:spacing w:before="240" w:after="240" w:line="276" w:lineRule="auto"/>
        <w:jc w:val="both"/>
        <w:rPr>
          <w:rFonts w:asciiTheme="majorHAnsi" w:hAnsiTheme="majorHAnsi" w:cstheme="majorHAnsi"/>
          <w:sz w:val="22"/>
          <w:szCs w:val="22"/>
        </w:rPr>
      </w:pPr>
      <w:r w:rsidRPr="004804D2">
        <w:rPr>
          <w:rFonts w:asciiTheme="majorHAnsi" w:hAnsiTheme="majorHAnsi" w:cstheme="majorHAnsi"/>
          <w:sz w:val="22"/>
          <w:szCs w:val="22"/>
        </w:rPr>
        <w:t>Video presentation</w:t>
      </w:r>
      <w:r w:rsidR="00DF1384">
        <w:rPr>
          <w:rStyle w:val="FootnoteReference"/>
          <w:rFonts w:asciiTheme="majorHAnsi" w:hAnsiTheme="majorHAnsi" w:cstheme="majorHAnsi"/>
          <w:sz w:val="22"/>
          <w:szCs w:val="22"/>
        </w:rPr>
        <w:footnoteReference w:id="1"/>
      </w:r>
    </w:p>
    <w:p w14:paraId="27742324" w14:textId="356EBFBB" w:rsidR="004804D2" w:rsidRPr="004804D2" w:rsidRDefault="004804D2" w:rsidP="007E39B1">
      <w:pPr>
        <w:pStyle w:val="ListParagraph"/>
        <w:numPr>
          <w:ilvl w:val="0"/>
          <w:numId w:val="40"/>
        </w:numPr>
        <w:spacing w:before="240" w:after="240" w:line="276" w:lineRule="auto"/>
        <w:ind w:hanging="360"/>
        <w:rPr>
          <w:rFonts w:asciiTheme="majorHAnsi" w:hAnsiTheme="majorHAnsi" w:cstheme="majorHAnsi"/>
          <w:sz w:val="22"/>
          <w:szCs w:val="22"/>
        </w:rPr>
      </w:pPr>
      <w:r w:rsidRPr="004804D2">
        <w:rPr>
          <w:rFonts w:asciiTheme="majorHAnsi" w:hAnsiTheme="majorHAnsi" w:cstheme="majorHAnsi"/>
          <w:sz w:val="22"/>
          <w:szCs w:val="22"/>
        </w:rPr>
        <w:t>10 minutes max</w:t>
      </w:r>
    </w:p>
    <w:p w14:paraId="74BE4A43" w14:textId="465270E0" w:rsidR="004804D2" w:rsidRDefault="00884B3D" w:rsidP="007E39B1">
      <w:pPr>
        <w:pStyle w:val="ListParagraph"/>
        <w:numPr>
          <w:ilvl w:val="0"/>
          <w:numId w:val="40"/>
        </w:numPr>
        <w:spacing w:before="240" w:after="240" w:line="276" w:lineRule="auto"/>
        <w:ind w:hanging="360"/>
        <w:rPr>
          <w:rFonts w:asciiTheme="majorHAnsi" w:hAnsiTheme="majorHAnsi" w:cstheme="majorHAnsi"/>
          <w:sz w:val="22"/>
          <w:szCs w:val="22"/>
        </w:rPr>
      </w:pPr>
      <w:r>
        <w:rPr>
          <w:rFonts w:asciiTheme="majorHAnsi" w:hAnsiTheme="majorHAnsi" w:cstheme="majorHAnsi"/>
          <w:sz w:val="22"/>
          <w:szCs w:val="22"/>
        </w:rPr>
        <w:t>All</w:t>
      </w:r>
      <w:r w:rsidR="004804D2" w:rsidRPr="004804D2">
        <w:rPr>
          <w:rFonts w:asciiTheme="majorHAnsi" w:hAnsiTheme="majorHAnsi" w:cstheme="majorHAnsi"/>
          <w:sz w:val="22"/>
          <w:szCs w:val="22"/>
        </w:rPr>
        <w:t xml:space="preserve"> team members should participate</w:t>
      </w:r>
    </w:p>
    <w:p w14:paraId="081E99AF" w14:textId="49D08397" w:rsidR="004804D2" w:rsidRPr="004804D2" w:rsidRDefault="004804D2" w:rsidP="007E39B1">
      <w:pPr>
        <w:spacing w:before="240" w:after="240" w:line="276" w:lineRule="auto"/>
        <w:jc w:val="right"/>
        <w:rPr>
          <w:rFonts w:asciiTheme="majorHAnsi" w:hAnsiTheme="majorHAnsi" w:cstheme="majorHAnsi"/>
          <w:b/>
          <w:bCs/>
          <w:sz w:val="22"/>
          <w:szCs w:val="22"/>
        </w:rPr>
      </w:pPr>
      <w:r w:rsidRPr="004804D2">
        <w:rPr>
          <w:rFonts w:asciiTheme="majorHAnsi" w:hAnsiTheme="majorHAnsi" w:cstheme="majorHAnsi"/>
          <w:b/>
          <w:bCs/>
          <w:sz w:val="22"/>
          <w:szCs w:val="22"/>
        </w:rPr>
        <w:t>[10 marks]</w:t>
      </w:r>
    </w:p>
    <w:p w14:paraId="49C9DEC9" w14:textId="5CB7258B" w:rsidR="00884B3D" w:rsidRPr="00B25BA7" w:rsidRDefault="00884B3D" w:rsidP="007E39B1">
      <w:pPr>
        <w:pStyle w:val="Heading1"/>
        <w:spacing w:after="240" w:line="276" w:lineRule="auto"/>
      </w:pPr>
      <w:r w:rsidRPr="00B25BA7">
        <w:t xml:space="preserve">Part </w:t>
      </w:r>
      <w:r w:rsidR="00A25E5D">
        <w:t>2</w:t>
      </w:r>
      <w:r w:rsidRPr="00B25BA7">
        <w:t>– Individual Learning Journal (Individual Submission)</w:t>
      </w:r>
    </w:p>
    <w:p w14:paraId="2B5844E7" w14:textId="3EEBD15E" w:rsidR="00884B3D" w:rsidRPr="00B25BA7" w:rsidRDefault="00884B3D" w:rsidP="007E39B1">
      <w:pPr>
        <w:pStyle w:val="Heading2"/>
        <w:spacing w:before="240" w:after="240" w:line="276" w:lineRule="auto"/>
      </w:pPr>
      <w:r w:rsidRPr="00B25BA7">
        <w:t>This is to be submitted in a separate submission link.</w:t>
      </w:r>
    </w:p>
    <w:p w14:paraId="1DE7E112" w14:textId="6242EF15" w:rsidR="00884B3D" w:rsidRPr="00B25BA7" w:rsidRDefault="00813426" w:rsidP="007E39B1">
      <w:pPr>
        <w:spacing w:before="240" w:after="240" w:line="276" w:lineRule="auto"/>
        <w:jc w:val="both"/>
        <w:rPr>
          <w:rFonts w:asciiTheme="majorHAnsi" w:hAnsiTheme="majorHAnsi" w:cstheme="majorHAnsi"/>
          <w:bCs/>
          <w:sz w:val="22"/>
          <w:szCs w:val="22"/>
        </w:rPr>
      </w:pPr>
      <w:r>
        <w:rPr>
          <w:rFonts w:asciiTheme="majorHAnsi" w:hAnsiTheme="majorHAnsi" w:cstheme="majorHAnsi"/>
          <w:bCs/>
          <w:sz w:val="22"/>
          <w:szCs w:val="22"/>
        </w:rPr>
        <w:t xml:space="preserve">In </w:t>
      </w:r>
      <w:r w:rsidR="00A72414">
        <w:rPr>
          <w:rFonts w:asciiTheme="majorHAnsi" w:hAnsiTheme="majorHAnsi" w:cstheme="majorHAnsi"/>
          <w:bCs/>
          <w:sz w:val="22"/>
          <w:szCs w:val="22"/>
        </w:rPr>
        <w:t>3</w:t>
      </w:r>
      <w:r>
        <w:rPr>
          <w:rFonts w:asciiTheme="majorHAnsi" w:hAnsiTheme="majorHAnsi" w:cstheme="majorHAnsi"/>
          <w:bCs/>
          <w:sz w:val="22"/>
          <w:szCs w:val="22"/>
        </w:rPr>
        <w:t>00 words, y</w:t>
      </w:r>
      <w:r w:rsidR="00884B3D" w:rsidRPr="00B25BA7">
        <w:rPr>
          <w:rFonts w:asciiTheme="majorHAnsi" w:hAnsiTheme="majorHAnsi" w:cstheme="majorHAnsi"/>
          <w:bCs/>
          <w:sz w:val="22"/>
          <w:szCs w:val="22"/>
        </w:rPr>
        <w:t xml:space="preserve">ou are required to reflect on your work </w:t>
      </w:r>
      <w:r w:rsidR="00B25BA7" w:rsidRPr="00B25BA7">
        <w:rPr>
          <w:rFonts w:asciiTheme="majorHAnsi" w:hAnsiTheme="majorHAnsi" w:cstheme="majorHAnsi"/>
          <w:bCs/>
          <w:sz w:val="22"/>
          <w:szCs w:val="22"/>
        </w:rPr>
        <w:t>within the group, what you did and what you learn within the process.</w:t>
      </w:r>
      <w:r w:rsidR="00EA2B9E">
        <w:rPr>
          <w:rFonts w:asciiTheme="majorHAnsi" w:hAnsiTheme="majorHAnsi" w:cstheme="majorHAnsi"/>
          <w:bCs/>
          <w:sz w:val="22"/>
          <w:szCs w:val="22"/>
        </w:rPr>
        <w:t xml:space="preserve"> </w:t>
      </w:r>
      <w:r w:rsidR="00B25BA7" w:rsidRPr="00B25BA7">
        <w:rPr>
          <w:rFonts w:asciiTheme="majorHAnsi" w:hAnsiTheme="majorHAnsi" w:cstheme="majorHAnsi"/>
          <w:bCs/>
          <w:sz w:val="22"/>
          <w:szCs w:val="22"/>
        </w:rPr>
        <w:t>You should also evaluate your contribution and your colleagues’ contribution as well:</w:t>
      </w:r>
    </w:p>
    <w:p w14:paraId="3BF2A084" w14:textId="0FF5DAFC" w:rsidR="00B25BA7" w:rsidRPr="00B25BA7" w:rsidRDefault="00A25E5D" w:rsidP="007E39B1">
      <w:pPr>
        <w:pStyle w:val="ListParagraph"/>
        <w:numPr>
          <w:ilvl w:val="0"/>
          <w:numId w:val="41"/>
        </w:numPr>
        <w:spacing w:before="240" w:after="240" w:line="276" w:lineRule="auto"/>
        <w:jc w:val="both"/>
        <w:rPr>
          <w:rFonts w:asciiTheme="majorHAnsi" w:hAnsiTheme="majorHAnsi" w:cstheme="majorHAnsi"/>
          <w:bCs/>
          <w:sz w:val="22"/>
          <w:szCs w:val="22"/>
        </w:rPr>
      </w:pPr>
      <w:r>
        <w:rPr>
          <w:rFonts w:asciiTheme="majorHAnsi" w:hAnsiTheme="majorHAnsi" w:cstheme="majorHAnsi"/>
          <w:bCs/>
          <w:sz w:val="22"/>
          <w:szCs w:val="22"/>
        </w:rPr>
        <w:t>Name (Member 1): 7</w:t>
      </w:r>
      <w:r w:rsidR="00B25BA7" w:rsidRPr="00B25BA7">
        <w:rPr>
          <w:rFonts w:asciiTheme="majorHAnsi" w:hAnsiTheme="majorHAnsi" w:cstheme="majorHAnsi"/>
          <w:bCs/>
          <w:sz w:val="22"/>
          <w:szCs w:val="22"/>
        </w:rPr>
        <w:t>0%</w:t>
      </w:r>
    </w:p>
    <w:p w14:paraId="3D4C09AE" w14:textId="77777777" w:rsidR="00985EE5" w:rsidRPr="00985EE5" w:rsidRDefault="00B25BA7" w:rsidP="00985EE5">
      <w:pPr>
        <w:pStyle w:val="ListParagraph"/>
        <w:numPr>
          <w:ilvl w:val="0"/>
          <w:numId w:val="41"/>
        </w:numPr>
        <w:spacing w:before="240" w:after="240" w:line="276" w:lineRule="auto"/>
        <w:rPr>
          <w:rFonts w:asciiTheme="majorHAnsi" w:hAnsiTheme="majorHAnsi" w:cstheme="majorHAnsi"/>
          <w:b/>
          <w:bCs/>
          <w:sz w:val="22"/>
          <w:szCs w:val="22"/>
        </w:rPr>
      </w:pPr>
      <w:r w:rsidRPr="00985EE5">
        <w:rPr>
          <w:rFonts w:asciiTheme="majorHAnsi" w:hAnsiTheme="majorHAnsi" w:cstheme="majorHAnsi"/>
          <w:bCs/>
          <w:sz w:val="22"/>
          <w:szCs w:val="22"/>
        </w:rPr>
        <w:t>Name (Member 2): 30%</w:t>
      </w:r>
    </w:p>
    <w:p w14:paraId="436BE751" w14:textId="77777777" w:rsidR="00985EE5" w:rsidRDefault="00B25BA7" w:rsidP="00985EE5">
      <w:pPr>
        <w:pStyle w:val="ListParagraph"/>
        <w:spacing w:before="240" w:after="240" w:line="276" w:lineRule="auto"/>
        <w:jc w:val="right"/>
        <w:rPr>
          <w:rFonts w:asciiTheme="majorHAnsi" w:hAnsiTheme="majorHAnsi" w:cstheme="majorHAnsi"/>
          <w:b/>
          <w:bCs/>
          <w:sz w:val="22"/>
          <w:szCs w:val="22"/>
        </w:rPr>
      </w:pPr>
      <w:r w:rsidRPr="00985EE5">
        <w:rPr>
          <w:rFonts w:asciiTheme="majorHAnsi" w:hAnsiTheme="majorHAnsi" w:cstheme="majorHAnsi"/>
          <w:b/>
          <w:bCs/>
          <w:sz w:val="22"/>
          <w:szCs w:val="22"/>
        </w:rPr>
        <w:t>[</w:t>
      </w:r>
      <w:r w:rsidR="00A25E5D" w:rsidRPr="00985EE5">
        <w:rPr>
          <w:rFonts w:asciiTheme="majorHAnsi" w:hAnsiTheme="majorHAnsi" w:cstheme="majorHAnsi"/>
          <w:b/>
          <w:bCs/>
          <w:sz w:val="22"/>
          <w:szCs w:val="22"/>
        </w:rPr>
        <w:t>15</w:t>
      </w:r>
      <w:r w:rsidRPr="00985EE5">
        <w:rPr>
          <w:rFonts w:asciiTheme="majorHAnsi" w:hAnsiTheme="majorHAnsi" w:cstheme="majorHAnsi"/>
          <w:b/>
          <w:bCs/>
          <w:sz w:val="22"/>
          <w:szCs w:val="22"/>
        </w:rPr>
        <w:t xml:space="preserve"> marks]</w:t>
      </w:r>
    </w:p>
    <w:p w14:paraId="6126FA28" w14:textId="77777777" w:rsidR="00812390" w:rsidRDefault="004804D2" w:rsidP="009624FE">
      <w:pPr>
        <w:pStyle w:val="ListParagraph"/>
        <w:spacing w:before="240" w:after="240" w:line="276" w:lineRule="auto"/>
        <w:jc w:val="right"/>
        <w:rPr>
          <w:rFonts w:asciiTheme="majorHAnsi" w:hAnsiTheme="majorHAnsi" w:cstheme="majorHAnsi"/>
          <w:b/>
          <w:bCs/>
          <w:sz w:val="22"/>
          <w:szCs w:val="22"/>
        </w:rPr>
      </w:pPr>
      <w:r>
        <w:rPr>
          <w:rFonts w:asciiTheme="majorHAnsi" w:hAnsiTheme="majorHAnsi" w:cstheme="majorHAnsi"/>
          <w:b/>
          <w:bCs/>
          <w:sz w:val="22"/>
          <w:szCs w:val="22"/>
        </w:rPr>
        <w:t>[Total 100 marks]</w:t>
      </w:r>
    </w:p>
    <w:p w14:paraId="2F57AD38" w14:textId="77777777" w:rsidR="00812390" w:rsidRDefault="00812390" w:rsidP="009624FE">
      <w:pPr>
        <w:pStyle w:val="ListParagraph"/>
        <w:spacing w:before="240" w:after="240" w:line="276" w:lineRule="auto"/>
        <w:jc w:val="right"/>
        <w:rPr>
          <w:b/>
          <w:bCs/>
          <w:lang w:eastAsia="en-IE"/>
        </w:rPr>
        <w:sectPr w:rsidR="00812390" w:rsidSect="00CA16A2">
          <w:footerReference w:type="default" r:id="rId11"/>
          <w:pgSz w:w="11900" w:h="16840"/>
          <w:pgMar w:top="993" w:right="1800" w:bottom="1440" w:left="1800" w:header="708" w:footer="708" w:gutter="0"/>
          <w:cols w:space="708"/>
          <w:docGrid w:linePitch="360"/>
        </w:sectPr>
      </w:pPr>
    </w:p>
    <w:p w14:paraId="75544AC0" w14:textId="20B88084" w:rsidR="000E6ADC" w:rsidRPr="00812390" w:rsidRDefault="000E6ADC" w:rsidP="00812390">
      <w:pPr>
        <w:pStyle w:val="Heading1"/>
        <w:rPr>
          <w:rFonts w:ascii="Arial" w:hAnsi="Arial" w:cs="Arial"/>
          <w:lang w:eastAsia="en-IE"/>
        </w:rPr>
      </w:pPr>
      <w:r w:rsidRPr="00812390">
        <w:rPr>
          <w:lang w:eastAsia="en-IE"/>
        </w:rPr>
        <w:lastRenderedPageBreak/>
        <w:t>Marking Rubric</w:t>
      </w:r>
    </w:p>
    <w:p w14:paraId="3DC4A136" w14:textId="121893CF" w:rsidR="000E6ADC" w:rsidRPr="00F6130B" w:rsidRDefault="000E6ADC" w:rsidP="000E6ADC">
      <w:pPr>
        <w:spacing w:before="11" w:line="242" w:lineRule="auto"/>
        <w:ind w:left="9" w:right="295" w:firstLine="8"/>
        <w:rPr>
          <w:rFonts w:ascii="Arial" w:eastAsia="Times New Roman" w:hAnsi="Arial" w:cs="Arial"/>
          <w:lang w:eastAsia="en-IE"/>
        </w:rPr>
      </w:pPr>
    </w:p>
    <w:tbl>
      <w:tblPr>
        <w:tblW w:w="5000" w:type="pct"/>
        <w:tblCellMar>
          <w:left w:w="0" w:type="dxa"/>
          <w:right w:w="0" w:type="dxa"/>
        </w:tblCellMar>
        <w:tblLook w:val="04A0" w:firstRow="1" w:lastRow="0" w:firstColumn="1" w:lastColumn="0" w:noHBand="0" w:noVBand="1"/>
      </w:tblPr>
      <w:tblGrid>
        <w:gridCol w:w="2878"/>
        <w:gridCol w:w="2878"/>
        <w:gridCol w:w="2877"/>
        <w:gridCol w:w="2877"/>
        <w:gridCol w:w="2877"/>
      </w:tblGrid>
      <w:tr w:rsidR="000E6ADC" w:rsidRPr="00F6130B" w14:paraId="315C6415" w14:textId="77777777" w:rsidTr="003041CB">
        <w:trPr>
          <w:trHeight w:val="278"/>
        </w:trPr>
        <w:tc>
          <w:tcPr>
            <w:tcW w:w="1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5907" w14:textId="77777777" w:rsidR="000E6ADC" w:rsidRPr="00F6130B" w:rsidRDefault="000E6ADC" w:rsidP="004F57CC">
            <w:pPr>
              <w:ind w:left="112"/>
              <w:rPr>
                <w:rFonts w:ascii="Arial" w:eastAsia="Times New Roman" w:hAnsi="Arial" w:cs="Arial"/>
                <w:lang w:eastAsia="en-IE"/>
              </w:rPr>
            </w:pPr>
            <w:r w:rsidRPr="00F6130B">
              <w:rPr>
                <w:rFonts w:ascii="Calibri" w:eastAsia="Times New Roman" w:hAnsi="Calibri" w:cs="Calibri"/>
                <w:b/>
                <w:bCs/>
                <w:color w:val="000000"/>
                <w:lang w:eastAsia="en-IE"/>
              </w:rPr>
              <w:t xml:space="preserve">Achievement </w:t>
            </w:r>
          </w:p>
        </w:tc>
        <w:tc>
          <w:tcPr>
            <w:tcW w:w="1000"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3893529" w14:textId="77777777" w:rsidR="000E6ADC" w:rsidRPr="00F6130B" w:rsidRDefault="000E6ADC" w:rsidP="004F57CC">
            <w:pPr>
              <w:ind w:left="128"/>
              <w:rPr>
                <w:rFonts w:ascii="Arial" w:eastAsia="Times New Roman" w:hAnsi="Arial" w:cs="Arial"/>
                <w:lang w:eastAsia="en-IE"/>
              </w:rPr>
            </w:pPr>
            <w:r w:rsidRPr="00F6130B">
              <w:rPr>
                <w:rFonts w:ascii="Calibri" w:eastAsia="Times New Roman" w:hAnsi="Calibri" w:cs="Calibri"/>
                <w:color w:val="000000"/>
                <w:lang w:eastAsia="en-IE"/>
              </w:rPr>
              <w:t xml:space="preserve">Excellent </w:t>
            </w:r>
          </w:p>
        </w:tc>
        <w:tc>
          <w:tcPr>
            <w:tcW w:w="1000"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1C95B02" w14:textId="77777777" w:rsidR="000E6ADC" w:rsidRPr="00F6130B" w:rsidRDefault="000E6ADC" w:rsidP="004F57CC">
            <w:pPr>
              <w:ind w:left="118"/>
              <w:rPr>
                <w:rFonts w:ascii="Arial" w:eastAsia="Times New Roman" w:hAnsi="Arial" w:cs="Arial"/>
                <w:lang w:eastAsia="en-IE"/>
              </w:rPr>
            </w:pPr>
            <w:r w:rsidRPr="00F6130B">
              <w:rPr>
                <w:rFonts w:ascii="Calibri" w:eastAsia="Times New Roman" w:hAnsi="Calibri" w:cs="Calibri"/>
                <w:color w:val="000000"/>
                <w:lang w:eastAsia="en-IE"/>
              </w:rPr>
              <w:t xml:space="preserve">Satisfactory </w:t>
            </w:r>
          </w:p>
        </w:tc>
        <w:tc>
          <w:tcPr>
            <w:tcW w:w="1000"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4B531E5" w14:textId="77777777" w:rsidR="000E6ADC" w:rsidRPr="00F6130B" w:rsidRDefault="000E6ADC" w:rsidP="004F57CC">
            <w:pPr>
              <w:ind w:left="128"/>
              <w:rPr>
                <w:rFonts w:ascii="Arial" w:eastAsia="Times New Roman" w:hAnsi="Arial" w:cs="Arial"/>
                <w:lang w:eastAsia="en-IE"/>
              </w:rPr>
            </w:pPr>
            <w:r w:rsidRPr="00F6130B">
              <w:rPr>
                <w:rFonts w:ascii="Calibri" w:eastAsia="Times New Roman" w:hAnsi="Calibri" w:cs="Calibri"/>
                <w:color w:val="000000"/>
                <w:lang w:eastAsia="en-IE"/>
              </w:rPr>
              <w:t xml:space="preserve">Basic </w:t>
            </w:r>
          </w:p>
        </w:tc>
        <w:tc>
          <w:tcPr>
            <w:tcW w:w="1000"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647F3B0" w14:textId="77777777" w:rsidR="000E6ADC" w:rsidRPr="00F6130B" w:rsidRDefault="000E6ADC" w:rsidP="004F57CC">
            <w:pPr>
              <w:ind w:left="133"/>
              <w:rPr>
                <w:rFonts w:ascii="Arial" w:eastAsia="Times New Roman" w:hAnsi="Arial" w:cs="Arial"/>
                <w:lang w:eastAsia="en-IE"/>
              </w:rPr>
            </w:pPr>
            <w:r w:rsidRPr="00F6130B">
              <w:rPr>
                <w:rFonts w:ascii="Calibri" w:eastAsia="Times New Roman" w:hAnsi="Calibri" w:cs="Calibri"/>
                <w:color w:val="000000"/>
                <w:lang w:eastAsia="en-IE"/>
              </w:rPr>
              <w:t>Unsatisfactory</w:t>
            </w:r>
          </w:p>
        </w:tc>
      </w:tr>
      <w:tr w:rsidR="000E6ADC" w:rsidRPr="00F6130B" w14:paraId="7DD4D085" w14:textId="77777777" w:rsidTr="003041CB">
        <w:trPr>
          <w:trHeight w:val="278"/>
        </w:trPr>
        <w:tc>
          <w:tcPr>
            <w:tcW w:w="1000" w:type="pc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78357F" w14:textId="77777777" w:rsidR="000E6ADC" w:rsidRPr="00F6130B" w:rsidRDefault="000E6ADC" w:rsidP="004F57CC">
            <w:pPr>
              <w:ind w:left="116"/>
              <w:rPr>
                <w:rFonts w:ascii="Arial" w:eastAsia="Times New Roman" w:hAnsi="Arial" w:cs="Arial"/>
                <w:lang w:eastAsia="en-IE"/>
              </w:rPr>
            </w:pPr>
            <w:r w:rsidRPr="00F6130B">
              <w:rPr>
                <w:rFonts w:ascii="Calibri" w:eastAsia="Times New Roman" w:hAnsi="Calibri" w:cs="Calibri"/>
                <w:b/>
                <w:bCs/>
                <w:color w:val="000000"/>
                <w:lang w:eastAsia="en-IE"/>
              </w:rPr>
              <w:t xml:space="preserve">% of Marks Available </w:t>
            </w:r>
          </w:p>
        </w:tc>
        <w:tc>
          <w:tcPr>
            <w:tcW w:w="1000" w:type="pct"/>
            <w:tcBorders>
              <w:top w:val="nil"/>
              <w:left w:val="nil"/>
              <w:bottom w:val="single" w:sz="8" w:space="0" w:color="000000"/>
              <w:right w:val="single" w:sz="8" w:space="0" w:color="000000"/>
            </w:tcBorders>
            <w:tcMar>
              <w:top w:w="100" w:type="dxa"/>
              <w:left w:w="100" w:type="dxa"/>
              <w:bottom w:w="100" w:type="dxa"/>
              <w:right w:w="100" w:type="dxa"/>
            </w:tcMar>
            <w:hideMark/>
          </w:tcPr>
          <w:p w14:paraId="5EA927FF" w14:textId="77777777" w:rsidR="000E6ADC" w:rsidRPr="00F6130B" w:rsidRDefault="000E6ADC" w:rsidP="004F57CC">
            <w:pPr>
              <w:ind w:left="121"/>
              <w:rPr>
                <w:rFonts w:ascii="Arial" w:eastAsia="Times New Roman" w:hAnsi="Arial" w:cs="Arial"/>
                <w:lang w:eastAsia="en-IE"/>
              </w:rPr>
            </w:pPr>
            <w:r w:rsidRPr="00F6130B">
              <w:rPr>
                <w:rFonts w:ascii="Calibri" w:eastAsia="Times New Roman" w:hAnsi="Calibri" w:cs="Calibri"/>
                <w:color w:val="000000"/>
                <w:lang w:eastAsia="en-IE"/>
              </w:rPr>
              <w:t xml:space="preserve">&gt;75% </w:t>
            </w:r>
          </w:p>
        </w:tc>
        <w:tc>
          <w:tcPr>
            <w:tcW w:w="1000" w:type="pct"/>
            <w:tcBorders>
              <w:top w:val="nil"/>
              <w:left w:val="nil"/>
              <w:bottom w:val="single" w:sz="8" w:space="0" w:color="000000"/>
              <w:right w:val="single" w:sz="8" w:space="0" w:color="000000"/>
            </w:tcBorders>
            <w:tcMar>
              <w:top w:w="100" w:type="dxa"/>
              <w:left w:w="100" w:type="dxa"/>
              <w:bottom w:w="100" w:type="dxa"/>
              <w:right w:w="100" w:type="dxa"/>
            </w:tcMar>
            <w:hideMark/>
          </w:tcPr>
          <w:p w14:paraId="1A7039D4" w14:textId="77777777" w:rsidR="000E6ADC" w:rsidRPr="00F6130B" w:rsidRDefault="000E6ADC" w:rsidP="004F57CC">
            <w:pPr>
              <w:ind w:left="121"/>
              <w:rPr>
                <w:rFonts w:ascii="Arial" w:eastAsia="Times New Roman" w:hAnsi="Arial" w:cs="Arial"/>
                <w:lang w:eastAsia="en-IE"/>
              </w:rPr>
            </w:pPr>
            <w:r w:rsidRPr="00F6130B">
              <w:rPr>
                <w:rFonts w:ascii="Calibri" w:eastAsia="Times New Roman" w:hAnsi="Calibri" w:cs="Calibri"/>
                <w:color w:val="000000"/>
                <w:lang w:eastAsia="en-IE"/>
              </w:rPr>
              <w:t xml:space="preserve">55-75% </w:t>
            </w:r>
          </w:p>
        </w:tc>
        <w:tc>
          <w:tcPr>
            <w:tcW w:w="1000" w:type="pct"/>
            <w:tcBorders>
              <w:top w:val="nil"/>
              <w:left w:val="nil"/>
              <w:bottom w:val="single" w:sz="8" w:space="0" w:color="000000"/>
              <w:right w:val="single" w:sz="8" w:space="0" w:color="000000"/>
            </w:tcBorders>
            <w:tcMar>
              <w:top w:w="100" w:type="dxa"/>
              <w:left w:w="100" w:type="dxa"/>
              <w:bottom w:w="100" w:type="dxa"/>
              <w:right w:w="100" w:type="dxa"/>
            </w:tcMar>
            <w:hideMark/>
          </w:tcPr>
          <w:p w14:paraId="5E674BD6" w14:textId="77777777" w:rsidR="000E6ADC" w:rsidRPr="00F6130B" w:rsidRDefault="000E6ADC" w:rsidP="004F57CC">
            <w:pPr>
              <w:ind w:left="115"/>
              <w:rPr>
                <w:rFonts w:ascii="Arial" w:eastAsia="Times New Roman" w:hAnsi="Arial" w:cs="Arial"/>
                <w:lang w:eastAsia="en-IE"/>
              </w:rPr>
            </w:pPr>
            <w:r w:rsidRPr="00F6130B">
              <w:rPr>
                <w:rFonts w:ascii="Calibri" w:eastAsia="Times New Roman" w:hAnsi="Calibri" w:cs="Calibri"/>
                <w:color w:val="000000"/>
                <w:lang w:eastAsia="en-IE"/>
              </w:rPr>
              <w:t xml:space="preserve">40-55% </w:t>
            </w:r>
          </w:p>
        </w:tc>
        <w:tc>
          <w:tcPr>
            <w:tcW w:w="1000" w:type="pct"/>
            <w:tcBorders>
              <w:top w:val="nil"/>
              <w:left w:val="nil"/>
              <w:bottom w:val="single" w:sz="8" w:space="0" w:color="000000"/>
              <w:right w:val="single" w:sz="8" w:space="0" w:color="000000"/>
            </w:tcBorders>
            <w:tcMar>
              <w:top w:w="100" w:type="dxa"/>
              <w:left w:w="100" w:type="dxa"/>
              <w:bottom w:w="100" w:type="dxa"/>
              <w:right w:w="100" w:type="dxa"/>
            </w:tcMar>
            <w:hideMark/>
          </w:tcPr>
          <w:p w14:paraId="3BD53812" w14:textId="77777777" w:rsidR="000E6ADC" w:rsidRPr="00F6130B" w:rsidRDefault="000E6ADC" w:rsidP="004F57CC">
            <w:pPr>
              <w:ind w:left="122"/>
              <w:rPr>
                <w:rFonts w:ascii="Arial" w:eastAsia="Times New Roman" w:hAnsi="Arial" w:cs="Arial"/>
                <w:lang w:eastAsia="en-IE"/>
              </w:rPr>
            </w:pPr>
            <w:r w:rsidRPr="00F6130B">
              <w:rPr>
                <w:rFonts w:ascii="Calibri" w:eastAsia="Times New Roman" w:hAnsi="Calibri" w:cs="Calibri"/>
                <w:color w:val="000000"/>
                <w:lang w:eastAsia="en-IE"/>
              </w:rPr>
              <w:t>&lt;40%</w:t>
            </w:r>
          </w:p>
        </w:tc>
      </w:tr>
    </w:tbl>
    <w:p w14:paraId="6850712E" w14:textId="77777777" w:rsidR="000E6ADC" w:rsidRPr="00F6130B" w:rsidRDefault="000E6ADC" w:rsidP="000E6ADC">
      <w:pPr>
        <w:spacing w:line="276" w:lineRule="auto"/>
        <w:rPr>
          <w:rFonts w:ascii="Arial" w:eastAsia="Times New Roman" w:hAnsi="Arial" w:cs="Arial"/>
          <w:lang w:eastAsia="en-IE"/>
        </w:rPr>
      </w:pPr>
      <w:r w:rsidRPr="00F6130B">
        <w:rPr>
          <w:rFonts w:ascii="Arial" w:eastAsia="Times New Roman" w:hAnsi="Arial" w:cs="Arial"/>
          <w:color w:val="000000"/>
          <w:lang w:eastAsia="en-IE"/>
        </w:rPr>
        <w:t> </w:t>
      </w:r>
    </w:p>
    <w:p w14:paraId="7112DD15" w14:textId="77777777" w:rsidR="000E6ADC" w:rsidRPr="00F6130B" w:rsidRDefault="000E6ADC" w:rsidP="000E6ADC">
      <w:pPr>
        <w:spacing w:line="276" w:lineRule="auto"/>
        <w:rPr>
          <w:rFonts w:ascii="Arial" w:eastAsia="Times New Roman" w:hAnsi="Arial" w:cs="Arial"/>
          <w:lang w:eastAsia="en-IE"/>
        </w:rPr>
      </w:pPr>
      <w:r w:rsidRPr="00F6130B">
        <w:rPr>
          <w:rFonts w:ascii="Arial" w:eastAsia="Times New Roman" w:hAnsi="Arial" w:cs="Arial"/>
          <w:color w:val="000000"/>
          <w:lang w:eastAsia="en-IE"/>
        </w:rPr>
        <w:t> </w:t>
      </w:r>
    </w:p>
    <w:tbl>
      <w:tblPr>
        <w:tblW w:w="5000" w:type="pct"/>
        <w:tblCellMar>
          <w:left w:w="0" w:type="dxa"/>
          <w:right w:w="0" w:type="dxa"/>
        </w:tblCellMar>
        <w:tblLook w:val="04A0" w:firstRow="1" w:lastRow="0" w:firstColumn="1" w:lastColumn="0" w:noHBand="0" w:noVBand="1"/>
      </w:tblPr>
      <w:tblGrid>
        <w:gridCol w:w="2152"/>
        <w:gridCol w:w="1525"/>
        <w:gridCol w:w="2538"/>
        <w:gridCol w:w="2679"/>
        <w:gridCol w:w="3361"/>
        <w:gridCol w:w="2132"/>
      </w:tblGrid>
      <w:tr w:rsidR="007F5DAF" w:rsidRPr="00F6130B" w14:paraId="6BC32A37" w14:textId="77777777" w:rsidTr="007F5DAF">
        <w:trPr>
          <w:trHeight w:val="254"/>
          <w:tblHeader/>
        </w:trPr>
        <w:tc>
          <w:tcPr>
            <w:tcW w:w="7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53A1" w14:textId="77777777" w:rsidR="007F5DAF" w:rsidRPr="00F6130B" w:rsidRDefault="007F5DAF" w:rsidP="007F5DAF">
            <w:pPr>
              <w:spacing w:line="276" w:lineRule="auto"/>
              <w:rPr>
                <w:rFonts w:ascii="Arial" w:eastAsia="Times New Roman" w:hAnsi="Arial" w:cs="Arial"/>
                <w:lang w:eastAsia="en-IE"/>
              </w:rPr>
            </w:pPr>
            <w:r w:rsidRPr="00F6130B">
              <w:rPr>
                <w:rFonts w:ascii="Arial" w:eastAsia="Times New Roman" w:hAnsi="Arial" w:cs="Arial"/>
                <w:color w:val="000000"/>
                <w:lang w:eastAsia="en-IE"/>
              </w:rPr>
              <w:t> </w:t>
            </w:r>
          </w:p>
        </w:tc>
        <w:tc>
          <w:tcPr>
            <w:tcW w:w="530"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96D41FE" w14:textId="7A202B34" w:rsidR="007F5DAF" w:rsidRPr="00F6130B" w:rsidRDefault="007F5DAF" w:rsidP="007F5DAF">
            <w:pPr>
              <w:jc w:val="center"/>
              <w:rPr>
                <w:rFonts w:ascii="Arial" w:eastAsia="Times New Roman" w:hAnsi="Arial" w:cs="Arial"/>
                <w:lang w:eastAsia="en-IE"/>
              </w:rPr>
            </w:pPr>
            <w:r w:rsidRPr="00F6130B">
              <w:rPr>
                <w:rFonts w:ascii="Calibri" w:eastAsia="Times New Roman" w:hAnsi="Calibri" w:cs="Calibri"/>
                <w:color w:val="000000"/>
                <w:sz w:val="20"/>
                <w:szCs w:val="20"/>
                <w:lang w:eastAsia="en-IE"/>
              </w:rPr>
              <w:t>Weight</w:t>
            </w:r>
          </w:p>
        </w:tc>
        <w:tc>
          <w:tcPr>
            <w:tcW w:w="882"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F89ACE1" w14:textId="7A44DE57" w:rsidR="007F5DAF" w:rsidRPr="00F6130B" w:rsidRDefault="007F5DAF" w:rsidP="007F5DAF">
            <w:pPr>
              <w:spacing w:line="276" w:lineRule="auto"/>
              <w:rPr>
                <w:rFonts w:ascii="Arial" w:eastAsia="Times New Roman" w:hAnsi="Arial" w:cs="Arial"/>
                <w:lang w:eastAsia="en-IE"/>
              </w:rPr>
            </w:pPr>
            <w:r w:rsidRPr="00F6130B">
              <w:rPr>
                <w:rFonts w:ascii="Calibri" w:eastAsia="Times New Roman" w:hAnsi="Calibri" w:cs="Calibri"/>
                <w:color w:val="000000"/>
                <w:lang w:eastAsia="en-IE"/>
              </w:rPr>
              <w:t xml:space="preserve">Excellent </w:t>
            </w:r>
          </w:p>
        </w:tc>
        <w:tc>
          <w:tcPr>
            <w:tcW w:w="931"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FB9F406" w14:textId="4C007DBC" w:rsidR="007F5DAF" w:rsidRPr="00F6130B" w:rsidRDefault="007F5DAF" w:rsidP="007F5DAF">
            <w:pPr>
              <w:spacing w:line="276" w:lineRule="auto"/>
              <w:rPr>
                <w:rFonts w:ascii="Arial" w:eastAsia="Times New Roman" w:hAnsi="Arial" w:cs="Arial"/>
                <w:lang w:eastAsia="en-IE"/>
              </w:rPr>
            </w:pPr>
            <w:r w:rsidRPr="00F6130B">
              <w:rPr>
                <w:rFonts w:ascii="Calibri" w:eastAsia="Times New Roman" w:hAnsi="Calibri" w:cs="Calibri"/>
                <w:color w:val="000000"/>
                <w:lang w:eastAsia="en-IE"/>
              </w:rPr>
              <w:t xml:space="preserve">Satisfactory </w:t>
            </w:r>
          </w:p>
        </w:tc>
        <w:tc>
          <w:tcPr>
            <w:tcW w:w="1168"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BD3848A" w14:textId="5C5FF9B0" w:rsidR="007F5DAF" w:rsidRPr="00F6130B" w:rsidRDefault="007F5DAF" w:rsidP="007F5DAF">
            <w:pPr>
              <w:spacing w:line="276" w:lineRule="auto"/>
              <w:rPr>
                <w:rFonts w:ascii="Arial" w:eastAsia="Times New Roman" w:hAnsi="Arial" w:cs="Arial"/>
                <w:lang w:eastAsia="en-IE"/>
              </w:rPr>
            </w:pPr>
            <w:r w:rsidRPr="00F6130B">
              <w:rPr>
                <w:rFonts w:ascii="Calibri" w:eastAsia="Times New Roman" w:hAnsi="Calibri" w:cs="Calibri"/>
                <w:color w:val="000000"/>
                <w:lang w:eastAsia="en-IE"/>
              </w:rPr>
              <w:t xml:space="preserve">Basic </w:t>
            </w:r>
          </w:p>
        </w:tc>
        <w:tc>
          <w:tcPr>
            <w:tcW w:w="741"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C906D70" w14:textId="73AB3E7D" w:rsidR="007F5DAF" w:rsidRPr="00F6130B" w:rsidRDefault="007F5DAF" w:rsidP="007F5DAF">
            <w:pPr>
              <w:spacing w:line="276" w:lineRule="auto"/>
              <w:rPr>
                <w:rFonts w:ascii="Arial" w:eastAsia="Times New Roman" w:hAnsi="Arial" w:cs="Arial"/>
                <w:lang w:eastAsia="en-IE"/>
              </w:rPr>
            </w:pPr>
            <w:r w:rsidRPr="00F6130B">
              <w:rPr>
                <w:rFonts w:ascii="Calibri" w:eastAsia="Times New Roman" w:hAnsi="Calibri" w:cs="Calibri"/>
                <w:color w:val="000000"/>
                <w:lang w:eastAsia="en-IE"/>
              </w:rPr>
              <w:t>Unsatisfactory</w:t>
            </w:r>
          </w:p>
        </w:tc>
      </w:tr>
      <w:tr w:rsidR="007F5DAF" w:rsidRPr="00F6130B" w14:paraId="76B3BFDD" w14:textId="77777777" w:rsidTr="007F5DAF">
        <w:trPr>
          <w:trHeight w:val="1329"/>
        </w:trPr>
        <w:tc>
          <w:tcPr>
            <w:tcW w:w="748" w:type="pc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377997" w14:textId="77777777" w:rsidR="007F5DAF" w:rsidRPr="00F6130B" w:rsidRDefault="007F5DAF" w:rsidP="007F5DAF">
            <w:pPr>
              <w:ind w:left="127" w:right="119"/>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Problem Definition </w:t>
            </w:r>
            <w:r w:rsidRPr="00F6130B">
              <w:rPr>
                <w:rFonts w:ascii="Calibri" w:eastAsia="Times New Roman" w:hAnsi="Calibri" w:cs="Calibri"/>
                <w:sz w:val="20"/>
                <w:szCs w:val="20"/>
                <w:lang w:eastAsia="en-IE"/>
              </w:rPr>
              <w:t>and presentation</w:t>
            </w:r>
          </w:p>
        </w:tc>
        <w:tc>
          <w:tcPr>
            <w:tcW w:w="530" w:type="pct"/>
            <w:tcBorders>
              <w:top w:val="nil"/>
              <w:left w:val="nil"/>
              <w:bottom w:val="single" w:sz="8" w:space="0" w:color="000000"/>
              <w:right w:val="single" w:sz="8" w:space="0" w:color="000000"/>
            </w:tcBorders>
            <w:tcMar>
              <w:top w:w="100" w:type="dxa"/>
              <w:left w:w="100" w:type="dxa"/>
              <w:bottom w:w="100" w:type="dxa"/>
              <w:right w:w="100" w:type="dxa"/>
            </w:tcMar>
            <w:hideMark/>
          </w:tcPr>
          <w:p w14:paraId="20406834" w14:textId="77777777" w:rsidR="007F5DAF" w:rsidRPr="00F6130B" w:rsidRDefault="007F5DAF" w:rsidP="007F5DAF">
            <w:pPr>
              <w:jc w:val="center"/>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10 </w:t>
            </w:r>
          </w:p>
        </w:tc>
        <w:tc>
          <w:tcPr>
            <w:tcW w:w="882" w:type="pct"/>
            <w:tcBorders>
              <w:top w:val="nil"/>
              <w:left w:val="nil"/>
              <w:bottom w:val="single" w:sz="8" w:space="0" w:color="000000"/>
              <w:right w:val="single" w:sz="8" w:space="0" w:color="000000"/>
            </w:tcBorders>
            <w:tcMar>
              <w:top w:w="100" w:type="dxa"/>
              <w:left w:w="100" w:type="dxa"/>
              <w:bottom w:w="100" w:type="dxa"/>
              <w:right w:w="100" w:type="dxa"/>
            </w:tcMar>
            <w:hideMark/>
          </w:tcPr>
          <w:p w14:paraId="61EA5E44" w14:textId="77777777" w:rsidR="007F5DAF" w:rsidRPr="00F6130B" w:rsidRDefault="007F5DAF" w:rsidP="007F5DAF">
            <w:pPr>
              <w:spacing w:before="7"/>
              <w:ind w:left="118" w:right="88" w:firstLine="4"/>
              <w:rPr>
                <w:rFonts w:ascii="Arial" w:eastAsia="Times New Roman" w:hAnsi="Arial" w:cs="Arial"/>
                <w:lang w:eastAsia="en-IE"/>
              </w:rPr>
            </w:pPr>
            <w:r w:rsidRPr="00F6130B">
              <w:rPr>
                <w:rFonts w:ascii="Calibri" w:eastAsia="Times New Roman" w:hAnsi="Calibri" w:cs="Calibri"/>
                <w:sz w:val="18"/>
                <w:szCs w:val="18"/>
                <w:lang w:eastAsia="en-IE"/>
              </w:rPr>
              <w:t>W</w:t>
            </w:r>
            <w:r w:rsidRPr="00F6130B">
              <w:rPr>
                <w:rFonts w:ascii="Calibri" w:eastAsia="Times New Roman" w:hAnsi="Calibri" w:cs="Calibri"/>
                <w:color w:val="000000"/>
                <w:sz w:val="18"/>
                <w:szCs w:val="18"/>
                <w:lang w:eastAsia="en-IE"/>
              </w:rPr>
              <w:t xml:space="preserve">ell defined </w:t>
            </w:r>
            <w:proofErr w:type="gramStart"/>
            <w:r w:rsidRPr="00F6130B">
              <w:rPr>
                <w:rFonts w:ascii="Calibri" w:eastAsia="Times New Roman" w:hAnsi="Calibri" w:cs="Calibri"/>
                <w:color w:val="000000"/>
                <w:sz w:val="18"/>
                <w:szCs w:val="18"/>
                <w:lang w:eastAsia="en-IE"/>
              </w:rPr>
              <w:t>problem  definition</w:t>
            </w:r>
            <w:proofErr w:type="gramEnd"/>
            <w:r w:rsidRPr="00F6130B">
              <w:rPr>
                <w:rFonts w:ascii="Calibri" w:eastAsia="Times New Roman" w:hAnsi="Calibri" w:cs="Calibri"/>
                <w:color w:val="000000"/>
                <w:sz w:val="18"/>
                <w:szCs w:val="18"/>
                <w:lang w:eastAsia="en-IE"/>
              </w:rPr>
              <w:t xml:space="preserve">, justifications  for selections. Excellent </w:t>
            </w:r>
            <w:r w:rsidRPr="00F6130B">
              <w:rPr>
                <w:rFonts w:ascii="Calibri" w:eastAsia="Times New Roman" w:hAnsi="Calibri" w:cs="Calibri"/>
                <w:sz w:val="18"/>
                <w:szCs w:val="18"/>
                <w:lang w:eastAsia="en-IE"/>
              </w:rPr>
              <w:t>presentation and clarity.</w:t>
            </w:r>
          </w:p>
        </w:tc>
        <w:tc>
          <w:tcPr>
            <w:tcW w:w="931" w:type="pct"/>
            <w:tcBorders>
              <w:top w:val="nil"/>
              <w:left w:val="nil"/>
              <w:bottom w:val="single" w:sz="8" w:space="0" w:color="000000"/>
              <w:right w:val="single" w:sz="8" w:space="0" w:color="000000"/>
            </w:tcBorders>
            <w:tcMar>
              <w:top w:w="100" w:type="dxa"/>
              <w:left w:w="100" w:type="dxa"/>
              <w:bottom w:w="100" w:type="dxa"/>
              <w:right w:w="100" w:type="dxa"/>
            </w:tcMar>
            <w:hideMark/>
          </w:tcPr>
          <w:p w14:paraId="772F4C90" w14:textId="77777777" w:rsidR="007F5DAF" w:rsidRPr="00F6130B" w:rsidRDefault="007F5DAF" w:rsidP="007F5DAF">
            <w:pPr>
              <w:ind w:left="119" w:right="83" w:firstLine="10"/>
              <w:rPr>
                <w:rFonts w:ascii="Arial" w:eastAsia="Times New Roman" w:hAnsi="Arial" w:cs="Arial"/>
                <w:lang w:eastAsia="en-IE"/>
              </w:rPr>
            </w:pPr>
            <w:proofErr w:type="gramStart"/>
            <w:r w:rsidRPr="00F6130B">
              <w:rPr>
                <w:rFonts w:ascii="Calibri" w:eastAsia="Times New Roman" w:hAnsi="Calibri" w:cs="Calibri"/>
                <w:sz w:val="18"/>
                <w:szCs w:val="18"/>
                <w:lang w:eastAsia="en-IE"/>
              </w:rPr>
              <w:t>P</w:t>
            </w:r>
            <w:r w:rsidRPr="00F6130B">
              <w:rPr>
                <w:rFonts w:ascii="Calibri" w:eastAsia="Times New Roman" w:hAnsi="Calibri" w:cs="Calibri"/>
                <w:color w:val="000000"/>
                <w:sz w:val="18"/>
                <w:szCs w:val="18"/>
                <w:lang w:eastAsia="en-IE"/>
              </w:rPr>
              <w:t>roblem  definition</w:t>
            </w:r>
            <w:proofErr w:type="gramEnd"/>
            <w:r w:rsidRPr="00F6130B">
              <w:rPr>
                <w:rFonts w:ascii="Calibri" w:eastAsia="Times New Roman" w:hAnsi="Calibri" w:cs="Calibri"/>
                <w:color w:val="000000"/>
                <w:sz w:val="18"/>
                <w:szCs w:val="18"/>
                <w:lang w:eastAsia="en-IE"/>
              </w:rPr>
              <w:t xml:space="preserve">, medium to  well defined. </w:t>
            </w:r>
            <w:r w:rsidRPr="00F6130B">
              <w:rPr>
                <w:rFonts w:ascii="Calibri" w:eastAsia="Times New Roman" w:hAnsi="Calibri" w:cs="Calibri"/>
                <w:sz w:val="18"/>
                <w:szCs w:val="18"/>
                <w:lang w:eastAsia="en-IE"/>
              </w:rPr>
              <w:t>Clear and defined presentation.</w:t>
            </w:r>
          </w:p>
        </w:tc>
        <w:tc>
          <w:tcPr>
            <w:tcW w:w="1168" w:type="pct"/>
            <w:tcBorders>
              <w:top w:val="nil"/>
              <w:left w:val="nil"/>
              <w:bottom w:val="single" w:sz="8" w:space="0" w:color="000000"/>
              <w:right w:val="single" w:sz="8" w:space="0" w:color="000000"/>
            </w:tcBorders>
            <w:tcMar>
              <w:top w:w="100" w:type="dxa"/>
              <w:left w:w="100" w:type="dxa"/>
              <w:bottom w:w="100" w:type="dxa"/>
              <w:right w:w="100" w:type="dxa"/>
            </w:tcMar>
            <w:hideMark/>
          </w:tcPr>
          <w:p w14:paraId="6C9925CC" w14:textId="77777777" w:rsidR="007F5DAF" w:rsidRPr="00F6130B" w:rsidRDefault="007F5DAF" w:rsidP="007F5DAF">
            <w:pPr>
              <w:spacing w:before="7"/>
              <w:ind w:left="130"/>
              <w:rPr>
                <w:rFonts w:ascii="Arial" w:eastAsia="Times New Roman" w:hAnsi="Arial" w:cs="Arial"/>
                <w:lang w:eastAsia="en-IE"/>
              </w:rPr>
            </w:pPr>
            <w:r w:rsidRPr="00F6130B">
              <w:rPr>
                <w:rFonts w:ascii="Calibri" w:eastAsia="Times New Roman" w:hAnsi="Calibri" w:cs="Calibri"/>
                <w:color w:val="000000"/>
                <w:sz w:val="18"/>
                <w:szCs w:val="18"/>
                <w:lang w:eastAsia="en-IE"/>
              </w:rPr>
              <w:t>Problem defin</w:t>
            </w:r>
            <w:r w:rsidRPr="00F6130B">
              <w:rPr>
                <w:rFonts w:ascii="Calibri" w:eastAsia="Times New Roman" w:hAnsi="Calibri" w:cs="Calibri"/>
                <w:sz w:val="18"/>
                <w:szCs w:val="18"/>
                <w:lang w:eastAsia="en-IE"/>
              </w:rPr>
              <w:t>ition</w:t>
            </w:r>
            <w:r w:rsidRPr="00F6130B">
              <w:rPr>
                <w:rFonts w:ascii="Calibri" w:eastAsia="Times New Roman" w:hAnsi="Calibri" w:cs="Calibri"/>
                <w:color w:val="000000"/>
                <w:sz w:val="18"/>
                <w:szCs w:val="18"/>
                <w:lang w:eastAsia="en-IE"/>
              </w:rPr>
              <w:t xml:space="preserve">  </w:t>
            </w:r>
          </w:p>
          <w:p w14:paraId="4A4BFC1E" w14:textId="77777777" w:rsidR="007F5DAF" w:rsidRPr="00F6130B" w:rsidRDefault="007F5DAF" w:rsidP="007F5DAF">
            <w:pPr>
              <w:spacing w:before="3"/>
              <w:ind w:left="12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missing details and  </w:t>
            </w:r>
          </w:p>
          <w:p w14:paraId="6013F239" w14:textId="77777777" w:rsidR="007F5DAF" w:rsidRPr="00F6130B" w:rsidRDefault="007F5DAF" w:rsidP="007F5DAF">
            <w:pPr>
              <w:spacing w:before="7"/>
              <w:ind w:left="127"/>
              <w:rPr>
                <w:rFonts w:ascii="Arial" w:eastAsia="Times New Roman" w:hAnsi="Arial" w:cs="Arial"/>
                <w:lang w:eastAsia="en-IE"/>
              </w:rPr>
            </w:pPr>
            <w:r w:rsidRPr="00F6130B">
              <w:rPr>
                <w:rFonts w:ascii="Calibri" w:eastAsia="Times New Roman" w:hAnsi="Calibri" w:cs="Calibri"/>
                <w:sz w:val="18"/>
                <w:szCs w:val="18"/>
                <w:lang w:eastAsia="en-IE"/>
              </w:rPr>
              <w:t>I</w:t>
            </w:r>
            <w:r w:rsidRPr="00F6130B">
              <w:rPr>
                <w:rFonts w:ascii="Calibri" w:eastAsia="Times New Roman" w:hAnsi="Calibri" w:cs="Calibri"/>
                <w:color w:val="000000"/>
                <w:sz w:val="18"/>
                <w:szCs w:val="18"/>
                <w:lang w:eastAsia="en-IE"/>
              </w:rPr>
              <w:t>mpact. Presentation has a few mistakes.</w:t>
            </w:r>
          </w:p>
        </w:tc>
        <w:tc>
          <w:tcPr>
            <w:tcW w:w="741" w:type="pct"/>
            <w:tcBorders>
              <w:top w:val="nil"/>
              <w:left w:val="nil"/>
              <w:bottom w:val="single" w:sz="8" w:space="0" w:color="000000"/>
              <w:right w:val="single" w:sz="8" w:space="0" w:color="000000"/>
            </w:tcBorders>
            <w:tcMar>
              <w:top w:w="100" w:type="dxa"/>
              <w:left w:w="100" w:type="dxa"/>
              <w:bottom w:w="100" w:type="dxa"/>
              <w:right w:w="100" w:type="dxa"/>
            </w:tcMar>
            <w:hideMark/>
          </w:tcPr>
          <w:p w14:paraId="7840610D" w14:textId="77777777" w:rsidR="007F5DAF" w:rsidRPr="00F6130B" w:rsidRDefault="007F5DAF" w:rsidP="007F5DAF">
            <w:pPr>
              <w:ind w:left="124" w:right="74" w:hanging="12"/>
              <w:rPr>
                <w:rFonts w:ascii="Arial" w:eastAsia="Times New Roman" w:hAnsi="Arial" w:cs="Arial"/>
                <w:lang w:eastAsia="en-IE"/>
              </w:rPr>
            </w:pPr>
            <w:r w:rsidRPr="00F6130B">
              <w:rPr>
                <w:rFonts w:ascii="Calibri" w:eastAsia="Times New Roman" w:hAnsi="Calibri" w:cs="Calibri"/>
                <w:sz w:val="18"/>
                <w:szCs w:val="18"/>
                <w:lang w:eastAsia="en-IE"/>
              </w:rPr>
              <w:t>P</w:t>
            </w:r>
            <w:r w:rsidRPr="00F6130B">
              <w:rPr>
                <w:rFonts w:ascii="Calibri" w:eastAsia="Times New Roman" w:hAnsi="Calibri" w:cs="Calibri"/>
                <w:color w:val="000000"/>
                <w:sz w:val="18"/>
                <w:szCs w:val="18"/>
                <w:lang w:eastAsia="en-IE"/>
              </w:rPr>
              <w:t xml:space="preserve">oorly defined  </w:t>
            </w:r>
          </w:p>
          <w:p w14:paraId="58D82296" w14:textId="77777777" w:rsidR="007F5DAF" w:rsidRPr="00F6130B" w:rsidRDefault="007F5DAF" w:rsidP="007F5DAF">
            <w:pPr>
              <w:spacing w:before="6"/>
              <w:ind w:left="124"/>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problem, </w:t>
            </w:r>
            <w:r w:rsidRPr="00F6130B">
              <w:rPr>
                <w:rFonts w:ascii="Calibri" w:eastAsia="Times New Roman" w:hAnsi="Calibri" w:cs="Calibri"/>
                <w:sz w:val="18"/>
                <w:szCs w:val="18"/>
                <w:lang w:eastAsia="en-IE"/>
              </w:rPr>
              <w:t>and poor presentation.</w:t>
            </w:r>
            <w:r w:rsidRPr="00F6130B">
              <w:rPr>
                <w:rFonts w:ascii="Calibri" w:eastAsia="Times New Roman" w:hAnsi="Calibri" w:cs="Calibri"/>
                <w:color w:val="000000"/>
                <w:sz w:val="18"/>
                <w:szCs w:val="18"/>
                <w:lang w:eastAsia="en-IE"/>
              </w:rPr>
              <w:t xml:space="preserve"> </w:t>
            </w:r>
          </w:p>
        </w:tc>
      </w:tr>
      <w:tr w:rsidR="007F5DAF" w:rsidRPr="00F6130B" w14:paraId="325FDEA1" w14:textId="77777777" w:rsidTr="007F5DAF">
        <w:trPr>
          <w:trHeight w:val="1766"/>
        </w:trPr>
        <w:tc>
          <w:tcPr>
            <w:tcW w:w="748" w:type="pc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8D46649" w14:textId="77777777" w:rsidR="007F5DAF" w:rsidRPr="00F6130B" w:rsidRDefault="007F5DAF" w:rsidP="007F5DAF">
            <w:pPr>
              <w:ind w:left="127" w:right="141"/>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Data Insights </w:t>
            </w:r>
            <w:proofErr w:type="gramStart"/>
            <w:r w:rsidRPr="00F6130B">
              <w:rPr>
                <w:rFonts w:ascii="Calibri" w:eastAsia="Times New Roman" w:hAnsi="Calibri" w:cs="Calibri"/>
                <w:color w:val="000000"/>
                <w:sz w:val="20"/>
                <w:szCs w:val="20"/>
                <w:lang w:eastAsia="en-IE"/>
              </w:rPr>
              <w:t>&amp;  Data</w:t>
            </w:r>
            <w:proofErr w:type="gramEnd"/>
            <w:r w:rsidRPr="00F6130B">
              <w:rPr>
                <w:rFonts w:ascii="Calibri" w:eastAsia="Times New Roman" w:hAnsi="Calibri" w:cs="Calibri"/>
                <w:color w:val="000000"/>
                <w:sz w:val="20"/>
                <w:szCs w:val="20"/>
                <w:lang w:eastAsia="en-IE"/>
              </w:rPr>
              <w:t xml:space="preserve"> Preparation</w:t>
            </w:r>
          </w:p>
        </w:tc>
        <w:tc>
          <w:tcPr>
            <w:tcW w:w="530" w:type="pct"/>
            <w:tcBorders>
              <w:top w:val="nil"/>
              <w:left w:val="nil"/>
              <w:bottom w:val="single" w:sz="8" w:space="0" w:color="000000"/>
              <w:right w:val="single" w:sz="8" w:space="0" w:color="000000"/>
            </w:tcBorders>
            <w:tcMar>
              <w:top w:w="100" w:type="dxa"/>
              <w:left w:w="100" w:type="dxa"/>
              <w:bottom w:w="100" w:type="dxa"/>
              <w:right w:w="100" w:type="dxa"/>
            </w:tcMar>
            <w:hideMark/>
          </w:tcPr>
          <w:p w14:paraId="3764F907" w14:textId="77777777" w:rsidR="007F5DAF" w:rsidRPr="00F6130B" w:rsidRDefault="007F5DAF" w:rsidP="007F5DAF">
            <w:pPr>
              <w:jc w:val="center"/>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20 </w:t>
            </w:r>
          </w:p>
        </w:tc>
        <w:tc>
          <w:tcPr>
            <w:tcW w:w="882" w:type="pct"/>
            <w:tcBorders>
              <w:top w:val="nil"/>
              <w:left w:val="nil"/>
              <w:bottom w:val="single" w:sz="8" w:space="0" w:color="000000"/>
              <w:right w:val="single" w:sz="8" w:space="0" w:color="000000"/>
            </w:tcBorders>
            <w:tcMar>
              <w:top w:w="100" w:type="dxa"/>
              <w:left w:w="100" w:type="dxa"/>
              <w:bottom w:w="100" w:type="dxa"/>
              <w:right w:w="100" w:type="dxa"/>
            </w:tcMar>
            <w:hideMark/>
          </w:tcPr>
          <w:p w14:paraId="37B25AB5" w14:textId="77777777" w:rsidR="007F5DAF" w:rsidRPr="00F6130B" w:rsidRDefault="007F5DAF" w:rsidP="007F5DAF">
            <w:pPr>
              <w:ind w:left="118" w:right="199"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Good focused </w:t>
            </w:r>
            <w:proofErr w:type="gramStart"/>
            <w:r w:rsidRPr="00F6130B">
              <w:rPr>
                <w:rFonts w:ascii="Calibri" w:eastAsia="Times New Roman" w:hAnsi="Calibri" w:cs="Calibri"/>
                <w:color w:val="000000"/>
                <w:sz w:val="18"/>
                <w:szCs w:val="18"/>
                <w:lang w:eastAsia="en-IE"/>
              </w:rPr>
              <w:t>insights  from</w:t>
            </w:r>
            <w:proofErr w:type="gramEnd"/>
            <w:r w:rsidRPr="00F6130B">
              <w:rPr>
                <w:rFonts w:ascii="Calibri" w:eastAsia="Times New Roman" w:hAnsi="Calibri" w:cs="Calibri"/>
                <w:color w:val="000000"/>
                <w:sz w:val="18"/>
                <w:szCs w:val="18"/>
                <w:lang w:eastAsia="en-IE"/>
              </w:rPr>
              <w:t xml:space="preserve"> dataset select,  good explanation, no  trivial data analysis,  selection of  </w:t>
            </w:r>
          </w:p>
          <w:p w14:paraId="504EB170" w14:textId="77777777" w:rsidR="007F5DAF" w:rsidRPr="00F6130B" w:rsidRDefault="007F5DAF" w:rsidP="007F5DAF">
            <w:pPr>
              <w:spacing w:before="7"/>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appropriate data  </w:t>
            </w:r>
          </w:p>
          <w:p w14:paraId="75F9EDCD" w14:textId="77777777" w:rsidR="007F5DAF" w:rsidRPr="00F6130B" w:rsidRDefault="007F5DAF" w:rsidP="007F5DAF">
            <w:pPr>
              <w:spacing w:before="7"/>
              <w:ind w:left="12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preparation,  </w:t>
            </w:r>
          </w:p>
          <w:p w14:paraId="1024C2B1" w14:textId="77777777" w:rsidR="007F5DAF" w:rsidRPr="00F6130B" w:rsidRDefault="007F5DAF" w:rsidP="007F5DAF">
            <w:pPr>
              <w:spacing w:before="3"/>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explanations given, </w:t>
            </w:r>
          </w:p>
        </w:tc>
        <w:tc>
          <w:tcPr>
            <w:tcW w:w="931" w:type="pct"/>
            <w:tcBorders>
              <w:top w:val="nil"/>
              <w:left w:val="nil"/>
              <w:bottom w:val="single" w:sz="8" w:space="0" w:color="000000"/>
              <w:right w:val="single" w:sz="8" w:space="0" w:color="000000"/>
            </w:tcBorders>
            <w:tcMar>
              <w:top w:w="100" w:type="dxa"/>
              <w:left w:w="100" w:type="dxa"/>
              <w:bottom w:w="100" w:type="dxa"/>
              <w:right w:w="100" w:type="dxa"/>
            </w:tcMar>
            <w:hideMark/>
          </w:tcPr>
          <w:p w14:paraId="6D4DC575" w14:textId="77777777" w:rsidR="007F5DAF" w:rsidRPr="00F6130B" w:rsidRDefault="007F5DAF" w:rsidP="007F5DAF">
            <w:pPr>
              <w:ind w:left="130"/>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Useful insights with  </w:t>
            </w:r>
          </w:p>
          <w:p w14:paraId="5B9D0C71" w14:textId="77777777" w:rsidR="007F5DAF" w:rsidRPr="00F6130B" w:rsidRDefault="007F5DAF" w:rsidP="007F5DAF">
            <w:pPr>
              <w:spacing w:before="7" w:line="235" w:lineRule="auto"/>
              <w:ind w:left="118" w:right="100"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explanations, impact </w:t>
            </w:r>
            <w:proofErr w:type="gramStart"/>
            <w:r w:rsidRPr="00F6130B">
              <w:rPr>
                <w:rFonts w:ascii="Calibri" w:eastAsia="Times New Roman" w:hAnsi="Calibri" w:cs="Calibri"/>
                <w:color w:val="000000"/>
                <w:sz w:val="18"/>
                <w:szCs w:val="18"/>
                <w:lang w:eastAsia="en-IE"/>
              </w:rPr>
              <w:t>of  these</w:t>
            </w:r>
            <w:proofErr w:type="gramEnd"/>
            <w:r w:rsidRPr="00F6130B">
              <w:rPr>
                <w:rFonts w:ascii="Calibri" w:eastAsia="Times New Roman" w:hAnsi="Calibri" w:cs="Calibri"/>
                <w:color w:val="000000"/>
                <w:sz w:val="18"/>
                <w:szCs w:val="18"/>
                <w:lang w:eastAsia="en-IE"/>
              </w:rPr>
              <w:t xml:space="preserve"> on problem  </w:t>
            </w:r>
          </w:p>
          <w:p w14:paraId="32F33D78" w14:textId="77777777" w:rsidR="007F5DAF" w:rsidRPr="00F6130B" w:rsidRDefault="007F5DAF" w:rsidP="007F5DAF">
            <w:pPr>
              <w:spacing w:before="10"/>
              <w:ind w:left="122" w:right="136"/>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solution, selection </w:t>
            </w:r>
            <w:proofErr w:type="gramStart"/>
            <w:r w:rsidRPr="00F6130B">
              <w:rPr>
                <w:rFonts w:ascii="Calibri" w:eastAsia="Times New Roman" w:hAnsi="Calibri" w:cs="Calibri"/>
                <w:color w:val="000000"/>
                <w:sz w:val="18"/>
                <w:szCs w:val="18"/>
                <w:lang w:eastAsia="en-IE"/>
              </w:rPr>
              <w:t>of  some</w:t>
            </w:r>
            <w:proofErr w:type="gramEnd"/>
            <w:r w:rsidRPr="00F6130B">
              <w:rPr>
                <w:rFonts w:ascii="Calibri" w:eastAsia="Times New Roman" w:hAnsi="Calibri" w:cs="Calibri"/>
                <w:color w:val="000000"/>
                <w:sz w:val="18"/>
                <w:szCs w:val="18"/>
                <w:lang w:eastAsia="en-IE"/>
              </w:rPr>
              <w:t xml:space="preserve"> appropriate data  preparation,  </w:t>
            </w:r>
          </w:p>
          <w:p w14:paraId="3889E615" w14:textId="77777777" w:rsidR="007F5DAF" w:rsidRPr="00F6130B" w:rsidRDefault="007F5DAF" w:rsidP="007F5DAF">
            <w:pPr>
              <w:spacing w:before="6"/>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explanations given</w:t>
            </w:r>
          </w:p>
        </w:tc>
        <w:tc>
          <w:tcPr>
            <w:tcW w:w="1168" w:type="pct"/>
            <w:tcBorders>
              <w:top w:val="nil"/>
              <w:left w:val="nil"/>
              <w:bottom w:val="single" w:sz="8" w:space="0" w:color="000000"/>
              <w:right w:val="single" w:sz="8" w:space="0" w:color="000000"/>
            </w:tcBorders>
            <w:tcMar>
              <w:top w:w="100" w:type="dxa"/>
              <w:left w:w="100" w:type="dxa"/>
              <w:bottom w:w="100" w:type="dxa"/>
              <w:right w:w="100" w:type="dxa"/>
            </w:tcMar>
            <w:hideMark/>
          </w:tcPr>
          <w:p w14:paraId="1D4C8408" w14:textId="77777777" w:rsidR="007F5DAF" w:rsidRPr="00F6130B" w:rsidRDefault="007F5DAF" w:rsidP="007F5DAF">
            <w:pPr>
              <w:spacing w:line="237" w:lineRule="auto"/>
              <w:ind w:left="121" w:right="177" w:hanging="2"/>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Some insights </w:t>
            </w:r>
            <w:proofErr w:type="gramStart"/>
            <w:r w:rsidRPr="00F6130B">
              <w:rPr>
                <w:rFonts w:ascii="Calibri" w:eastAsia="Times New Roman" w:hAnsi="Calibri" w:cs="Calibri"/>
                <w:color w:val="000000"/>
                <w:sz w:val="18"/>
                <w:szCs w:val="18"/>
                <w:lang w:eastAsia="en-IE"/>
              </w:rPr>
              <w:t>given,  limited</w:t>
            </w:r>
            <w:proofErr w:type="gramEnd"/>
            <w:r w:rsidRPr="00F6130B">
              <w:rPr>
                <w:rFonts w:ascii="Calibri" w:eastAsia="Times New Roman" w:hAnsi="Calibri" w:cs="Calibri"/>
                <w:color w:val="000000"/>
                <w:sz w:val="18"/>
                <w:szCs w:val="18"/>
                <w:lang w:eastAsia="en-IE"/>
              </w:rPr>
              <w:t xml:space="preserve"> details, limited  data preparations,  </w:t>
            </w:r>
          </w:p>
          <w:p w14:paraId="1B71D690" w14:textId="77777777" w:rsidR="007F5DAF" w:rsidRPr="00F6130B" w:rsidRDefault="007F5DAF" w:rsidP="007F5DAF">
            <w:pPr>
              <w:spacing w:before="8"/>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appropriateness of  </w:t>
            </w:r>
          </w:p>
          <w:p w14:paraId="794119DE" w14:textId="77777777" w:rsidR="007F5DAF" w:rsidRPr="00F6130B" w:rsidRDefault="007F5DAF" w:rsidP="007F5DAF">
            <w:pPr>
              <w:spacing w:before="7"/>
              <w:ind w:left="123" w:right="31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data prep, </w:t>
            </w:r>
            <w:proofErr w:type="gramStart"/>
            <w:r w:rsidRPr="00F6130B">
              <w:rPr>
                <w:rFonts w:ascii="Calibri" w:eastAsia="Times New Roman" w:hAnsi="Calibri" w:cs="Calibri"/>
                <w:color w:val="000000"/>
                <w:sz w:val="18"/>
                <w:szCs w:val="18"/>
                <w:lang w:eastAsia="en-IE"/>
              </w:rPr>
              <w:t>minimum  explanations</w:t>
            </w:r>
            <w:proofErr w:type="gramEnd"/>
            <w:r w:rsidRPr="00F6130B">
              <w:rPr>
                <w:rFonts w:ascii="Calibri" w:eastAsia="Times New Roman" w:hAnsi="Calibri" w:cs="Calibri"/>
                <w:color w:val="000000"/>
                <w:sz w:val="18"/>
                <w:szCs w:val="18"/>
                <w:lang w:eastAsia="en-IE"/>
              </w:rPr>
              <w:t xml:space="preserve"> given</w:t>
            </w:r>
          </w:p>
        </w:tc>
        <w:tc>
          <w:tcPr>
            <w:tcW w:w="741" w:type="pct"/>
            <w:tcBorders>
              <w:top w:val="nil"/>
              <w:left w:val="nil"/>
              <w:bottom w:val="single" w:sz="8" w:space="0" w:color="000000"/>
              <w:right w:val="single" w:sz="8" w:space="0" w:color="000000"/>
            </w:tcBorders>
            <w:tcMar>
              <w:top w:w="100" w:type="dxa"/>
              <w:left w:w="100" w:type="dxa"/>
              <w:bottom w:w="100" w:type="dxa"/>
              <w:right w:w="100" w:type="dxa"/>
            </w:tcMar>
            <w:hideMark/>
          </w:tcPr>
          <w:p w14:paraId="518A4565" w14:textId="77777777" w:rsidR="007F5DAF" w:rsidRPr="00F6130B" w:rsidRDefault="007F5DAF" w:rsidP="007F5DAF">
            <w:pPr>
              <w:spacing w:line="237" w:lineRule="auto"/>
              <w:ind w:left="118" w:right="138" w:firstLine="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No or poorly </w:t>
            </w:r>
            <w:proofErr w:type="gramStart"/>
            <w:r w:rsidRPr="00F6130B">
              <w:rPr>
                <w:rFonts w:ascii="Calibri" w:eastAsia="Times New Roman" w:hAnsi="Calibri" w:cs="Calibri"/>
                <w:color w:val="000000"/>
                <w:sz w:val="18"/>
                <w:szCs w:val="18"/>
                <w:lang w:eastAsia="en-IE"/>
              </w:rPr>
              <w:t>selected  data</w:t>
            </w:r>
            <w:proofErr w:type="gramEnd"/>
            <w:r w:rsidRPr="00F6130B">
              <w:rPr>
                <w:rFonts w:ascii="Calibri" w:eastAsia="Times New Roman" w:hAnsi="Calibri" w:cs="Calibri"/>
                <w:color w:val="000000"/>
                <w:sz w:val="18"/>
                <w:szCs w:val="18"/>
                <w:lang w:eastAsia="en-IE"/>
              </w:rPr>
              <w:t xml:space="preserve"> insights, limited  or no data  </w:t>
            </w:r>
          </w:p>
          <w:p w14:paraId="40951553" w14:textId="77777777" w:rsidR="007F5DAF" w:rsidRPr="00F6130B" w:rsidRDefault="007F5DAF" w:rsidP="007F5DAF">
            <w:pPr>
              <w:spacing w:before="8"/>
              <w:ind w:left="124"/>
              <w:rPr>
                <w:rFonts w:ascii="Arial" w:eastAsia="Times New Roman" w:hAnsi="Arial" w:cs="Arial"/>
                <w:lang w:eastAsia="en-IE"/>
              </w:rPr>
            </w:pPr>
            <w:r w:rsidRPr="00F6130B">
              <w:rPr>
                <w:rFonts w:ascii="Calibri" w:eastAsia="Times New Roman" w:hAnsi="Calibri" w:cs="Calibri"/>
                <w:color w:val="000000"/>
                <w:sz w:val="18"/>
                <w:szCs w:val="18"/>
                <w:lang w:eastAsia="en-IE"/>
              </w:rPr>
              <w:t>preparation</w:t>
            </w:r>
          </w:p>
        </w:tc>
      </w:tr>
      <w:tr w:rsidR="007F5DAF" w:rsidRPr="00F6130B" w14:paraId="5F40937F" w14:textId="77777777" w:rsidTr="007F5DAF">
        <w:trPr>
          <w:trHeight w:val="1987"/>
        </w:trPr>
        <w:tc>
          <w:tcPr>
            <w:tcW w:w="748" w:type="pc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EC9949" w14:textId="77777777" w:rsidR="007F5DAF" w:rsidRPr="00F6130B" w:rsidRDefault="007F5DAF" w:rsidP="007F5DAF">
            <w:pPr>
              <w:ind w:left="113"/>
              <w:rPr>
                <w:rFonts w:ascii="Arial" w:eastAsia="Times New Roman" w:hAnsi="Arial" w:cs="Arial"/>
                <w:lang w:eastAsia="en-IE"/>
              </w:rPr>
            </w:pPr>
            <w:r w:rsidRPr="00F6130B">
              <w:rPr>
                <w:rFonts w:ascii="Calibri" w:eastAsia="Times New Roman" w:hAnsi="Calibri" w:cs="Calibri"/>
                <w:color w:val="000000"/>
                <w:sz w:val="20"/>
                <w:szCs w:val="20"/>
                <w:lang w:eastAsia="en-IE"/>
              </w:rPr>
              <w:lastRenderedPageBreak/>
              <w:t xml:space="preserve">Application of  </w:t>
            </w:r>
          </w:p>
          <w:p w14:paraId="69C15458" w14:textId="77777777" w:rsidR="007F5DAF" w:rsidRPr="00F6130B" w:rsidRDefault="007F5DAF" w:rsidP="007F5DAF">
            <w:pPr>
              <w:spacing w:before="9"/>
              <w:ind w:left="113"/>
              <w:rPr>
                <w:rFonts w:ascii="Arial" w:eastAsia="Times New Roman" w:hAnsi="Arial" w:cs="Arial"/>
                <w:lang w:eastAsia="en-IE"/>
              </w:rPr>
            </w:pPr>
            <w:r w:rsidRPr="00F6130B">
              <w:rPr>
                <w:rFonts w:ascii="Calibri" w:eastAsia="Times New Roman" w:hAnsi="Calibri" w:cs="Calibri"/>
                <w:color w:val="000000"/>
                <w:sz w:val="20"/>
                <w:szCs w:val="20"/>
                <w:lang w:eastAsia="en-IE"/>
              </w:rPr>
              <w:t>Algorithms</w:t>
            </w:r>
          </w:p>
        </w:tc>
        <w:tc>
          <w:tcPr>
            <w:tcW w:w="530" w:type="pct"/>
            <w:tcBorders>
              <w:top w:val="nil"/>
              <w:left w:val="nil"/>
              <w:bottom w:val="single" w:sz="8" w:space="0" w:color="000000"/>
              <w:right w:val="single" w:sz="8" w:space="0" w:color="000000"/>
            </w:tcBorders>
            <w:tcMar>
              <w:top w:w="100" w:type="dxa"/>
              <w:left w:w="100" w:type="dxa"/>
              <w:bottom w:w="100" w:type="dxa"/>
              <w:right w:w="100" w:type="dxa"/>
            </w:tcMar>
            <w:hideMark/>
          </w:tcPr>
          <w:p w14:paraId="38CD911B" w14:textId="77777777" w:rsidR="007F5DAF" w:rsidRPr="00F6130B" w:rsidRDefault="007F5DAF" w:rsidP="007F5DAF">
            <w:pPr>
              <w:jc w:val="center"/>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15 </w:t>
            </w:r>
          </w:p>
        </w:tc>
        <w:tc>
          <w:tcPr>
            <w:tcW w:w="882" w:type="pct"/>
            <w:tcBorders>
              <w:top w:val="nil"/>
              <w:left w:val="nil"/>
              <w:bottom w:val="single" w:sz="8" w:space="0" w:color="000000"/>
              <w:right w:val="single" w:sz="8" w:space="0" w:color="000000"/>
            </w:tcBorders>
            <w:tcMar>
              <w:top w:w="100" w:type="dxa"/>
              <w:left w:w="100" w:type="dxa"/>
              <w:bottom w:w="100" w:type="dxa"/>
              <w:right w:w="100" w:type="dxa"/>
            </w:tcMar>
            <w:hideMark/>
          </w:tcPr>
          <w:p w14:paraId="41448A2E" w14:textId="77777777" w:rsidR="007F5DAF" w:rsidRPr="00F6130B" w:rsidRDefault="007F5DAF" w:rsidP="007F5DAF">
            <w:pPr>
              <w:ind w:left="121"/>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Suitable algorithms  </w:t>
            </w:r>
          </w:p>
          <w:p w14:paraId="7D75EA96" w14:textId="77777777" w:rsidR="007F5DAF" w:rsidRPr="00F6130B" w:rsidRDefault="007F5DAF" w:rsidP="007F5DAF">
            <w:pPr>
              <w:spacing w:before="7"/>
              <w:ind w:left="123" w:right="60"/>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selected, good </w:t>
            </w:r>
            <w:proofErr w:type="gramStart"/>
            <w:r w:rsidRPr="00F6130B">
              <w:rPr>
                <w:rFonts w:ascii="Calibri" w:eastAsia="Times New Roman" w:hAnsi="Calibri" w:cs="Calibri"/>
                <w:color w:val="000000"/>
                <w:sz w:val="18"/>
                <w:szCs w:val="18"/>
                <w:lang w:eastAsia="en-IE"/>
              </w:rPr>
              <w:t>details  on</w:t>
            </w:r>
            <w:proofErr w:type="gramEnd"/>
            <w:r w:rsidRPr="00F6130B">
              <w:rPr>
                <w:rFonts w:ascii="Calibri" w:eastAsia="Times New Roman" w:hAnsi="Calibri" w:cs="Calibri"/>
                <w:color w:val="000000"/>
                <w:sz w:val="18"/>
                <w:szCs w:val="18"/>
                <w:lang w:eastAsia="en-IE"/>
              </w:rPr>
              <w:t xml:space="preserve"> these and why, good  details on  </w:t>
            </w:r>
          </w:p>
          <w:p w14:paraId="2FB58191" w14:textId="77777777" w:rsidR="007F5DAF" w:rsidRPr="00F6130B" w:rsidRDefault="007F5DAF" w:rsidP="007F5DAF">
            <w:pPr>
              <w:spacing w:before="1"/>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experimentation,  </w:t>
            </w:r>
          </w:p>
          <w:p w14:paraId="613861EE" w14:textId="77777777" w:rsidR="007F5DAF" w:rsidRPr="00F6130B" w:rsidRDefault="007F5DAF" w:rsidP="007F5DAF">
            <w:pPr>
              <w:spacing w:before="7"/>
              <w:ind w:left="12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insights from  </w:t>
            </w:r>
          </w:p>
          <w:p w14:paraId="4B11C186" w14:textId="77777777" w:rsidR="007F5DAF" w:rsidRPr="00F6130B" w:rsidRDefault="007F5DAF" w:rsidP="007F5DAF">
            <w:pPr>
              <w:spacing w:before="7"/>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experimentation,  </w:t>
            </w:r>
          </w:p>
          <w:p w14:paraId="033A1843" w14:textId="77777777" w:rsidR="007F5DAF" w:rsidRPr="00F6130B" w:rsidRDefault="007F5DAF" w:rsidP="007F5DAF">
            <w:pPr>
              <w:spacing w:before="7"/>
              <w:ind w:left="12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reflections, and  </w:t>
            </w:r>
          </w:p>
          <w:p w14:paraId="66C16900" w14:textId="77777777" w:rsidR="007F5DAF" w:rsidRPr="00F6130B" w:rsidRDefault="007F5DAF" w:rsidP="007F5DAF">
            <w:pPr>
              <w:spacing w:before="3"/>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discussion</w:t>
            </w:r>
          </w:p>
        </w:tc>
        <w:tc>
          <w:tcPr>
            <w:tcW w:w="931" w:type="pct"/>
            <w:tcBorders>
              <w:top w:val="nil"/>
              <w:left w:val="nil"/>
              <w:bottom w:val="single" w:sz="8" w:space="0" w:color="000000"/>
              <w:right w:val="single" w:sz="8" w:space="0" w:color="000000"/>
            </w:tcBorders>
            <w:tcMar>
              <w:top w:w="100" w:type="dxa"/>
              <w:left w:w="100" w:type="dxa"/>
              <w:bottom w:w="100" w:type="dxa"/>
              <w:right w:w="100" w:type="dxa"/>
            </w:tcMar>
            <w:hideMark/>
          </w:tcPr>
          <w:p w14:paraId="24E61AB7" w14:textId="77777777" w:rsidR="007F5DAF" w:rsidRPr="00F6130B" w:rsidRDefault="007F5DAF" w:rsidP="007F5DAF">
            <w:pPr>
              <w:ind w:left="121"/>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Suitable algorithms  </w:t>
            </w:r>
          </w:p>
          <w:p w14:paraId="2A9BB6AC" w14:textId="77777777" w:rsidR="007F5DAF" w:rsidRPr="00F6130B" w:rsidRDefault="007F5DAF" w:rsidP="007F5DAF">
            <w:pPr>
              <w:spacing w:before="7"/>
              <w:ind w:left="122" w:right="71"/>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selected, some detail </w:t>
            </w:r>
            <w:proofErr w:type="gramStart"/>
            <w:r w:rsidRPr="00F6130B">
              <w:rPr>
                <w:rFonts w:ascii="Calibri" w:eastAsia="Times New Roman" w:hAnsi="Calibri" w:cs="Calibri"/>
                <w:color w:val="000000"/>
                <w:sz w:val="18"/>
                <w:szCs w:val="18"/>
                <w:lang w:eastAsia="en-IE"/>
              </w:rPr>
              <w:t>of  selection</w:t>
            </w:r>
            <w:proofErr w:type="gramEnd"/>
            <w:r w:rsidRPr="00F6130B">
              <w:rPr>
                <w:rFonts w:ascii="Calibri" w:eastAsia="Times New Roman" w:hAnsi="Calibri" w:cs="Calibri"/>
                <w:color w:val="000000"/>
                <w:sz w:val="18"/>
                <w:szCs w:val="18"/>
                <w:lang w:eastAsia="en-IE"/>
              </w:rPr>
              <w:t xml:space="preserve"> and why,  </w:t>
            </w:r>
          </w:p>
          <w:p w14:paraId="32BBB64F" w14:textId="77777777" w:rsidR="007F5DAF" w:rsidRPr="00F6130B" w:rsidRDefault="007F5DAF" w:rsidP="007F5DAF">
            <w:pPr>
              <w:spacing w:before="6"/>
              <w:ind w:left="122"/>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some details of  </w:t>
            </w:r>
          </w:p>
          <w:p w14:paraId="664DB5A9" w14:textId="77777777" w:rsidR="007F5DAF" w:rsidRPr="00F6130B" w:rsidRDefault="007F5DAF" w:rsidP="007F5DAF">
            <w:pPr>
              <w:spacing w:before="3"/>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algorithm  </w:t>
            </w:r>
          </w:p>
          <w:p w14:paraId="4E3F00BE" w14:textId="77777777" w:rsidR="007F5DAF" w:rsidRPr="00F6130B" w:rsidRDefault="007F5DAF" w:rsidP="007F5DAF">
            <w:pPr>
              <w:spacing w:before="7"/>
              <w:ind w:left="123" w:right="10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experimentation, </w:t>
            </w:r>
            <w:proofErr w:type="gramStart"/>
            <w:r w:rsidRPr="00F6130B">
              <w:rPr>
                <w:rFonts w:ascii="Calibri" w:eastAsia="Times New Roman" w:hAnsi="Calibri" w:cs="Calibri"/>
                <w:color w:val="000000"/>
                <w:sz w:val="18"/>
                <w:szCs w:val="18"/>
                <w:lang w:eastAsia="en-IE"/>
              </w:rPr>
              <w:t>some  discussion</w:t>
            </w:r>
            <w:proofErr w:type="gramEnd"/>
            <w:r w:rsidRPr="00F6130B">
              <w:rPr>
                <w:rFonts w:ascii="Calibri" w:eastAsia="Times New Roman" w:hAnsi="Calibri" w:cs="Calibri"/>
                <w:color w:val="000000"/>
                <w:sz w:val="18"/>
                <w:szCs w:val="18"/>
                <w:lang w:eastAsia="en-IE"/>
              </w:rPr>
              <w:t xml:space="preserve"> of  </w:t>
            </w:r>
          </w:p>
          <w:p w14:paraId="620C4586" w14:textId="77777777" w:rsidR="007F5DAF" w:rsidRPr="00F6130B" w:rsidRDefault="007F5DAF" w:rsidP="007F5DAF">
            <w:pPr>
              <w:spacing w:before="6"/>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experimentation</w:t>
            </w:r>
          </w:p>
        </w:tc>
        <w:tc>
          <w:tcPr>
            <w:tcW w:w="1168" w:type="pct"/>
            <w:tcBorders>
              <w:top w:val="nil"/>
              <w:left w:val="nil"/>
              <w:bottom w:val="single" w:sz="8" w:space="0" w:color="000000"/>
              <w:right w:val="single" w:sz="8" w:space="0" w:color="000000"/>
            </w:tcBorders>
            <w:tcMar>
              <w:top w:w="100" w:type="dxa"/>
              <w:left w:w="100" w:type="dxa"/>
              <w:bottom w:w="100" w:type="dxa"/>
              <w:right w:w="100" w:type="dxa"/>
            </w:tcMar>
            <w:hideMark/>
          </w:tcPr>
          <w:p w14:paraId="0BD410FB" w14:textId="77777777" w:rsidR="007F5DAF" w:rsidRPr="00F6130B" w:rsidRDefault="007F5DAF" w:rsidP="007F5DAF">
            <w:pPr>
              <w:ind w:left="121"/>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Suitable algorithms  </w:t>
            </w:r>
          </w:p>
          <w:p w14:paraId="619C24DB" w14:textId="77777777" w:rsidR="007F5DAF" w:rsidRPr="00F6130B" w:rsidRDefault="007F5DAF" w:rsidP="007F5DAF">
            <w:pPr>
              <w:spacing w:before="7"/>
              <w:ind w:left="123" w:right="7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selected, limited </w:t>
            </w:r>
            <w:proofErr w:type="gramStart"/>
            <w:r w:rsidRPr="00F6130B">
              <w:rPr>
                <w:rFonts w:ascii="Calibri" w:eastAsia="Times New Roman" w:hAnsi="Calibri" w:cs="Calibri"/>
                <w:color w:val="000000"/>
                <w:sz w:val="18"/>
                <w:szCs w:val="18"/>
                <w:lang w:eastAsia="en-IE"/>
              </w:rPr>
              <w:t>details  of</w:t>
            </w:r>
            <w:proofErr w:type="gramEnd"/>
            <w:r w:rsidRPr="00F6130B">
              <w:rPr>
                <w:rFonts w:ascii="Calibri" w:eastAsia="Times New Roman" w:hAnsi="Calibri" w:cs="Calibri"/>
                <w:color w:val="000000"/>
                <w:sz w:val="18"/>
                <w:szCs w:val="18"/>
                <w:lang w:eastAsia="en-IE"/>
              </w:rPr>
              <w:t xml:space="preserve"> selections given,  </w:t>
            </w:r>
          </w:p>
          <w:p w14:paraId="3E3EBDD3" w14:textId="77777777" w:rsidR="007F5DAF" w:rsidRPr="00F6130B" w:rsidRDefault="007F5DAF" w:rsidP="007F5DAF">
            <w:pPr>
              <w:spacing w:before="6"/>
              <w:ind w:left="12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limited details of  </w:t>
            </w:r>
          </w:p>
          <w:p w14:paraId="08052072" w14:textId="77777777" w:rsidR="007F5DAF" w:rsidRPr="00F6130B" w:rsidRDefault="007F5DAF" w:rsidP="007F5DAF">
            <w:pPr>
              <w:spacing w:before="3"/>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application of  </w:t>
            </w:r>
          </w:p>
          <w:p w14:paraId="47BA7241" w14:textId="77777777" w:rsidR="007F5DAF" w:rsidRPr="00F6130B" w:rsidRDefault="007F5DAF" w:rsidP="007F5DAF">
            <w:pPr>
              <w:spacing w:before="7"/>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algorithms given,  </w:t>
            </w:r>
          </w:p>
          <w:p w14:paraId="56BE1455" w14:textId="77777777" w:rsidR="007F5DAF" w:rsidRPr="00F6130B" w:rsidRDefault="007F5DAF" w:rsidP="007F5DAF">
            <w:pPr>
              <w:spacing w:before="7"/>
              <w:ind w:left="12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limited details of  </w:t>
            </w:r>
          </w:p>
          <w:p w14:paraId="551EF039" w14:textId="77777777" w:rsidR="007F5DAF" w:rsidRPr="00F6130B" w:rsidRDefault="007F5DAF" w:rsidP="007F5DAF">
            <w:pPr>
              <w:spacing w:before="7" w:line="235" w:lineRule="auto"/>
              <w:ind w:left="118" w:right="173"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algorithm settings </w:t>
            </w:r>
            <w:proofErr w:type="gramStart"/>
            <w:r w:rsidRPr="00F6130B">
              <w:rPr>
                <w:rFonts w:ascii="Calibri" w:eastAsia="Times New Roman" w:hAnsi="Calibri" w:cs="Calibri"/>
                <w:color w:val="000000"/>
                <w:sz w:val="18"/>
                <w:szCs w:val="18"/>
                <w:lang w:eastAsia="en-IE"/>
              </w:rPr>
              <w:t>and  tuning</w:t>
            </w:r>
            <w:proofErr w:type="gramEnd"/>
          </w:p>
        </w:tc>
        <w:tc>
          <w:tcPr>
            <w:tcW w:w="741" w:type="pct"/>
            <w:tcBorders>
              <w:top w:val="nil"/>
              <w:left w:val="nil"/>
              <w:bottom w:val="single" w:sz="8" w:space="0" w:color="000000"/>
              <w:right w:val="single" w:sz="8" w:space="0" w:color="000000"/>
            </w:tcBorders>
            <w:tcMar>
              <w:top w:w="100" w:type="dxa"/>
              <w:left w:w="100" w:type="dxa"/>
              <w:bottom w:w="100" w:type="dxa"/>
              <w:right w:w="100" w:type="dxa"/>
            </w:tcMar>
            <w:hideMark/>
          </w:tcPr>
          <w:p w14:paraId="1EF29167" w14:textId="77777777" w:rsidR="007F5DAF" w:rsidRPr="00F6130B" w:rsidRDefault="007F5DAF" w:rsidP="007F5DAF">
            <w:pPr>
              <w:ind w:left="118" w:right="211" w:firstLine="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Limited or no </w:t>
            </w:r>
            <w:proofErr w:type="gramStart"/>
            <w:r w:rsidRPr="00F6130B">
              <w:rPr>
                <w:rFonts w:ascii="Calibri" w:eastAsia="Times New Roman" w:hAnsi="Calibri" w:cs="Calibri"/>
                <w:color w:val="000000"/>
                <w:sz w:val="18"/>
                <w:szCs w:val="18"/>
                <w:lang w:eastAsia="en-IE"/>
              </w:rPr>
              <w:t>details  of</w:t>
            </w:r>
            <w:proofErr w:type="gramEnd"/>
            <w:r w:rsidRPr="00F6130B">
              <w:rPr>
                <w:rFonts w:ascii="Calibri" w:eastAsia="Times New Roman" w:hAnsi="Calibri" w:cs="Calibri"/>
                <w:color w:val="000000"/>
                <w:sz w:val="18"/>
                <w:szCs w:val="18"/>
                <w:lang w:eastAsia="en-IE"/>
              </w:rPr>
              <w:t xml:space="preserve"> selection and  </w:t>
            </w:r>
          </w:p>
          <w:p w14:paraId="5AC0D5F6" w14:textId="77777777" w:rsidR="007F5DAF" w:rsidRPr="00F6130B" w:rsidRDefault="007F5DAF" w:rsidP="007F5DAF">
            <w:pPr>
              <w:spacing w:before="6"/>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application of  </w:t>
            </w:r>
          </w:p>
          <w:p w14:paraId="32DD2B64" w14:textId="77777777" w:rsidR="007F5DAF" w:rsidRPr="00F6130B" w:rsidRDefault="007F5DAF" w:rsidP="007F5DAF">
            <w:pPr>
              <w:spacing w:before="7" w:line="235" w:lineRule="auto"/>
              <w:ind w:left="118" w:right="30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algorithms for </w:t>
            </w:r>
            <w:proofErr w:type="gramStart"/>
            <w:r w:rsidRPr="00F6130B">
              <w:rPr>
                <w:rFonts w:ascii="Calibri" w:eastAsia="Times New Roman" w:hAnsi="Calibri" w:cs="Calibri"/>
                <w:color w:val="000000"/>
                <w:sz w:val="18"/>
                <w:szCs w:val="18"/>
                <w:lang w:eastAsia="en-IE"/>
              </w:rPr>
              <w:t>data  and</w:t>
            </w:r>
            <w:proofErr w:type="gramEnd"/>
            <w:r w:rsidRPr="00F6130B">
              <w:rPr>
                <w:rFonts w:ascii="Calibri" w:eastAsia="Times New Roman" w:hAnsi="Calibri" w:cs="Calibri"/>
                <w:color w:val="000000"/>
                <w:sz w:val="18"/>
                <w:szCs w:val="18"/>
                <w:lang w:eastAsia="en-IE"/>
              </w:rPr>
              <w:t xml:space="preserve"> </w:t>
            </w:r>
            <w:proofErr w:type="gramStart"/>
            <w:r w:rsidRPr="00F6130B">
              <w:rPr>
                <w:rFonts w:ascii="Calibri" w:eastAsia="Times New Roman" w:hAnsi="Calibri" w:cs="Calibri"/>
                <w:color w:val="000000"/>
                <w:sz w:val="18"/>
                <w:szCs w:val="18"/>
                <w:lang w:eastAsia="en-IE"/>
              </w:rPr>
              <w:t>problem</w:t>
            </w:r>
            <w:proofErr w:type="gramEnd"/>
            <w:r w:rsidRPr="00F6130B">
              <w:rPr>
                <w:rFonts w:ascii="Calibri" w:eastAsia="Times New Roman" w:hAnsi="Calibri" w:cs="Calibri"/>
                <w:color w:val="000000"/>
                <w:sz w:val="18"/>
                <w:szCs w:val="18"/>
                <w:lang w:eastAsia="en-IE"/>
              </w:rPr>
              <w:t xml:space="preserve">. No  </w:t>
            </w:r>
          </w:p>
          <w:p w14:paraId="69D659D1" w14:textId="77777777" w:rsidR="007F5DAF" w:rsidRPr="00F6130B" w:rsidRDefault="007F5DAF" w:rsidP="007F5DAF">
            <w:pPr>
              <w:spacing w:before="10"/>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explanations</w:t>
            </w:r>
          </w:p>
        </w:tc>
      </w:tr>
      <w:tr w:rsidR="007F5DAF" w:rsidRPr="00F6130B" w14:paraId="31A3CDB8" w14:textId="77777777" w:rsidTr="007F5DAF">
        <w:trPr>
          <w:trHeight w:val="1329"/>
        </w:trPr>
        <w:tc>
          <w:tcPr>
            <w:tcW w:w="748" w:type="pc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67508B" w14:textId="77777777" w:rsidR="007F5DAF" w:rsidRPr="00F6130B" w:rsidRDefault="007F5DAF" w:rsidP="007F5DAF">
            <w:pPr>
              <w:ind w:left="113"/>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Analysis of  </w:t>
            </w:r>
          </w:p>
          <w:p w14:paraId="5589C36E" w14:textId="77777777" w:rsidR="007F5DAF" w:rsidRPr="00F6130B" w:rsidRDefault="007F5DAF" w:rsidP="007F5DAF">
            <w:pPr>
              <w:spacing w:before="9"/>
              <w:ind w:left="127"/>
              <w:rPr>
                <w:rFonts w:ascii="Arial" w:eastAsia="Times New Roman" w:hAnsi="Arial" w:cs="Arial"/>
                <w:lang w:eastAsia="en-IE"/>
              </w:rPr>
            </w:pPr>
            <w:r w:rsidRPr="00F6130B">
              <w:rPr>
                <w:rFonts w:ascii="Calibri" w:eastAsia="Times New Roman" w:hAnsi="Calibri" w:cs="Calibri"/>
                <w:color w:val="000000"/>
                <w:sz w:val="20"/>
                <w:szCs w:val="20"/>
                <w:lang w:eastAsia="en-IE"/>
              </w:rPr>
              <w:t>Results</w:t>
            </w:r>
          </w:p>
        </w:tc>
        <w:tc>
          <w:tcPr>
            <w:tcW w:w="530" w:type="pct"/>
            <w:tcBorders>
              <w:top w:val="nil"/>
              <w:left w:val="nil"/>
              <w:bottom w:val="single" w:sz="8" w:space="0" w:color="000000"/>
              <w:right w:val="single" w:sz="8" w:space="0" w:color="000000"/>
            </w:tcBorders>
            <w:tcMar>
              <w:top w:w="100" w:type="dxa"/>
              <w:left w:w="100" w:type="dxa"/>
              <w:bottom w:w="100" w:type="dxa"/>
              <w:right w:w="100" w:type="dxa"/>
            </w:tcMar>
            <w:hideMark/>
          </w:tcPr>
          <w:p w14:paraId="211B321F" w14:textId="77777777" w:rsidR="007F5DAF" w:rsidRPr="00F6130B" w:rsidRDefault="007F5DAF" w:rsidP="007F5DAF">
            <w:pPr>
              <w:jc w:val="center"/>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20 </w:t>
            </w:r>
          </w:p>
        </w:tc>
        <w:tc>
          <w:tcPr>
            <w:tcW w:w="882" w:type="pct"/>
            <w:tcBorders>
              <w:top w:val="nil"/>
              <w:left w:val="nil"/>
              <w:bottom w:val="single" w:sz="8" w:space="0" w:color="000000"/>
              <w:right w:val="single" w:sz="8" w:space="0" w:color="000000"/>
            </w:tcBorders>
            <w:tcMar>
              <w:top w:w="100" w:type="dxa"/>
              <w:left w:w="100" w:type="dxa"/>
              <w:bottom w:w="100" w:type="dxa"/>
              <w:right w:w="100" w:type="dxa"/>
            </w:tcMar>
            <w:hideMark/>
          </w:tcPr>
          <w:p w14:paraId="2B5E9CF7" w14:textId="77777777" w:rsidR="007F5DAF" w:rsidRPr="00F6130B" w:rsidRDefault="007F5DAF" w:rsidP="007F5DAF">
            <w:pPr>
              <w:ind w:left="130"/>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Excellent detailed  </w:t>
            </w:r>
          </w:p>
          <w:p w14:paraId="67B87111" w14:textId="77777777" w:rsidR="007F5DAF" w:rsidRPr="00F6130B" w:rsidRDefault="007F5DAF" w:rsidP="007F5DAF">
            <w:pPr>
              <w:spacing w:before="7"/>
              <w:ind w:left="118" w:right="203"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analysis of results and</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excellent insights </w:t>
            </w:r>
            <w:proofErr w:type="gramStart"/>
            <w:r w:rsidRPr="00F6130B">
              <w:rPr>
                <w:rFonts w:ascii="Calibri" w:eastAsia="Times New Roman" w:hAnsi="Calibri" w:cs="Calibri"/>
                <w:color w:val="000000"/>
                <w:sz w:val="18"/>
                <w:szCs w:val="18"/>
                <w:lang w:eastAsia="en-IE"/>
              </w:rPr>
              <w:t>of</w:t>
            </w:r>
            <w:proofErr w:type="gramEnd"/>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these. Clearly  </w:t>
            </w:r>
          </w:p>
          <w:p w14:paraId="29D68201" w14:textId="77777777" w:rsidR="007F5DAF" w:rsidRPr="00F6130B" w:rsidRDefault="007F5DAF" w:rsidP="007F5DAF">
            <w:pPr>
              <w:spacing w:before="1"/>
              <w:ind w:left="123" w:right="251"/>
              <w:rPr>
                <w:rFonts w:ascii="Arial" w:eastAsia="Times New Roman" w:hAnsi="Arial" w:cs="Arial"/>
                <w:lang w:eastAsia="en-IE"/>
              </w:rPr>
            </w:pPr>
            <w:r w:rsidRPr="00F6130B">
              <w:rPr>
                <w:rFonts w:ascii="Calibri" w:eastAsia="Times New Roman" w:hAnsi="Calibri" w:cs="Calibri"/>
                <w:color w:val="000000"/>
                <w:sz w:val="18"/>
                <w:szCs w:val="18"/>
                <w:lang w:eastAsia="en-IE"/>
              </w:rPr>
              <w:t>demonstrates impact</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and outcomes</w:t>
            </w:r>
          </w:p>
        </w:tc>
        <w:tc>
          <w:tcPr>
            <w:tcW w:w="931" w:type="pct"/>
            <w:tcBorders>
              <w:top w:val="nil"/>
              <w:left w:val="nil"/>
              <w:bottom w:val="single" w:sz="8" w:space="0" w:color="000000"/>
              <w:right w:val="single" w:sz="8" w:space="0" w:color="000000"/>
            </w:tcBorders>
            <w:tcMar>
              <w:top w:w="100" w:type="dxa"/>
              <w:left w:w="100" w:type="dxa"/>
              <w:bottom w:w="100" w:type="dxa"/>
              <w:right w:w="100" w:type="dxa"/>
            </w:tcMar>
            <w:hideMark/>
          </w:tcPr>
          <w:p w14:paraId="25461843" w14:textId="77777777" w:rsidR="007F5DAF" w:rsidRPr="00F6130B" w:rsidRDefault="007F5DAF" w:rsidP="007F5DAF">
            <w:pPr>
              <w:ind w:left="118" w:right="102" w:firstLine="5"/>
              <w:rPr>
                <w:rFonts w:ascii="Arial" w:eastAsia="Times New Roman" w:hAnsi="Arial" w:cs="Arial"/>
                <w:lang w:eastAsia="en-IE"/>
              </w:rPr>
            </w:pPr>
            <w:r w:rsidRPr="00F6130B">
              <w:rPr>
                <w:rFonts w:ascii="Calibri" w:eastAsia="Times New Roman" w:hAnsi="Calibri" w:cs="Calibri"/>
                <w:sz w:val="18"/>
                <w:szCs w:val="18"/>
                <w:lang w:eastAsia="en-IE"/>
              </w:rPr>
              <w:t>Well</w:t>
            </w:r>
            <w:r w:rsidRPr="00F6130B">
              <w:rPr>
                <w:rFonts w:ascii="Calibri" w:eastAsia="Times New Roman" w:hAnsi="Calibri" w:cs="Calibri"/>
                <w:color w:val="000000"/>
                <w:sz w:val="18"/>
                <w:szCs w:val="18"/>
                <w:lang w:eastAsia="en-IE"/>
              </w:rPr>
              <w:t xml:space="preserve"> detailed analysis</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of results, good level </w:t>
            </w:r>
            <w:proofErr w:type="gramStart"/>
            <w:r w:rsidRPr="00F6130B">
              <w:rPr>
                <w:rFonts w:ascii="Calibri" w:eastAsia="Times New Roman" w:hAnsi="Calibri" w:cs="Calibri"/>
                <w:color w:val="000000"/>
                <w:sz w:val="18"/>
                <w:szCs w:val="18"/>
                <w:lang w:eastAsia="en-IE"/>
              </w:rPr>
              <w:t>of  insights</w:t>
            </w:r>
            <w:proofErr w:type="gramEnd"/>
            <w:r w:rsidRPr="00F6130B">
              <w:rPr>
                <w:rFonts w:ascii="Calibri" w:eastAsia="Times New Roman" w:hAnsi="Calibri" w:cs="Calibri"/>
                <w:color w:val="000000"/>
                <w:sz w:val="18"/>
                <w:szCs w:val="18"/>
                <w:lang w:eastAsia="en-IE"/>
              </w:rPr>
              <w:t xml:space="preserve"> on these, what</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then mean, their  </w:t>
            </w:r>
          </w:p>
          <w:p w14:paraId="0D1D8927" w14:textId="77777777" w:rsidR="007F5DAF" w:rsidRPr="00F6130B" w:rsidRDefault="007F5DAF" w:rsidP="007F5DAF">
            <w:pPr>
              <w:spacing w:before="1"/>
              <w:ind w:left="127"/>
              <w:rPr>
                <w:rFonts w:ascii="Arial" w:eastAsia="Times New Roman" w:hAnsi="Arial" w:cs="Arial"/>
                <w:lang w:eastAsia="en-IE"/>
              </w:rPr>
            </w:pPr>
            <w:r w:rsidRPr="00F6130B">
              <w:rPr>
                <w:rFonts w:ascii="Calibri" w:eastAsia="Times New Roman" w:hAnsi="Calibri" w:cs="Calibri"/>
                <w:color w:val="000000"/>
                <w:sz w:val="18"/>
                <w:szCs w:val="18"/>
                <w:lang w:eastAsia="en-IE"/>
              </w:rPr>
              <w:t>impact and outcomes</w:t>
            </w:r>
          </w:p>
        </w:tc>
        <w:tc>
          <w:tcPr>
            <w:tcW w:w="1168" w:type="pct"/>
            <w:tcBorders>
              <w:top w:val="nil"/>
              <w:left w:val="nil"/>
              <w:bottom w:val="single" w:sz="8" w:space="0" w:color="000000"/>
              <w:right w:val="single" w:sz="8" w:space="0" w:color="000000"/>
            </w:tcBorders>
            <w:tcMar>
              <w:top w:w="100" w:type="dxa"/>
              <w:left w:w="100" w:type="dxa"/>
              <w:bottom w:w="100" w:type="dxa"/>
              <w:right w:w="100" w:type="dxa"/>
            </w:tcMar>
            <w:hideMark/>
          </w:tcPr>
          <w:p w14:paraId="4123433B" w14:textId="77777777" w:rsidR="007F5DAF" w:rsidRPr="00F6130B" w:rsidRDefault="007F5DAF" w:rsidP="007F5DAF">
            <w:pPr>
              <w:ind w:left="121"/>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Some discussion of  </w:t>
            </w:r>
          </w:p>
          <w:p w14:paraId="00D712C4" w14:textId="77777777" w:rsidR="007F5DAF" w:rsidRPr="00F6130B" w:rsidRDefault="007F5DAF" w:rsidP="007F5DAF">
            <w:pPr>
              <w:spacing w:before="7"/>
              <w:ind w:left="119" w:right="169" w:firstLine="8"/>
              <w:rPr>
                <w:rFonts w:ascii="Arial" w:eastAsia="Times New Roman" w:hAnsi="Arial" w:cs="Arial"/>
                <w:lang w:eastAsia="en-IE"/>
              </w:rPr>
            </w:pPr>
            <w:r w:rsidRPr="00F6130B">
              <w:rPr>
                <w:rFonts w:ascii="Calibri" w:eastAsia="Times New Roman" w:hAnsi="Calibri" w:cs="Calibri"/>
                <w:color w:val="000000"/>
                <w:sz w:val="18"/>
                <w:szCs w:val="18"/>
                <w:lang w:eastAsia="en-IE"/>
              </w:rPr>
              <w:t>results, at a basic level</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with little insights</w:t>
            </w:r>
          </w:p>
        </w:tc>
        <w:tc>
          <w:tcPr>
            <w:tcW w:w="741" w:type="pct"/>
            <w:tcBorders>
              <w:top w:val="nil"/>
              <w:left w:val="nil"/>
              <w:bottom w:val="single" w:sz="8" w:space="0" w:color="000000"/>
              <w:right w:val="single" w:sz="8" w:space="0" w:color="000000"/>
            </w:tcBorders>
            <w:tcMar>
              <w:top w:w="100" w:type="dxa"/>
              <w:left w:w="100" w:type="dxa"/>
              <w:bottom w:w="100" w:type="dxa"/>
              <w:right w:w="100" w:type="dxa"/>
            </w:tcMar>
            <w:hideMark/>
          </w:tcPr>
          <w:p w14:paraId="55F7A4FF" w14:textId="77777777" w:rsidR="007F5DAF" w:rsidRPr="00F6130B" w:rsidRDefault="007F5DAF" w:rsidP="007F5DAF">
            <w:pPr>
              <w:ind w:left="12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Little, no or very  </w:t>
            </w:r>
          </w:p>
          <w:p w14:paraId="1881A288" w14:textId="77777777" w:rsidR="007F5DAF" w:rsidRPr="00F6130B" w:rsidRDefault="007F5DAF" w:rsidP="007F5DAF">
            <w:pPr>
              <w:spacing w:before="7"/>
              <w:ind w:left="124"/>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limited analysis of  </w:t>
            </w:r>
          </w:p>
          <w:p w14:paraId="4044FCD2" w14:textId="77777777" w:rsidR="007F5DAF" w:rsidRPr="00F6130B" w:rsidRDefault="007F5DAF" w:rsidP="007F5DAF">
            <w:pPr>
              <w:spacing w:before="7"/>
              <w:ind w:left="113" w:right="140" w:firstLine="10"/>
              <w:rPr>
                <w:rFonts w:ascii="Arial" w:eastAsia="Times New Roman" w:hAnsi="Arial" w:cs="Arial"/>
                <w:lang w:eastAsia="en-IE"/>
              </w:rPr>
            </w:pPr>
            <w:r w:rsidRPr="00F6130B">
              <w:rPr>
                <w:rFonts w:ascii="Calibri" w:eastAsia="Times New Roman" w:hAnsi="Calibri" w:cs="Calibri"/>
                <w:color w:val="000000"/>
                <w:sz w:val="18"/>
                <w:szCs w:val="18"/>
                <w:lang w:eastAsia="en-IE"/>
              </w:rPr>
              <w:t>results and outcomes</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from tasks</w:t>
            </w:r>
          </w:p>
        </w:tc>
      </w:tr>
      <w:tr w:rsidR="007F5DAF" w:rsidRPr="00F6130B" w14:paraId="05A4B142" w14:textId="77777777" w:rsidTr="00F03108">
        <w:trPr>
          <w:trHeight w:val="2428"/>
        </w:trPr>
        <w:tc>
          <w:tcPr>
            <w:tcW w:w="748" w:type="pct"/>
            <w:tcBorders>
              <w:top w:val="nil"/>
              <w:left w:val="single" w:sz="8" w:space="0" w:color="000000"/>
              <w:bottom w:val="nil"/>
              <w:right w:val="single" w:sz="8" w:space="0" w:color="000000"/>
            </w:tcBorders>
            <w:tcMar>
              <w:top w:w="100" w:type="dxa"/>
              <w:left w:w="100" w:type="dxa"/>
              <w:bottom w:w="100" w:type="dxa"/>
              <w:right w:w="100" w:type="dxa"/>
            </w:tcMar>
            <w:hideMark/>
          </w:tcPr>
          <w:p w14:paraId="7417E5FB" w14:textId="77777777" w:rsidR="007F5DAF" w:rsidRPr="00F6130B" w:rsidRDefault="007F5DAF" w:rsidP="007F5DAF">
            <w:pPr>
              <w:ind w:left="127"/>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Learning for  </w:t>
            </w:r>
          </w:p>
          <w:p w14:paraId="53DEBBBA" w14:textId="77777777" w:rsidR="007F5DAF" w:rsidRPr="00F6130B" w:rsidRDefault="007F5DAF" w:rsidP="007F5DAF">
            <w:pPr>
              <w:spacing w:before="9"/>
              <w:ind w:left="115"/>
              <w:rPr>
                <w:rFonts w:ascii="Arial" w:eastAsia="Times New Roman" w:hAnsi="Arial" w:cs="Arial"/>
                <w:lang w:eastAsia="en-IE"/>
              </w:rPr>
            </w:pPr>
            <w:r w:rsidRPr="00F6130B">
              <w:rPr>
                <w:rFonts w:ascii="Calibri" w:eastAsia="Times New Roman" w:hAnsi="Calibri" w:cs="Calibri"/>
                <w:color w:val="000000"/>
                <w:sz w:val="20"/>
                <w:szCs w:val="20"/>
                <w:lang w:eastAsia="en-IE"/>
              </w:rPr>
              <w:t>work</w:t>
            </w:r>
          </w:p>
        </w:tc>
        <w:tc>
          <w:tcPr>
            <w:tcW w:w="530" w:type="pct"/>
            <w:tcBorders>
              <w:top w:val="nil"/>
              <w:left w:val="nil"/>
              <w:bottom w:val="nil"/>
              <w:right w:val="single" w:sz="8" w:space="0" w:color="000000"/>
            </w:tcBorders>
            <w:tcMar>
              <w:top w:w="100" w:type="dxa"/>
              <w:left w:w="100" w:type="dxa"/>
              <w:bottom w:w="100" w:type="dxa"/>
              <w:right w:w="100" w:type="dxa"/>
            </w:tcMar>
            <w:hideMark/>
          </w:tcPr>
          <w:p w14:paraId="22D4BDFE" w14:textId="77777777" w:rsidR="007F5DAF" w:rsidRPr="00F6130B" w:rsidRDefault="007F5DAF" w:rsidP="007F5DAF">
            <w:pPr>
              <w:jc w:val="center"/>
              <w:rPr>
                <w:rFonts w:ascii="Arial" w:eastAsia="Times New Roman" w:hAnsi="Arial" w:cs="Arial"/>
                <w:lang w:eastAsia="en-IE"/>
              </w:rPr>
            </w:pPr>
            <w:r w:rsidRPr="00F6130B">
              <w:rPr>
                <w:rFonts w:ascii="Calibri" w:eastAsia="Times New Roman" w:hAnsi="Calibri" w:cs="Calibri"/>
                <w:color w:val="000000"/>
                <w:sz w:val="20"/>
                <w:szCs w:val="20"/>
                <w:lang w:eastAsia="en-IE"/>
              </w:rPr>
              <w:t xml:space="preserve">15 </w:t>
            </w:r>
          </w:p>
        </w:tc>
        <w:tc>
          <w:tcPr>
            <w:tcW w:w="882" w:type="pct"/>
            <w:tcBorders>
              <w:top w:val="nil"/>
              <w:left w:val="nil"/>
              <w:bottom w:val="nil"/>
              <w:right w:val="single" w:sz="8" w:space="0" w:color="000000"/>
            </w:tcBorders>
            <w:tcMar>
              <w:top w:w="100" w:type="dxa"/>
              <w:left w:w="100" w:type="dxa"/>
              <w:bottom w:w="100" w:type="dxa"/>
              <w:right w:w="100" w:type="dxa"/>
            </w:tcMar>
            <w:hideMark/>
          </w:tcPr>
          <w:p w14:paraId="56897092" w14:textId="77777777" w:rsidR="007F5DAF" w:rsidRPr="00F6130B" w:rsidRDefault="007F5DAF" w:rsidP="007F5DAF">
            <w:pPr>
              <w:ind w:left="130"/>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Excellent level of  </w:t>
            </w:r>
          </w:p>
          <w:p w14:paraId="71B06CD3" w14:textId="77777777" w:rsidR="007F5DAF" w:rsidRPr="00F6130B" w:rsidRDefault="007F5DAF" w:rsidP="007F5DAF">
            <w:pPr>
              <w:spacing w:before="7"/>
              <w:ind w:left="12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insights, </w:t>
            </w:r>
            <w:proofErr w:type="gramStart"/>
            <w:r w:rsidRPr="00F6130B">
              <w:rPr>
                <w:rFonts w:ascii="Calibri" w:eastAsia="Times New Roman" w:hAnsi="Calibri" w:cs="Calibri"/>
                <w:color w:val="000000"/>
                <w:sz w:val="18"/>
                <w:szCs w:val="18"/>
                <w:lang w:eastAsia="en-IE"/>
              </w:rPr>
              <w:t>brings</w:t>
            </w:r>
            <w:proofErr w:type="gramEnd"/>
            <w:r w:rsidRPr="00F6130B">
              <w:rPr>
                <w:rFonts w:ascii="Calibri" w:eastAsia="Times New Roman" w:hAnsi="Calibri" w:cs="Calibri"/>
                <w:color w:val="000000"/>
                <w:sz w:val="18"/>
                <w:szCs w:val="18"/>
                <w:lang w:eastAsia="en-IE"/>
              </w:rPr>
              <w:t xml:space="preserve">  </w:t>
            </w:r>
          </w:p>
          <w:p w14:paraId="184BC80D" w14:textId="77777777" w:rsidR="007F5DAF" w:rsidRPr="00F6130B" w:rsidRDefault="007F5DAF" w:rsidP="007F5DAF">
            <w:pPr>
              <w:spacing w:before="7"/>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together details  </w:t>
            </w:r>
          </w:p>
          <w:p w14:paraId="2E4655B1" w14:textId="77777777" w:rsidR="007F5DAF" w:rsidRPr="00F6130B" w:rsidRDefault="007F5DAF" w:rsidP="007F5DAF">
            <w:pPr>
              <w:spacing w:before="3"/>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through work, 4-8  </w:t>
            </w:r>
          </w:p>
          <w:p w14:paraId="5B523F44" w14:textId="77777777" w:rsidR="007F5DAF" w:rsidRPr="00F6130B" w:rsidRDefault="007F5DAF" w:rsidP="007F5DAF">
            <w:pPr>
              <w:spacing w:before="7"/>
              <w:ind w:left="118" w:right="314"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citations </w:t>
            </w:r>
            <w:proofErr w:type="gramStart"/>
            <w:r w:rsidRPr="00F6130B">
              <w:rPr>
                <w:rFonts w:ascii="Calibri" w:eastAsia="Times New Roman" w:hAnsi="Calibri" w:cs="Calibri"/>
                <w:color w:val="000000"/>
                <w:sz w:val="18"/>
                <w:szCs w:val="18"/>
                <w:lang w:eastAsia="en-IE"/>
              </w:rPr>
              <w:t>comparing  related</w:t>
            </w:r>
            <w:proofErr w:type="gramEnd"/>
            <w:r w:rsidRPr="00F6130B">
              <w:rPr>
                <w:rFonts w:ascii="Calibri" w:eastAsia="Times New Roman" w:hAnsi="Calibri" w:cs="Calibri"/>
                <w:color w:val="000000"/>
                <w:sz w:val="18"/>
                <w:szCs w:val="18"/>
                <w:lang w:eastAsia="en-IE"/>
              </w:rPr>
              <w:t xml:space="preserve"> work in each</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task, clear  </w:t>
            </w:r>
          </w:p>
          <w:p w14:paraId="7D51F6FB" w14:textId="77777777" w:rsidR="007F5DAF" w:rsidRPr="00F6130B" w:rsidRDefault="007F5DAF" w:rsidP="007F5DAF">
            <w:pPr>
              <w:spacing w:before="1"/>
              <w:ind w:left="12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identification of  </w:t>
            </w:r>
          </w:p>
          <w:p w14:paraId="4C7CEEDF" w14:textId="77777777" w:rsidR="007F5DAF" w:rsidRPr="00F6130B" w:rsidRDefault="007F5DAF" w:rsidP="007F5DAF">
            <w:pPr>
              <w:spacing w:before="7"/>
              <w:ind w:left="12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improvements,  </w:t>
            </w:r>
          </w:p>
          <w:p w14:paraId="6FE4CC3B" w14:textId="77777777" w:rsidR="007F5DAF" w:rsidRPr="00F6130B" w:rsidRDefault="007F5DAF" w:rsidP="007F5DAF">
            <w:pPr>
              <w:spacing w:before="7"/>
              <w:ind w:left="123" w:right="240"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reflection on </w:t>
            </w:r>
            <w:proofErr w:type="gramStart"/>
            <w:r w:rsidRPr="00F6130B">
              <w:rPr>
                <w:rFonts w:ascii="Calibri" w:eastAsia="Times New Roman" w:hAnsi="Calibri" w:cs="Calibri"/>
                <w:color w:val="000000"/>
                <w:sz w:val="18"/>
                <w:szCs w:val="18"/>
                <w:lang w:eastAsia="en-IE"/>
              </w:rPr>
              <w:t>learning  outcomes</w:t>
            </w:r>
            <w:proofErr w:type="gramEnd"/>
            <w:r w:rsidRPr="00F6130B">
              <w:rPr>
                <w:rFonts w:ascii="Calibri" w:eastAsia="Times New Roman" w:hAnsi="Calibri" w:cs="Calibri"/>
                <w:color w:val="000000"/>
                <w:sz w:val="18"/>
                <w:szCs w:val="18"/>
                <w:lang w:eastAsia="en-IE"/>
              </w:rPr>
              <w:t xml:space="preserve"> from tasks </w:t>
            </w:r>
          </w:p>
        </w:tc>
        <w:tc>
          <w:tcPr>
            <w:tcW w:w="931" w:type="pct"/>
            <w:tcBorders>
              <w:top w:val="nil"/>
              <w:left w:val="nil"/>
              <w:bottom w:val="nil"/>
              <w:right w:val="single" w:sz="8" w:space="0" w:color="000000"/>
            </w:tcBorders>
            <w:tcMar>
              <w:top w:w="100" w:type="dxa"/>
              <w:left w:w="100" w:type="dxa"/>
              <w:bottom w:w="100" w:type="dxa"/>
              <w:right w:w="100" w:type="dxa"/>
            </w:tcMar>
            <w:hideMark/>
          </w:tcPr>
          <w:p w14:paraId="377BF0DD" w14:textId="77777777" w:rsidR="007F5DAF" w:rsidRPr="00F6130B" w:rsidRDefault="007F5DAF" w:rsidP="007F5DAF">
            <w:pPr>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Good level of  </w:t>
            </w:r>
          </w:p>
          <w:p w14:paraId="28D42AD3" w14:textId="77777777" w:rsidR="007F5DAF" w:rsidRPr="00F6130B" w:rsidRDefault="007F5DAF" w:rsidP="007F5DAF">
            <w:pPr>
              <w:spacing w:before="7" w:line="237" w:lineRule="auto"/>
              <w:ind w:left="127" w:right="125" w:hanging="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discussion of </w:t>
            </w:r>
            <w:proofErr w:type="gramStart"/>
            <w:r w:rsidRPr="00F6130B">
              <w:rPr>
                <w:rFonts w:ascii="Calibri" w:eastAsia="Times New Roman" w:hAnsi="Calibri" w:cs="Calibri"/>
                <w:color w:val="000000"/>
                <w:sz w:val="18"/>
                <w:szCs w:val="18"/>
                <w:lang w:eastAsia="en-IE"/>
              </w:rPr>
              <w:t>results,  identify</w:t>
            </w:r>
            <w:proofErr w:type="gramEnd"/>
            <w:r w:rsidRPr="00F6130B">
              <w:rPr>
                <w:rFonts w:ascii="Calibri" w:eastAsia="Times New Roman" w:hAnsi="Calibri" w:cs="Calibri"/>
                <w:color w:val="000000"/>
                <w:sz w:val="18"/>
                <w:szCs w:val="18"/>
                <w:lang w:eastAsia="en-IE"/>
              </w:rPr>
              <w:t xml:space="preserve"> some areas for  improvement, 3-5  </w:t>
            </w:r>
          </w:p>
          <w:p w14:paraId="6E7BA0A3" w14:textId="77777777" w:rsidR="007F5DAF" w:rsidRPr="00F6130B" w:rsidRDefault="007F5DAF" w:rsidP="007F5DAF">
            <w:pPr>
              <w:spacing w:before="8"/>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citations used to  </w:t>
            </w:r>
          </w:p>
          <w:p w14:paraId="17CE9211" w14:textId="77777777" w:rsidR="007F5DAF" w:rsidRPr="00F6130B" w:rsidRDefault="007F5DAF" w:rsidP="007F5DAF">
            <w:pPr>
              <w:spacing w:before="7"/>
              <w:ind w:left="118" w:right="69"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compare results in each</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task, identification </w:t>
            </w:r>
            <w:proofErr w:type="gramStart"/>
            <w:r w:rsidRPr="00F6130B">
              <w:rPr>
                <w:rFonts w:ascii="Calibri" w:eastAsia="Times New Roman" w:hAnsi="Calibri" w:cs="Calibri"/>
                <w:color w:val="000000"/>
                <w:sz w:val="18"/>
                <w:szCs w:val="18"/>
                <w:lang w:eastAsia="en-IE"/>
              </w:rPr>
              <w:t>of  some</w:t>
            </w:r>
            <w:proofErr w:type="gramEnd"/>
            <w:r w:rsidRPr="00F6130B">
              <w:rPr>
                <w:rFonts w:ascii="Calibri" w:eastAsia="Times New Roman" w:hAnsi="Calibri" w:cs="Calibri"/>
                <w:color w:val="000000"/>
                <w:sz w:val="18"/>
                <w:szCs w:val="18"/>
                <w:lang w:eastAsia="en-IE"/>
              </w:rPr>
              <w:t xml:space="preserve"> improvements  with limited discussion</w:t>
            </w:r>
          </w:p>
        </w:tc>
        <w:tc>
          <w:tcPr>
            <w:tcW w:w="1168" w:type="pct"/>
            <w:tcBorders>
              <w:top w:val="nil"/>
              <w:left w:val="nil"/>
              <w:bottom w:val="nil"/>
              <w:right w:val="single" w:sz="8" w:space="0" w:color="000000"/>
            </w:tcBorders>
            <w:tcMar>
              <w:top w:w="100" w:type="dxa"/>
              <w:left w:w="100" w:type="dxa"/>
              <w:bottom w:w="100" w:type="dxa"/>
              <w:right w:w="100" w:type="dxa"/>
            </w:tcMar>
            <w:hideMark/>
          </w:tcPr>
          <w:p w14:paraId="6AC64B99" w14:textId="77777777" w:rsidR="007F5DAF" w:rsidRPr="00F6130B" w:rsidRDefault="007F5DAF" w:rsidP="007F5DAF">
            <w:pPr>
              <w:ind w:left="123" w:right="294" w:hanging="1"/>
              <w:rPr>
                <w:rFonts w:ascii="Arial" w:eastAsia="Times New Roman" w:hAnsi="Arial" w:cs="Arial"/>
                <w:lang w:eastAsia="en-IE"/>
              </w:rPr>
            </w:pPr>
            <w:r w:rsidRPr="00F6130B">
              <w:rPr>
                <w:rFonts w:ascii="Calibri" w:eastAsia="Times New Roman" w:hAnsi="Calibri" w:cs="Calibri"/>
                <w:color w:val="000000"/>
                <w:sz w:val="18"/>
                <w:szCs w:val="18"/>
                <w:lang w:eastAsia="en-IE"/>
              </w:rPr>
              <w:t>Some discussion and</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evaluation of work,  </w:t>
            </w:r>
          </w:p>
          <w:p w14:paraId="544F19FA" w14:textId="77777777" w:rsidR="007F5DAF" w:rsidRPr="00F6130B" w:rsidRDefault="007F5DAF" w:rsidP="007F5DAF">
            <w:pPr>
              <w:spacing w:before="6" w:line="235" w:lineRule="auto"/>
              <w:ind w:left="128" w:right="147" w:hanging="6"/>
              <w:rPr>
                <w:rFonts w:ascii="Arial" w:eastAsia="Times New Roman" w:hAnsi="Arial" w:cs="Arial"/>
                <w:lang w:eastAsia="en-IE"/>
              </w:rPr>
            </w:pPr>
            <w:r w:rsidRPr="00F6130B">
              <w:rPr>
                <w:rFonts w:ascii="Calibri" w:eastAsia="Times New Roman" w:hAnsi="Calibri" w:cs="Calibri"/>
                <w:color w:val="000000"/>
                <w:sz w:val="18"/>
                <w:szCs w:val="18"/>
                <w:lang w:eastAsia="en-IE"/>
              </w:rPr>
              <w:t>some comparison with</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related research,  </w:t>
            </w:r>
          </w:p>
          <w:p w14:paraId="79A46D26" w14:textId="77777777" w:rsidR="007F5DAF" w:rsidRPr="00F6130B" w:rsidRDefault="007F5DAF" w:rsidP="007F5DAF">
            <w:pPr>
              <w:spacing w:before="10"/>
              <w:ind w:left="128"/>
              <w:rPr>
                <w:rFonts w:ascii="Arial" w:eastAsia="Times New Roman" w:hAnsi="Arial" w:cs="Arial"/>
                <w:lang w:eastAsia="en-IE"/>
              </w:rPr>
            </w:pPr>
            <w:r w:rsidRPr="00F6130B">
              <w:rPr>
                <w:rFonts w:ascii="Calibri" w:eastAsia="Times New Roman" w:hAnsi="Calibri" w:cs="Calibri"/>
                <w:sz w:val="18"/>
                <w:szCs w:val="18"/>
                <w:lang w:eastAsia="en-IE"/>
              </w:rPr>
              <w:t xml:space="preserve">a </w:t>
            </w:r>
            <w:r w:rsidRPr="00F6130B">
              <w:rPr>
                <w:rFonts w:ascii="Calibri" w:eastAsia="Times New Roman" w:hAnsi="Calibri" w:cs="Calibri"/>
                <w:color w:val="000000"/>
                <w:sz w:val="18"/>
                <w:szCs w:val="18"/>
                <w:lang w:eastAsia="en-IE"/>
              </w:rPr>
              <w:t xml:space="preserve">limited number of  </w:t>
            </w:r>
          </w:p>
          <w:p w14:paraId="33FC4923" w14:textId="77777777" w:rsidR="007F5DAF" w:rsidRPr="00F6130B" w:rsidRDefault="007F5DAF" w:rsidP="007F5DAF">
            <w:pPr>
              <w:spacing w:before="7"/>
              <w:ind w:left="123"/>
              <w:rPr>
                <w:rFonts w:ascii="Arial" w:eastAsia="Times New Roman" w:hAnsi="Arial" w:cs="Arial"/>
                <w:lang w:eastAsia="en-IE"/>
              </w:rPr>
            </w:pPr>
            <w:r w:rsidRPr="00F6130B">
              <w:rPr>
                <w:rFonts w:ascii="Calibri" w:eastAsia="Times New Roman" w:hAnsi="Calibri" w:cs="Calibri"/>
                <w:color w:val="000000"/>
                <w:sz w:val="18"/>
                <w:szCs w:val="18"/>
                <w:lang w:eastAsia="en-IE"/>
              </w:rPr>
              <w:t>citations used</w:t>
            </w:r>
          </w:p>
        </w:tc>
        <w:tc>
          <w:tcPr>
            <w:tcW w:w="741" w:type="pct"/>
            <w:tcBorders>
              <w:top w:val="nil"/>
              <w:left w:val="nil"/>
              <w:bottom w:val="nil"/>
              <w:right w:val="single" w:sz="8" w:space="0" w:color="000000"/>
            </w:tcBorders>
            <w:tcMar>
              <w:top w:w="100" w:type="dxa"/>
              <w:left w:w="100" w:type="dxa"/>
              <w:bottom w:w="100" w:type="dxa"/>
              <w:right w:w="100" w:type="dxa"/>
            </w:tcMar>
            <w:hideMark/>
          </w:tcPr>
          <w:p w14:paraId="708E80C7" w14:textId="77777777" w:rsidR="007F5DAF" w:rsidRPr="00F6130B" w:rsidRDefault="007F5DAF" w:rsidP="007F5DAF">
            <w:pPr>
              <w:ind w:left="118" w:right="124" w:firstLine="7"/>
              <w:rPr>
                <w:rFonts w:ascii="Arial" w:eastAsia="Times New Roman" w:hAnsi="Arial" w:cs="Arial"/>
                <w:lang w:eastAsia="en-IE"/>
              </w:rPr>
            </w:pPr>
            <w:r w:rsidRPr="00F6130B">
              <w:rPr>
                <w:rFonts w:ascii="Calibri" w:eastAsia="Times New Roman" w:hAnsi="Calibri" w:cs="Calibri"/>
                <w:color w:val="000000"/>
                <w:sz w:val="18"/>
                <w:szCs w:val="18"/>
                <w:lang w:eastAsia="en-IE"/>
              </w:rPr>
              <w:t>Little or no discussion</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or work, no  </w:t>
            </w:r>
          </w:p>
          <w:p w14:paraId="25EF53EC" w14:textId="77777777" w:rsidR="007F5DAF" w:rsidRPr="00F6130B" w:rsidRDefault="007F5DAF" w:rsidP="007F5DAF">
            <w:pPr>
              <w:spacing w:before="6"/>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comparison with  </w:t>
            </w:r>
          </w:p>
          <w:p w14:paraId="69734180" w14:textId="77777777" w:rsidR="007F5DAF" w:rsidRPr="00F6130B" w:rsidRDefault="007F5DAF" w:rsidP="007F5DAF">
            <w:pPr>
              <w:spacing w:before="3"/>
              <w:ind w:left="124"/>
              <w:rPr>
                <w:rFonts w:ascii="Arial" w:eastAsia="Times New Roman" w:hAnsi="Arial" w:cs="Arial"/>
                <w:lang w:eastAsia="en-IE"/>
              </w:rPr>
            </w:pPr>
            <w:r w:rsidRPr="00F6130B">
              <w:rPr>
                <w:rFonts w:ascii="Calibri" w:eastAsia="Times New Roman" w:hAnsi="Calibri" w:cs="Calibri"/>
                <w:color w:val="000000"/>
                <w:sz w:val="18"/>
                <w:szCs w:val="18"/>
                <w:lang w:eastAsia="en-IE"/>
              </w:rPr>
              <w:t>related research</w:t>
            </w:r>
          </w:p>
        </w:tc>
      </w:tr>
      <w:tr w:rsidR="00F03108" w:rsidRPr="00F6130B" w14:paraId="275BC652" w14:textId="77777777" w:rsidTr="007F5DAF">
        <w:trPr>
          <w:trHeight w:val="2428"/>
        </w:trPr>
        <w:tc>
          <w:tcPr>
            <w:tcW w:w="74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2ADB5" w14:textId="63D2E4B1" w:rsidR="00F03108" w:rsidRPr="00F6130B" w:rsidRDefault="00F03108" w:rsidP="00F03108">
            <w:pPr>
              <w:ind w:left="127"/>
              <w:rPr>
                <w:rFonts w:ascii="Calibri" w:eastAsia="Times New Roman" w:hAnsi="Calibri" w:cs="Calibri"/>
                <w:color w:val="000000"/>
                <w:sz w:val="20"/>
                <w:szCs w:val="20"/>
                <w:lang w:eastAsia="en-IE"/>
              </w:rPr>
            </w:pPr>
            <w:r w:rsidRPr="00F6130B">
              <w:rPr>
                <w:rFonts w:ascii="Calibri" w:eastAsia="Times New Roman" w:hAnsi="Calibri" w:cs="Calibri"/>
                <w:color w:val="000000"/>
                <w:sz w:val="20"/>
                <w:szCs w:val="20"/>
                <w:lang w:eastAsia="en-IE"/>
              </w:rPr>
              <w:lastRenderedPageBreak/>
              <w:t xml:space="preserve">Action plan also considering some ethics implications </w:t>
            </w:r>
          </w:p>
        </w:tc>
        <w:tc>
          <w:tcPr>
            <w:tcW w:w="530" w:type="pct"/>
            <w:tcBorders>
              <w:top w:val="nil"/>
              <w:left w:val="nil"/>
              <w:bottom w:val="single" w:sz="8" w:space="0" w:color="000000"/>
              <w:right w:val="single" w:sz="8" w:space="0" w:color="000000"/>
            </w:tcBorders>
            <w:tcMar>
              <w:top w:w="100" w:type="dxa"/>
              <w:left w:w="100" w:type="dxa"/>
              <w:bottom w:w="100" w:type="dxa"/>
              <w:right w:w="100" w:type="dxa"/>
            </w:tcMar>
          </w:tcPr>
          <w:p w14:paraId="3B2EC6E8" w14:textId="2C9C45C0" w:rsidR="00F03108" w:rsidRPr="00F6130B" w:rsidRDefault="00F03108" w:rsidP="00F03108">
            <w:pPr>
              <w:jc w:val="center"/>
              <w:rPr>
                <w:rFonts w:ascii="Calibri" w:eastAsia="Times New Roman" w:hAnsi="Calibri" w:cs="Calibri"/>
                <w:color w:val="000000"/>
                <w:sz w:val="20"/>
                <w:szCs w:val="20"/>
                <w:lang w:eastAsia="en-IE"/>
              </w:rPr>
            </w:pPr>
            <w:r w:rsidRPr="00F6130B">
              <w:rPr>
                <w:rFonts w:ascii="Calibri" w:eastAsia="Times New Roman" w:hAnsi="Calibri" w:cs="Calibri"/>
                <w:color w:val="000000"/>
                <w:sz w:val="20"/>
                <w:szCs w:val="20"/>
                <w:lang w:eastAsia="en-IE"/>
              </w:rPr>
              <w:t xml:space="preserve">20 </w:t>
            </w:r>
          </w:p>
        </w:tc>
        <w:tc>
          <w:tcPr>
            <w:tcW w:w="882" w:type="pct"/>
            <w:tcBorders>
              <w:top w:val="nil"/>
              <w:left w:val="nil"/>
              <w:bottom w:val="single" w:sz="8" w:space="0" w:color="000000"/>
              <w:right w:val="single" w:sz="8" w:space="0" w:color="000000"/>
            </w:tcBorders>
            <w:tcMar>
              <w:top w:w="100" w:type="dxa"/>
              <w:left w:w="100" w:type="dxa"/>
              <w:bottom w:w="100" w:type="dxa"/>
              <w:right w:w="100" w:type="dxa"/>
            </w:tcMar>
          </w:tcPr>
          <w:p w14:paraId="022C9C5D" w14:textId="77777777" w:rsidR="00F03108" w:rsidRPr="00F6130B" w:rsidRDefault="00F03108" w:rsidP="00F03108">
            <w:pPr>
              <w:ind w:left="130"/>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Excellent level of  </w:t>
            </w:r>
          </w:p>
          <w:p w14:paraId="04774573" w14:textId="77777777" w:rsidR="00F03108" w:rsidRPr="00F6130B" w:rsidRDefault="00F03108" w:rsidP="00F03108">
            <w:pPr>
              <w:spacing w:before="7"/>
              <w:ind w:left="118" w:right="205" w:firstLine="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discussion and insights for both case studies.  Clear well defined action plan, including </w:t>
            </w:r>
            <w:proofErr w:type="gramStart"/>
            <w:r w:rsidRPr="00F6130B">
              <w:rPr>
                <w:rFonts w:ascii="Calibri" w:eastAsia="Times New Roman" w:hAnsi="Calibri" w:cs="Calibri"/>
                <w:color w:val="000000"/>
                <w:sz w:val="18"/>
                <w:szCs w:val="18"/>
                <w:lang w:eastAsia="en-IE"/>
              </w:rPr>
              <w:t>some</w:t>
            </w:r>
            <w:proofErr w:type="gramEnd"/>
          </w:p>
          <w:p w14:paraId="6EAFFFF4" w14:textId="77777777" w:rsidR="00F03108" w:rsidRPr="00F6130B" w:rsidRDefault="00F03108" w:rsidP="00F03108">
            <w:pPr>
              <w:spacing w:before="6" w:line="235" w:lineRule="auto"/>
              <w:ind w:left="123" w:right="10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ethical and legal issues.  Clear well defined  </w:t>
            </w:r>
          </w:p>
          <w:p w14:paraId="70FB26CB" w14:textId="77777777" w:rsidR="00F03108" w:rsidRPr="00F6130B" w:rsidRDefault="00F03108" w:rsidP="00F03108">
            <w:pPr>
              <w:spacing w:before="10"/>
              <w:ind w:left="127"/>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impact on role and  </w:t>
            </w:r>
          </w:p>
          <w:p w14:paraId="0C917712" w14:textId="6E0C31B4" w:rsidR="00F03108" w:rsidRPr="00F6130B" w:rsidRDefault="00F03108" w:rsidP="00F03108">
            <w:pPr>
              <w:ind w:left="130"/>
              <w:rPr>
                <w:rFonts w:ascii="Calibri" w:eastAsia="Times New Roman" w:hAnsi="Calibri" w:cs="Calibri"/>
                <w:color w:val="000000"/>
                <w:sz w:val="18"/>
                <w:szCs w:val="18"/>
                <w:lang w:eastAsia="en-IE"/>
              </w:rPr>
            </w:pPr>
            <w:r w:rsidRPr="00F6130B">
              <w:rPr>
                <w:rFonts w:ascii="Calibri" w:eastAsia="Times New Roman" w:hAnsi="Calibri" w:cs="Calibri"/>
                <w:color w:val="000000"/>
                <w:sz w:val="18"/>
                <w:szCs w:val="18"/>
                <w:lang w:eastAsia="en-IE"/>
              </w:rPr>
              <w:t>tasks</w:t>
            </w:r>
          </w:p>
        </w:tc>
        <w:tc>
          <w:tcPr>
            <w:tcW w:w="931" w:type="pct"/>
            <w:tcBorders>
              <w:top w:val="nil"/>
              <w:left w:val="nil"/>
              <w:bottom w:val="single" w:sz="8" w:space="0" w:color="000000"/>
              <w:right w:val="single" w:sz="8" w:space="0" w:color="000000"/>
            </w:tcBorders>
            <w:tcMar>
              <w:top w:w="100" w:type="dxa"/>
              <w:left w:w="100" w:type="dxa"/>
              <w:bottom w:w="100" w:type="dxa"/>
              <w:right w:w="100" w:type="dxa"/>
            </w:tcMar>
          </w:tcPr>
          <w:p w14:paraId="64DBBF3F" w14:textId="77777777" w:rsidR="00F03108" w:rsidRPr="00F6130B" w:rsidRDefault="00F03108" w:rsidP="00F03108">
            <w:pPr>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Good level of  </w:t>
            </w:r>
          </w:p>
          <w:p w14:paraId="5D44D3A3" w14:textId="77777777" w:rsidR="00F03108" w:rsidRPr="00F6130B" w:rsidRDefault="00F03108" w:rsidP="00F03108">
            <w:pPr>
              <w:spacing w:before="7"/>
              <w:ind w:left="118" w:right="351"/>
              <w:rPr>
                <w:rFonts w:ascii="Arial" w:eastAsia="Times New Roman" w:hAnsi="Arial" w:cs="Arial"/>
                <w:lang w:eastAsia="en-IE"/>
              </w:rPr>
            </w:pPr>
            <w:r w:rsidRPr="00F6130B">
              <w:rPr>
                <w:rFonts w:ascii="Calibri" w:eastAsia="Times New Roman" w:hAnsi="Calibri" w:cs="Calibri"/>
                <w:color w:val="000000"/>
                <w:sz w:val="18"/>
                <w:szCs w:val="18"/>
                <w:lang w:eastAsia="en-IE"/>
              </w:rPr>
              <w:t>discussion of the action plan including some ethical</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 xml:space="preserve">and legal issues for  </w:t>
            </w:r>
          </w:p>
          <w:p w14:paraId="347808CE" w14:textId="77777777" w:rsidR="00F03108" w:rsidRPr="00F6130B" w:rsidRDefault="00F03108" w:rsidP="00F03108">
            <w:pPr>
              <w:spacing w:before="6"/>
              <w:ind w:left="124"/>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both case studies.  </w:t>
            </w:r>
          </w:p>
          <w:p w14:paraId="43919746" w14:textId="7BF69296" w:rsidR="00F03108" w:rsidRPr="00F6130B" w:rsidRDefault="00F03108" w:rsidP="00F03108">
            <w:pPr>
              <w:ind w:left="123"/>
              <w:rPr>
                <w:rFonts w:ascii="Calibri" w:eastAsia="Times New Roman" w:hAnsi="Calibri" w:cs="Calibri"/>
                <w:color w:val="000000"/>
                <w:sz w:val="18"/>
                <w:szCs w:val="18"/>
                <w:lang w:eastAsia="en-IE"/>
              </w:rPr>
            </w:pPr>
            <w:r w:rsidRPr="00F6130B">
              <w:rPr>
                <w:rFonts w:ascii="Calibri" w:eastAsia="Times New Roman" w:hAnsi="Calibri" w:cs="Calibri"/>
                <w:color w:val="000000"/>
                <w:sz w:val="18"/>
                <w:szCs w:val="18"/>
                <w:lang w:eastAsia="en-IE"/>
              </w:rPr>
              <w:t xml:space="preserve">Clearly reflection </w:t>
            </w:r>
            <w:proofErr w:type="gramStart"/>
            <w:r w:rsidRPr="00F6130B">
              <w:rPr>
                <w:rFonts w:ascii="Calibri" w:eastAsia="Times New Roman" w:hAnsi="Calibri" w:cs="Calibri"/>
                <w:color w:val="000000"/>
                <w:sz w:val="18"/>
                <w:szCs w:val="18"/>
                <w:lang w:eastAsia="en-IE"/>
              </w:rPr>
              <w:t>on  these</w:t>
            </w:r>
            <w:proofErr w:type="gramEnd"/>
            <w:r w:rsidRPr="00F6130B">
              <w:rPr>
                <w:rFonts w:ascii="Calibri" w:eastAsia="Times New Roman" w:hAnsi="Calibri" w:cs="Calibri"/>
                <w:color w:val="000000"/>
                <w:sz w:val="18"/>
                <w:szCs w:val="18"/>
                <w:lang w:eastAsia="en-IE"/>
              </w:rPr>
              <w:t xml:space="preserve"> and the roles and</w:t>
            </w:r>
            <w:r w:rsidRPr="00F6130B">
              <w:rPr>
                <w:rFonts w:ascii="Calibri" w:eastAsia="Times New Roman" w:hAnsi="Calibri" w:cs="Calibri"/>
                <w:sz w:val="18"/>
                <w:szCs w:val="18"/>
                <w:lang w:eastAsia="en-IE"/>
              </w:rPr>
              <w:t xml:space="preserve"> </w:t>
            </w:r>
            <w:r w:rsidRPr="00F6130B">
              <w:rPr>
                <w:rFonts w:ascii="Calibri" w:eastAsia="Times New Roman" w:hAnsi="Calibri" w:cs="Calibri"/>
                <w:color w:val="000000"/>
                <w:sz w:val="18"/>
                <w:szCs w:val="18"/>
                <w:lang w:eastAsia="en-IE"/>
              </w:rPr>
              <w:t>tasks</w:t>
            </w:r>
          </w:p>
        </w:tc>
        <w:tc>
          <w:tcPr>
            <w:tcW w:w="1168" w:type="pct"/>
            <w:tcBorders>
              <w:top w:val="nil"/>
              <w:left w:val="nil"/>
              <w:bottom w:val="single" w:sz="8" w:space="0" w:color="000000"/>
              <w:right w:val="single" w:sz="8" w:space="0" w:color="000000"/>
            </w:tcBorders>
            <w:tcMar>
              <w:top w:w="100" w:type="dxa"/>
              <w:left w:w="100" w:type="dxa"/>
              <w:bottom w:w="100" w:type="dxa"/>
              <w:right w:w="100" w:type="dxa"/>
            </w:tcMar>
          </w:tcPr>
          <w:p w14:paraId="3D6276D5" w14:textId="77777777" w:rsidR="00F03108" w:rsidRPr="00F6130B" w:rsidRDefault="00F03108" w:rsidP="00F03108">
            <w:pPr>
              <w:ind w:left="116"/>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Some discussion </w:t>
            </w:r>
            <w:proofErr w:type="gramStart"/>
            <w:r w:rsidRPr="00F6130B">
              <w:rPr>
                <w:rFonts w:ascii="Calibri" w:eastAsia="Times New Roman" w:hAnsi="Calibri" w:cs="Calibri"/>
                <w:color w:val="000000"/>
                <w:sz w:val="18"/>
                <w:szCs w:val="18"/>
                <w:lang w:eastAsia="en-IE"/>
              </w:rPr>
              <w:t>of  the</w:t>
            </w:r>
            <w:proofErr w:type="gramEnd"/>
            <w:r w:rsidRPr="00F6130B">
              <w:rPr>
                <w:rFonts w:ascii="Calibri" w:eastAsia="Times New Roman" w:hAnsi="Calibri" w:cs="Calibri"/>
                <w:color w:val="000000"/>
                <w:sz w:val="18"/>
                <w:szCs w:val="18"/>
                <w:lang w:eastAsia="en-IE"/>
              </w:rPr>
              <w:t xml:space="preserve"> action plan including some</w:t>
            </w:r>
          </w:p>
          <w:p w14:paraId="0575AA6A" w14:textId="77777777" w:rsidR="00F03108" w:rsidRPr="00F6130B" w:rsidRDefault="00F03108" w:rsidP="00F03108">
            <w:pPr>
              <w:spacing w:before="7"/>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ethical and/or legal  </w:t>
            </w:r>
          </w:p>
          <w:p w14:paraId="0E17609B" w14:textId="77777777" w:rsidR="00F03108" w:rsidRPr="00F6130B" w:rsidRDefault="00F03108" w:rsidP="00F03108">
            <w:pPr>
              <w:spacing w:before="7"/>
              <w:ind w:left="11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aspects. Limited  </w:t>
            </w:r>
          </w:p>
          <w:p w14:paraId="31E1C159" w14:textId="77777777" w:rsidR="00F03108" w:rsidRPr="00F6130B" w:rsidRDefault="00F03108" w:rsidP="00F03108">
            <w:pPr>
              <w:spacing w:before="7"/>
              <w:ind w:left="124" w:right="133" w:hanging="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discussion with little </w:t>
            </w:r>
            <w:proofErr w:type="gramStart"/>
            <w:r w:rsidRPr="00F6130B">
              <w:rPr>
                <w:rFonts w:ascii="Calibri" w:eastAsia="Times New Roman" w:hAnsi="Calibri" w:cs="Calibri"/>
                <w:color w:val="000000"/>
                <w:sz w:val="18"/>
                <w:szCs w:val="18"/>
                <w:lang w:eastAsia="en-IE"/>
              </w:rPr>
              <w:t>or  no</w:t>
            </w:r>
            <w:proofErr w:type="gramEnd"/>
            <w:r w:rsidRPr="00F6130B">
              <w:rPr>
                <w:rFonts w:ascii="Calibri" w:eastAsia="Times New Roman" w:hAnsi="Calibri" w:cs="Calibri"/>
                <w:color w:val="000000"/>
                <w:sz w:val="18"/>
                <w:szCs w:val="18"/>
                <w:lang w:eastAsia="en-IE"/>
              </w:rPr>
              <w:t xml:space="preserve"> reflection, and  </w:t>
            </w:r>
          </w:p>
          <w:p w14:paraId="3CC33F29" w14:textId="77777777" w:rsidR="00F03108" w:rsidRPr="00F6130B" w:rsidRDefault="00F03108" w:rsidP="00F03108">
            <w:pPr>
              <w:spacing w:before="1"/>
              <w:ind w:left="122"/>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impact on roles and  </w:t>
            </w:r>
          </w:p>
          <w:p w14:paraId="436538F0" w14:textId="295ADAD8" w:rsidR="00F03108" w:rsidRPr="00F6130B" w:rsidRDefault="00F03108" w:rsidP="00F03108">
            <w:pPr>
              <w:ind w:left="123" w:right="294" w:hanging="1"/>
              <w:rPr>
                <w:rFonts w:ascii="Calibri" w:eastAsia="Times New Roman" w:hAnsi="Calibri" w:cs="Calibri"/>
                <w:color w:val="000000"/>
                <w:sz w:val="18"/>
                <w:szCs w:val="18"/>
                <w:lang w:eastAsia="en-IE"/>
              </w:rPr>
            </w:pPr>
            <w:r w:rsidRPr="00F6130B">
              <w:rPr>
                <w:rFonts w:ascii="Calibri" w:eastAsia="Times New Roman" w:hAnsi="Calibri" w:cs="Calibri"/>
                <w:color w:val="000000"/>
                <w:sz w:val="18"/>
                <w:szCs w:val="18"/>
                <w:lang w:eastAsia="en-IE"/>
              </w:rPr>
              <w:t>tasks</w:t>
            </w:r>
          </w:p>
        </w:tc>
        <w:tc>
          <w:tcPr>
            <w:tcW w:w="741" w:type="pct"/>
            <w:tcBorders>
              <w:top w:val="nil"/>
              <w:left w:val="nil"/>
              <w:bottom w:val="single" w:sz="8" w:space="0" w:color="000000"/>
              <w:right w:val="single" w:sz="8" w:space="0" w:color="000000"/>
            </w:tcBorders>
            <w:tcMar>
              <w:top w:w="100" w:type="dxa"/>
              <w:left w:w="100" w:type="dxa"/>
              <w:bottom w:w="100" w:type="dxa"/>
              <w:right w:w="100" w:type="dxa"/>
            </w:tcMar>
          </w:tcPr>
          <w:p w14:paraId="1D8A46DE" w14:textId="77777777" w:rsidR="00F03108" w:rsidRPr="00F6130B" w:rsidRDefault="00F03108" w:rsidP="00F03108">
            <w:pPr>
              <w:ind w:left="117" w:right="89" w:firstLine="8"/>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Little or no </w:t>
            </w:r>
            <w:proofErr w:type="gramStart"/>
            <w:r w:rsidRPr="00F6130B">
              <w:rPr>
                <w:rFonts w:ascii="Calibri" w:eastAsia="Times New Roman" w:hAnsi="Calibri" w:cs="Calibri"/>
                <w:color w:val="000000"/>
                <w:sz w:val="18"/>
                <w:szCs w:val="18"/>
                <w:lang w:eastAsia="en-IE"/>
              </w:rPr>
              <w:t>discussion,  simple</w:t>
            </w:r>
            <w:proofErr w:type="gramEnd"/>
            <w:r w:rsidRPr="00F6130B">
              <w:rPr>
                <w:rFonts w:ascii="Calibri" w:eastAsia="Times New Roman" w:hAnsi="Calibri" w:cs="Calibri"/>
                <w:color w:val="000000"/>
                <w:sz w:val="18"/>
                <w:szCs w:val="18"/>
                <w:lang w:eastAsia="en-IE"/>
              </w:rPr>
              <w:t xml:space="preserve"> overviews  </w:t>
            </w:r>
          </w:p>
          <w:p w14:paraId="5CCD878A" w14:textId="77777777" w:rsidR="00F03108" w:rsidRPr="00F6130B" w:rsidRDefault="00F03108" w:rsidP="00F03108">
            <w:pPr>
              <w:spacing w:before="6"/>
              <w:ind w:left="115"/>
              <w:rPr>
                <w:rFonts w:ascii="Arial" w:eastAsia="Times New Roman" w:hAnsi="Arial" w:cs="Arial"/>
                <w:lang w:eastAsia="en-IE"/>
              </w:rPr>
            </w:pPr>
            <w:r w:rsidRPr="00F6130B">
              <w:rPr>
                <w:rFonts w:ascii="Calibri" w:eastAsia="Times New Roman" w:hAnsi="Calibri" w:cs="Calibri"/>
                <w:color w:val="000000"/>
                <w:sz w:val="18"/>
                <w:szCs w:val="18"/>
                <w:lang w:eastAsia="en-IE"/>
              </w:rPr>
              <w:t xml:space="preserve">given, Little or </w:t>
            </w:r>
            <w:proofErr w:type="gramStart"/>
            <w:r w:rsidRPr="00F6130B">
              <w:rPr>
                <w:rFonts w:ascii="Calibri" w:eastAsia="Times New Roman" w:hAnsi="Calibri" w:cs="Calibri"/>
                <w:color w:val="000000"/>
                <w:sz w:val="18"/>
                <w:szCs w:val="18"/>
                <w:lang w:eastAsia="en-IE"/>
              </w:rPr>
              <w:t>no  action</w:t>
            </w:r>
            <w:proofErr w:type="gramEnd"/>
            <w:r w:rsidRPr="00F6130B">
              <w:rPr>
                <w:rFonts w:ascii="Calibri" w:eastAsia="Times New Roman" w:hAnsi="Calibri" w:cs="Calibri"/>
                <w:color w:val="000000"/>
                <w:sz w:val="18"/>
                <w:szCs w:val="18"/>
                <w:lang w:eastAsia="en-IE"/>
              </w:rPr>
              <w:t xml:space="preserve"> plan including some ethical and legal  </w:t>
            </w:r>
          </w:p>
          <w:p w14:paraId="1D46273B" w14:textId="53D5B19E" w:rsidR="00F03108" w:rsidRPr="00F6130B" w:rsidRDefault="00F03108" w:rsidP="00F03108">
            <w:pPr>
              <w:ind w:left="118" w:right="124" w:firstLine="7"/>
              <w:rPr>
                <w:rFonts w:ascii="Calibri" w:eastAsia="Times New Roman" w:hAnsi="Calibri" w:cs="Calibri"/>
                <w:color w:val="000000"/>
                <w:sz w:val="18"/>
                <w:szCs w:val="18"/>
                <w:lang w:eastAsia="en-IE"/>
              </w:rPr>
            </w:pPr>
            <w:r w:rsidRPr="00F6130B">
              <w:rPr>
                <w:rFonts w:ascii="Calibri" w:eastAsia="Times New Roman" w:hAnsi="Calibri" w:cs="Calibri"/>
                <w:color w:val="000000"/>
                <w:sz w:val="18"/>
                <w:szCs w:val="18"/>
                <w:lang w:eastAsia="en-IE"/>
              </w:rPr>
              <w:t>aspects considered</w:t>
            </w:r>
          </w:p>
        </w:tc>
      </w:tr>
    </w:tbl>
    <w:p w14:paraId="1A30D7B8" w14:textId="77777777" w:rsidR="000E6ADC" w:rsidRPr="00F6130B" w:rsidRDefault="000E6ADC" w:rsidP="000E6ADC">
      <w:pPr>
        <w:spacing w:line="276" w:lineRule="auto"/>
        <w:rPr>
          <w:rFonts w:ascii="Arial" w:eastAsia="Times New Roman" w:hAnsi="Arial" w:cs="Arial"/>
          <w:lang w:eastAsia="en-IE"/>
        </w:rPr>
      </w:pPr>
      <w:r w:rsidRPr="00F6130B">
        <w:rPr>
          <w:rFonts w:ascii="Arial" w:eastAsia="Times New Roman" w:hAnsi="Arial" w:cs="Arial"/>
          <w:color w:val="000000"/>
          <w:lang w:eastAsia="en-IE"/>
        </w:rPr>
        <w:t> </w:t>
      </w:r>
    </w:p>
    <w:p w14:paraId="5ED05DCC" w14:textId="77777777" w:rsidR="000E6ADC" w:rsidRPr="00F6130B" w:rsidRDefault="000E6ADC" w:rsidP="000E6ADC">
      <w:pPr>
        <w:spacing w:line="276" w:lineRule="auto"/>
        <w:rPr>
          <w:rFonts w:ascii="Arial" w:eastAsia="Times New Roman" w:hAnsi="Arial" w:cs="Arial"/>
          <w:lang w:eastAsia="en-IE"/>
        </w:rPr>
      </w:pPr>
      <w:r w:rsidRPr="00F6130B">
        <w:rPr>
          <w:rFonts w:ascii="Arial" w:eastAsia="Times New Roman" w:hAnsi="Arial" w:cs="Arial"/>
          <w:color w:val="000000"/>
          <w:lang w:eastAsia="en-IE"/>
        </w:rPr>
        <w:t> </w:t>
      </w:r>
    </w:p>
    <w:p w14:paraId="71673E05" w14:textId="7D2C8FDB" w:rsidR="002820CB" w:rsidRPr="000E6ADC" w:rsidRDefault="002820CB" w:rsidP="000E6ADC">
      <w:pPr>
        <w:rPr>
          <w:rFonts w:asciiTheme="majorHAnsi" w:hAnsiTheme="majorHAnsi" w:cstheme="majorHAnsi"/>
          <w:b/>
          <w:bCs/>
          <w:sz w:val="22"/>
          <w:szCs w:val="22"/>
        </w:rPr>
      </w:pPr>
    </w:p>
    <w:sectPr w:rsidR="002820CB" w:rsidRPr="000E6ADC" w:rsidSect="00CA16A2">
      <w:pgSz w:w="16840" w:h="11900" w:orient="landscape"/>
      <w:pgMar w:top="1800" w:right="993"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DF728" w14:textId="77777777" w:rsidR="00CA16A2" w:rsidRDefault="00CA16A2" w:rsidP="00B83F49">
      <w:r>
        <w:separator/>
      </w:r>
    </w:p>
  </w:endnote>
  <w:endnote w:type="continuationSeparator" w:id="0">
    <w:p w14:paraId="61B90758" w14:textId="77777777" w:rsidR="00CA16A2" w:rsidRDefault="00CA16A2" w:rsidP="00B8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1056" w14:textId="1416B715" w:rsidR="00A3593B" w:rsidRPr="00A3593B" w:rsidRDefault="007868C9">
    <w:pPr>
      <w:pStyle w:val="Footer"/>
      <w:rPr>
        <w:rFonts w:asciiTheme="majorHAnsi" w:hAnsiTheme="majorHAnsi" w:cstheme="majorHAnsi"/>
        <w:sz w:val="22"/>
        <w:szCs w:val="22"/>
      </w:rPr>
    </w:pPr>
    <w:r>
      <w:rPr>
        <w:rFonts w:asciiTheme="majorHAnsi" w:hAnsiTheme="majorHAnsi" w:cstheme="majorHAnsi"/>
        <w:sz w:val="22"/>
        <w:szCs w:val="22"/>
      </w:rPr>
      <w:t>Last edited by</w:t>
    </w:r>
    <w:r w:rsidR="00A3593B" w:rsidRPr="00A3593B">
      <w:rPr>
        <w:rFonts w:asciiTheme="majorHAnsi" w:hAnsiTheme="majorHAnsi" w:cstheme="majorHAnsi"/>
        <w:sz w:val="22"/>
        <w:szCs w:val="22"/>
      </w:rPr>
      <w:t>: A</w:t>
    </w:r>
    <w:r w:rsidR="002F44C3">
      <w:rPr>
        <w:rFonts w:asciiTheme="majorHAnsi" w:hAnsiTheme="majorHAnsi" w:cstheme="majorHAnsi"/>
        <w:sz w:val="22"/>
        <w:szCs w:val="22"/>
      </w:rPr>
      <w:t>bubakr</w:t>
    </w:r>
    <w:r w:rsidR="00A3593B" w:rsidRPr="00A3593B">
      <w:rPr>
        <w:rFonts w:asciiTheme="majorHAnsi" w:hAnsiTheme="majorHAnsi" w:cstheme="majorHAnsi"/>
        <w:sz w:val="22"/>
        <w:szCs w:val="22"/>
      </w:rPr>
      <w:t xml:space="preserve"> Siddig</w:t>
    </w:r>
    <w:r w:rsidR="00A3593B" w:rsidRPr="00A3593B">
      <w:rPr>
        <w:rFonts w:asciiTheme="majorHAnsi" w:hAnsiTheme="majorHAnsi" w:cstheme="majorHAnsi"/>
        <w:sz w:val="22"/>
        <w:szCs w:val="22"/>
      </w:rPr>
      <w:ptab w:relativeTo="margin" w:alignment="center" w:leader="none"/>
    </w:r>
    <w:r w:rsidR="00A3593B" w:rsidRPr="00A3593B">
      <w:rPr>
        <w:rFonts w:asciiTheme="majorHAnsi" w:hAnsiTheme="majorHAnsi" w:cstheme="majorHAnsi"/>
        <w:sz w:val="22"/>
        <w:szCs w:val="22"/>
      </w:rPr>
      <w:tab/>
    </w:r>
    <w:r w:rsidR="00A3593B" w:rsidRPr="00A3593B">
      <w:rPr>
        <w:rFonts w:asciiTheme="majorHAnsi" w:hAnsiTheme="majorHAnsi" w:cstheme="majorHAnsi"/>
        <w:sz w:val="22"/>
        <w:szCs w:val="22"/>
      </w:rPr>
      <w:ptab w:relativeTo="margin" w:alignment="right" w:leader="none"/>
    </w:r>
    <w:r w:rsidR="000A58C1">
      <w:rPr>
        <w:rFonts w:asciiTheme="majorHAnsi" w:hAnsiTheme="majorHAnsi" w:cstheme="majorHAnsi"/>
        <w:sz w:val="22"/>
        <w:szCs w:val="22"/>
      </w:rPr>
      <w:t>12</w:t>
    </w:r>
    <w:r w:rsidR="00A3593B" w:rsidRPr="00A3593B">
      <w:rPr>
        <w:rFonts w:asciiTheme="majorHAnsi" w:hAnsiTheme="majorHAnsi" w:cstheme="majorHAnsi"/>
        <w:sz w:val="22"/>
        <w:szCs w:val="22"/>
      </w:rPr>
      <w:t>.</w:t>
    </w:r>
    <w:r w:rsidR="00A03EDB">
      <w:rPr>
        <w:rFonts w:asciiTheme="majorHAnsi" w:hAnsiTheme="majorHAnsi" w:cstheme="majorHAnsi"/>
        <w:sz w:val="22"/>
        <w:szCs w:val="22"/>
      </w:rPr>
      <w:t>0</w:t>
    </w:r>
    <w:r w:rsidR="000A58C1">
      <w:rPr>
        <w:rFonts w:asciiTheme="majorHAnsi" w:hAnsiTheme="majorHAnsi" w:cstheme="majorHAnsi"/>
        <w:sz w:val="22"/>
        <w:szCs w:val="22"/>
      </w:rPr>
      <w:t>3</w:t>
    </w:r>
    <w:r w:rsidR="00A3593B" w:rsidRPr="00A3593B">
      <w:rPr>
        <w:rFonts w:asciiTheme="majorHAnsi" w:hAnsiTheme="majorHAnsi" w:cstheme="majorHAnsi"/>
        <w:sz w:val="22"/>
        <w:szCs w:val="22"/>
      </w:rPr>
      <w:t>.202</w:t>
    </w:r>
    <w:r w:rsidR="000A58C1">
      <w:rPr>
        <w:rFonts w:asciiTheme="majorHAnsi" w:hAnsiTheme="majorHAnsi" w:cstheme="majorHAnsi"/>
        <w:sz w:val="22"/>
        <w:szCs w:val="2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27B4" w14:textId="77777777" w:rsidR="00CA16A2" w:rsidRDefault="00CA16A2" w:rsidP="00B83F49">
      <w:r>
        <w:separator/>
      </w:r>
    </w:p>
  </w:footnote>
  <w:footnote w:type="continuationSeparator" w:id="0">
    <w:p w14:paraId="55806309" w14:textId="77777777" w:rsidR="00CA16A2" w:rsidRDefault="00CA16A2" w:rsidP="00B83F49">
      <w:r>
        <w:continuationSeparator/>
      </w:r>
    </w:p>
  </w:footnote>
  <w:footnote w:id="1">
    <w:p w14:paraId="51C2F48E" w14:textId="7A1C67AD" w:rsidR="00DF1384" w:rsidRDefault="00DF1384">
      <w:pPr>
        <w:pStyle w:val="FootnoteText"/>
      </w:pPr>
      <w:r>
        <w:rPr>
          <w:rStyle w:val="FootnoteReference"/>
        </w:rPr>
        <w:footnoteRef/>
      </w:r>
      <w:r>
        <w:t xml:space="preserve"> I suggest </w:t>
      </w:r>
      <w:r w:rsidR="00C14E9E">
        <w:t>using</w:t>
      </w:r>
      <w:r w:rsidR="00572667">
        <w:t xml:space="preserve"> MS Teams</w:t>
      </w:r>
      <w:r w:rsidR="00C14E9E">
        <w:t>, and your camera should be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83C"/>
    <w:multiLevelType w:val="multilevel"/>
    <w:tmpl w:val="A05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36B"/>
    <w:multiLevelType w:val="hybridMultilevel"/>
    <w:tmpl w:val="103E7CCE"/>
    <w:lvl w:ilvl="0" w:tplc="1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86E60"/>
    <w:multiLevelType w:val="hybridMultilevel"/>
    <w:tmpl w:val="4976CC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96CD8"/>
    <w:multiLevelType w:val="hybridMultilevel"/>
    <w:tmpl w:val="FEBE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D533B"/>
    <w:multiLevelType w:val="hybridMultilevel"/>
    <w:tmpl w:val="A9B86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088B"/>
    <w:multiLevelType w:val="hybridMultilevel"/>
    <w:tmpl w:val="7E04FD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342F9"/>
    <w:multiLevelType w:val="hybridMultilevel"/>
    <w:tmpl w:val="2F02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1518D"/>
    <w:multiLevelType w:val="hybridMultilevel"/>
    <w:tmpl w:val="013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A4E5A"/>
    <w:multiLevelType w:val="hybridMultilevel"/>
    <w:tmpl w:val="838E4074"/>
    <w:lvl w:ilvl="0" w:tplc="C818CBB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514FD0"/>
    <w:multiLevelType w:val="hybridMultilevel"/>
    <w:tmpl w:val="06B478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97A010E"/>
    <w:multiLevelType w:val="hybridMultilevel"/>
    <w:tmpl w:val="D1B250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B15C16"/>
    <w:multiLevelType w:val="multilevel"/>
    <w:tmpl w:val="FA9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42B6A"/>
    <w:multiLevelType w:val="hybridMultilevel"/>
    <w:tmpl w:val="261C71FA"/>
    <w:lvl w:ilvl="0" w:tplc="F6F0EEC8">
      <w:start w:val="1"/>
      <w:numFmt w:val="bullet"/>
      <w:lvlText w:val=""/>
      <w:lvlJc w:val="left"/>
      <w:pPr>
        <w:ind w:left="1440" w:hanging="360"/>
      </w:pPr>
      <w:rPr>
        <w:rFonts w:ascii="Symbol" w:eastAsiaTheme="minorEastAsia"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30270F"/>
    <w:multiLevelType w:val="hybridMultilevel"/>
    <w:tmpl w:val="145085AE"/>
    <w:lvl w:ilvl="0" w:tplc="D9448866">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15:restartNumberingAfterBreak="0">
    <w:nsid w:val="1E067DB1"/>
    <w:multiLevelType w:val="hybridMultilevel"/>
    <w:tmpl w:val="4CACFAC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39F5200"/>
    <w:multiLevelType w:val="hybridMultilevel"/>
    <w:tmpl w:val="103E7CCE"/>
    <w:lvl w:ilvl="0" w:tplc="1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A0523"/>
    <w:multiLevelType w:val="hybridMultilevel"/>
    <w:tmpl w:val="FCDE85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AAE21EC"/>
    <w:multiLevelType w:val="hybridMultilevel"/>
    <w:tmpl w:val="95E87048"/>
    <w:lvl w:ilvl="0" w:tplc="4A8EB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605E6"/>
    <w:multiLevelType w:val="hybridMultilevel"/>
    <w:tmpl w:val="013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70843"/>
    <w:multiLevelType w:val="hybridMultilevel"/>
    <w:tmpl w:val="5B5C70CC"/>
    <w:lvl w:ilvl="0" w:tplc="D8F49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54452D"/>
    <w:multiLevelType w:val="hybridMultilevel"/>
    <w:tmpl w:val="C662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42AA9"/>
    <w:multiLevelType w:val="hybridMultilevel"/>
    <w:tmpl w:val="EA74FBD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E0113"/>
    <w:multiLevelType w:val="hybridMultilevel"/>
    <w:tmpl w:val="EA74FBD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D2156"/>
    <w:multiLevelType w:val="hybridMultilevel"/>
    <w:tmpl w:val="1ECA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A7A77"/>
    <w:multiLevelType w:val="hybridMultilevel"/>
    <w:tmpl w:val="2B04B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60058"/>
    <w:multiLevelType w:val="hybridMultilevel"/>
    <w:tmpl w:val="CDFC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12824"/>
    <w:multiLevelType w:val="multilevel"/>
    <w:tmpl w:val="4F8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15753"/>
    <w:multiLevelType w:val="hybridMultilevel"/>
    <w:tmpl w:val="C90EA6AE"/>
    <w:lvl w:ilvl="0" w:tplc="1DEA1DF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BC76284"/>
    <w:multiLevelType w:val="hybridMultilevel"/>
    <w:tmpl w:val="7E34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12A03"/>
    <w:multiLevelType w:val="hybridMultilevel"/>
    <w:tmpl w:val="468AA794"/>
    <w:lvl w:ilvl="0" w:tplc="94B2DC5C">
      <w:start w:val="1"/>
      <w:numFmt w:val="lowerLetter"/>
      <w:lvlText w:val="%1."/>
      <w:lvlJc w:val="left"/>
      <w:pPr>
        <w:ind w:left="1080" w:hanging="360"/>
      </w:pPr>
      <w:rPr>
        <w:rFonts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8C5E6F"/>
    <w:multiLevelType w:val="hybridMultilevel"/>
    <w:tmpl w:val="D5DE49A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2537AF3"/>
    <w:multiLevelType w:val="hybridMultilevel"/>
    <w:tmpl w:val="0890B610"/>
    <w:lvl w:ilvl="0" w:tplc="1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3761D8"/>
    <w:multiLevelType w:val="hybridMultilevel"/>
    <w:tmpl w:val="44D05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F964E9"/>
    <w:multiLevelType w:val="hybridMultilevel"/>
    <w:tmpl w:val="0B6C697C"/>
    <w:lvl w:ilvl="0" w:tplc="D4AC766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C8B196C"/>
    <w:multiLevelType w:val="hybridMultilevel"/>
    <w:tmpl w:val="06B478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EE94FEA"/>
    <w:multiLevelType w:val="hybridMultilevel"/>
    <w:tmpl w:val="F236ABBC"/>
    <w:lvl w:ilvl="0" w:tplc="E9201D8C">
      <w:start w:val="11"/>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B56F98"/>
    <w:multiLevelType w:val="hybridMultilevel"/>
    <w:tmpl w:val="DB669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846212"/>
    <w:multiLevelType w:val="hybridMultilevel"/>
    <w:tmpl w:val="6C94E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71113"/>
    <w:multiLevelType w:val="hybridMultilevel"/>
    <w:tmpl w:val="2F02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8B6CA4"/>
    <w:multiLevelType w:val="hybridMultilevel"/>
    <w:tmpl w:val="4BEAC1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DA47BB7"/>
    <w:multiLevelType w:val="hybridMultilevel"/>
    <w:tmpl w:val="103E7CCE"/>
    <w:lvl w:ilvl="0" w:tplc="1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53FA2"/>
    <w:multiLevelType w:val="hybridMultilevel"/>
    <w:tmpl w:val="7C8E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90F30"/>
    <w:multiLevelType w:val="hybridMultilevel"/>
    <w:tmpl w:val="EC029AD2"/>
    <w:lvl w:ilvl="0" w:tplc="E9201D8C">
      <w:start w:val="1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35E57"/>
    <w:multiLevelType w:val="hybridMultilevel"/>
    <w:tmpl w:val="4EF4488A"/>
    <w:lvl w:ilvl="0" w:tplc="FEDAB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8E39FA"/>
    <w:multiLevelType w:val="hybridMultilevel"/>
    <w:tmpl w:val="7E04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DF6A66"/>
    <w:multiLevelType w:val="hybridMultilevel"/>
    <w:tmpl w:val="C228F83C"/>
    <w:lvl w:ilvl="0" w:tplc="BBF071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835509">
    <w:abstractNumId w:val="4"/>
  </w:num>
  <w:num w:numId="2" w16cid:durableId="2052224757">
    <w:abstractNumId w:val="23"/>
  </w:num>
  <w:num w:numId="3" w16cid:durableId="1437556339">
    <w:abstractNumId w:val="0"/>
  </w:num>
  <w:num w:numId="4" w16cid:durableId="1580169598">
    <w:abstractNumId w:val="26"/>
  </w:num>
  <w:num w:numId="5" w16cid:durableId="387191328">
    <w:abstractNumId w:val="20"/>
  </w:num>
  <w:num w:numId="6" w16cid:durableId="1447046178">
    <w:abstractNumId w:val="25"/>
  </w:num>
  <w:num w:numId="7" w16cid:durableId="2102793289">
    <w:abstractNumId w:val="34"/>
  </w:num>
  <w:num w:numId="8" w16cid:durableId="534539348">
    <w:abstractNumId w:val="30"/>
  </w:num>
  <w:num w:numId="9" w16cid:durableId="270672793">
    <w:abstractNumId w:val="14"/>
  </w:num>
  <w:num w:numId="10" w16cid:durableId="10960018">
    <w:abstractNumId w:val="36"/>
  </w:num>
  <w:num w:numId="11" w16cid:durableId="1916086600">
    <w:abstractNumId w:val="31"/>
  </w:num>
  <w:num w:numId="12" w16cid:durableId="1544750088">
    <w:abstractNumId w:val="42"/>
  </w:num>
  <w:num w:numId="13" w16cid:durableId="1233613993">
    <w:abstractNumId w:val="35"/>
  </w:num>
  <w:num w:numId="14" w16cid:durableId="1940717777">
    <w:abstractNumId w:val="15"/>
  </w:num>
  <w:num w:numId="15" w16cid:durableId="61487159">
    <w:abstractNumId w:val="1"/>
  </w:num>
  <w:num w:numId="16" w16cid:durableId="1711418139">
    <w:abstractNumId w:val="39"/>
  </w:num>
  <w:num w:numId="17" w16cid:durableId="1059206241">
    <w:abstractNumId w:val="6"/>
  </w:num>
  <w:num w:numId="18" w16cid:durableId="995189234">
    <w:abstractNumId w:val="11"/>
  </w:num>
  <w:num w:numId="19" w16cid:durableId="1774398234">
    <w:abstractNumId w:val="28"/>
  </w:num>
  <w:num w:numId="20" w16cid:durableId="1261840636">
    <w:abstractNumId w:val="10"/>
  </w:num>
  <w:num w:numId="21" w16cid:durableId="658312570">
    <w:abstractNumId w:val="2"/>
  </w:num>
  <w:num w:numId="22" w16cid:durableId="1169061166">
    <w:abstractNumId w:val="40"/>
  </w:num>
  <w:num w:numId="23" w16cid:durableId="770778398">
    <w:abstractNumId w:val="9"/>
  </w:num>
  <w:num w:numId="24" w16cid:durableId="784344973">
    <w:abstractNumId w:val="38"/>
  </w:num>
  <w:num w:numId="25" w16cid:durableId="662588760">
    <w:abstractNumId w:val="32"/>
  </w:num>
  <w:num w:numId="26" w16cid:durableId="1508902533">
    <w:abstractNumId w:val="3"/>
  </w:num>
  <w:num w:numId="27" w16cid:durableId="234554868">
    <w:abstractNumId w:val="19"/>
  </w:num>
  <w:num w:numId="28" w16cid:durableId="332689160">
    <w:abstractNumId w:val="29"/>
  </w:num>
  <w:num w:numId="29" w16cid:durableId="969045162">
    <w:abstractNumId w:val="37"/>
  </w:num>
  <w:num w:numId="30" w16cid:durableId="756487678">
    <w:abstractNumId w:val="24"/>
  </w:num>
  <w:num w:numId="31" w16cid:durableId="1543248931">
    <w:abstractNumId w:val="41"/>
  </w:num>
  <w:num w:numId="32" w16cid:durableId="1870485783">
    <w:abstractNumId w:val="43"/>
  </w:num>
  <w:num w:numId="33" w16cid:durableId="528422356">
    <w:abstractNumId w:val="12"/>
  </w:num>
  <w:num w:numId="34" w16cid:durableId="65223671">
    <w:abstractNumId w:val="18"/>
  </w:num>
  <w:num w:numId="35" w16cid:durableId="1274172142">
    <w:abstractNumId w:val="7"/>
  </w:num>
  <w:num w:numId="36" w16cid:durableId="1092819206">
    <w:abstractNumId w:val="44"/>
  </w:num>
  <w:num w:numId="37" w16cid:durableId="1963808067">
    <w:abstractNumId w:val="22"/>
  </w:num>
  <w:num w:numId="38" w16cid:durableId="406348294">
    <w:abstractNumId w:val="21"/>
  </w:num>
  <w:num w:numId="39" w16cid:durableId="653799933">
    <w:abstractNumId w:val="17"/>
  </w:num>
  <w:num w:numId="40" w16cid:durableId="2111581773">
    <w:abstractNumId w:val="45"/>
  </w:num>
  <w:num w:numId="41" w16cid:durableId="1906181419">
    <w:abstractNumId w:val="27"/>
  </w:num>
  <w:num w:numId="42" w16cid:durableId="149103264">
    <w:abstractNumId w:val="8"/>
  </w:num>
  <w:num w:numId="43" w16cid:durableId="1750879668">
    <w:abstractNumId w:val="33"/>
  </w:num>
  <w:num w:numId="44" w16cid:durableId="1557818052">
    <w:abstractNumId w:val="16"/>
  </w:num>
  <w:num w:numId="45" w16cid:durableId="409932970">
    <w:abstractNumId w:val="13"/>
  </w:num>
  <w:num w:numId="46" w16cid:durableId="1727533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F49"/>
    <w:rsid w:val="00006A19"/>
    <w:rsid w:val="0004227C"/>
    <w:rsid w:val="0005507F"/>
    <w:rsid w:val="00056CC2"/>
    <w:rsid w:val="000616A5"/>
    <w:rsid w:val="00061E61"/>
    <w:rsid w:val="000647C2"/>
    <w:rsid w:val="00082FEF"/>
    <w:rsid w:val="000A58C1"/>
    <w:rsid w:val="000A5D7C"/>
    <w:rsid w:val="000A743D"/>
    <w:rsid w:val="000A7803"/>
    <w:rsid w:val="000B3016"/>
    <w:rsid w:val="000C68E8"/>
    <w:rsid w:val="000E6ADC"/>
    <w:rsid w:val="001065DE"/>
    <w:rsid w:val="0010689D"/>
    <w:rsid w:val="00117780"/>
    <w:rsid w:val="00120EAB"/>
    <w:rsid w:val="001461FD"/>
    <w:rsid w:val="001803C5"/>
    <w:rsid w:val="00186C35"/>
    <w:rsid w:val="00192367"/>
    <w:rsid w:val="001B02A2"/>
    <w:rsid w:val="001D4680"/>
    <w:rsid w:val="001E1972"/>
    <w:rsid w:val="00222CC8"/>
    <w:rsid w:val="00250726"/>
    <w:rsid w:val="0025543F"/>
    <w:rsid w:val="00255F68"/>
    <w:rsid w:val="002567F6"/>
    <w:rsid w:val="00261D96"/>
    <w:rsid w:val="002820CB"/>
    <w:rsid w:val="002A2E68"/>
    <w:rsid w:val="002A4E91"/>
    <w:rsid w:val="002B7C3B"/>
    <w:rsid w:val="002F44C3"/>
    <w:rsid w:val="003041CB"/>
    <w:rsid w:val="003437FA"/>
    <w:rsid w:val="00390651"/>
    <w:rsid w:val="003A2DBB"/>
    <w:rsid w:val="003D0BD9"/>
    <w:rsid w:val="003D1BAF"/>
    <w:rsid w:val="003D2D41"/>
    <w:rsid w:val="003E3EF9"/>
    <w:rsid w:val="00407823"/>
    <w:rsid w:val="00414D40"/>
    <w:rsid w:val="00422343"/>
    <w:rsid w:val="00430D15"/>
    <w:rsid w:val="00431EEF"/>
    <w:rsid w:val="0044566E"/>
    <w:rsid w:val="00460DBA"/>
    <w:rsid w:val="00465D03"/>
    <w:rsid w:val="00473FBF"/>
    <w:rsid w:val="004754F9"/>
    <w:rsid w:val="004804D2"/>
    <w:rsid w:val="00493AC8"/>
    <w:rsid w:val="004A77FE"/>
    <w:rsid w:val="004C35CC"/>
    <w:rsid w:val="00526756"/>
    <w:rsid w:val="00535FB5"/>
    <w:rsid w:val="00557164"/>
    <w:rsid w:val="00561E55"/>
    <w:rsid w:val="00571551"/>
    <w:rsid w:val="00572667"/>
    <w:rsid w:val="0058244D"/>
    <w:rsid w:val="005C3014"/>
    <w:rsid w:val="005C757D"/>
    <w:rsid w:val="005E7330"/>
    <w:rsid w:val="00600D19"/>
    <w:rsid w:val="006030D5"/>
    <w:rsid w:val="00613739"/>
    <w:rsid w:val="00617F47"/>
    <w:rsid w:val="0063068D"/>
    <w:rsid w:val="00653BB0"/>
    <w:rsid w:val="00654FC9"/>
    <w:rsid w:val="00684E30"/>
    <w:rsid w:val="006936CC"/>
    <w:rsid w:val="006A5DB4"/>
    <w:rsid w:val="006B1757"/>
    <w:rsid w:val="006C19AC"/>
    <w:rsid w:val="006D159A"/>
    <w:rsid w:val="006E71C1"/>
    <w:rsid w:val="006F0745"/>
    <w:rsid w:val="006F0F7B"/>
    <w:rsid w:val="006F283C"/>
    <w:rsid w:val="00700F8F"/>
    <w:rsid w:val="00757013"/>
    <w:rsid w:val="00762594"/>
    <w:rsid w:val="007868C9"/>
    <w:rsid w:val="007937D2"/>
    <w:rsid w:val="007C452F"/>
    <w:rsid w:val="007E39B1"/>
    <w:rsid w:val="007E52DE"/>
    <w:rsid w:val="007F5DAF"/>
    <w:rsid w:val="00812390"/>
    <w:rsid w:val="00813426"/>
    <w:rsid w:val="0082132E"/>
    <w:rsid w:val="00830F55"/>
    <w:rsid w:val="00835E4C"/>
    <w:rsid w:val="008732F1"/>
    <w:rsid w:val="00882118"/>
    <w:rsid w:val="00884B3D"/>
    <w:rsid w:val="008A0BB5"/>
    <w:rsid w:val="008B5692"/>
    <w:rsid w:val="008B7E06"/>
    <w:rsid w:val="008C13BF"/>
    <w:rsid w:val="008C4846"/>
    <w:rsid w:val="008C6684"/>
    <w:rsid w:val="008E0B91"/>
    <w:rsid w:val="008E77D8"/>
    <w:rsid w:val="008E7B3E"/>
    <w:rsid w:val="009109F8"/>
    <w:rsid w:val="00913672"/>
    <w:rsid w:val="009323AF"/>
    <w:rsid w:val="00935560"/>
    <w:rsid w:val="009513FF"/>
    <w:rsid w:val="009521FE"/>
    <w:rsid w:val="00961B93"/>
    <w:rsid w:val="009624FE"/>
    <w:rsid w:val="00964B2D"/>
    <w:rsid w:val="0097060A"/>
    <w:rsid w:val="0097217C"/>
    <w:rsid w:val="00985EE5"/>
    <w:rsid w:val="0099413D"/>
    <w:rsid w:val="009948C4"/>
    <w:rsid w:val="009B3CCF"/>
    <w:rsid w:val="009C2DD1"/>
    <w:rsid w:val="009C42BA"/>
    <w:rsid w:val="009C6508"/>
    <w:rsid w:val="009C7A46"/>
    <w:rsid w:val="009D154C"/>
    <w:rsid w:val="00A03EDB"/>
    <w:rsid w:val="00A056EF"/>
    <w:rsid w:val="00A11D0F"/>
    <w:rsid w:val="00A126C6"/>
    <w:rsid w:val="00A25E5D"/>
    <w:rsid w:val="00A3593B"/>
    <w:rsid w:val="00A4705F"/>
    <w:rsid w:val="00A565DC"/>
    <w:rsid w:val="00A60076"/>
    <w:rsid w:val="00A72414"/>
    <w:rsid w:val="00A73CB6"/>
    <w:rsid w:val="00A76C1C"/>
    <w:rsid w:val="00A803D0"/>
    <w:rsid w:val="00A80F50"/>
    <w:rsid w:val="00AA3D43"/>
    <w:rsid w:val="00AD696A"/>
    <w:rsid w:val="00AD6C9F"/>
    <w:rsid w:val="00AD7C4B"/>
    <w:rsid w:val="00AE6FEF"/>
    <w:rsid w:val="00B10ECD"/>
    <w:rsid w:val="00B127AC"/>
    <w:rsid w:val="00B25BA7"/>
    <w:rsid w:val="00B40DE7"/>
    <w:rsid w:val="00B447ED"/>
    <w:rsid w:val="00B54D32"/>
    <w:rsid w:val="00B71BD8"/>
    <w:rsid w:val="00B83813"/>
    <w:rsid w:val="00B83F49"/>
    <w:rsid w:val="00B87673"/>
    <w:rsid w:val="00B952F0"/>
    <w:rsid w:val="00BA5D72"/>
    <w:rsid w:val="00BC63EA"/>
    <w:rsid w:val="00BD73E7"/>
    <w:rsid w:val="00BE1053"/>
    <w:rsid w:val="00BF682C"/>
    <w:rsid w:val="00C07689"/>
    <w:rsid w:val="00C11E8B"/>
    <w:rsid w:val="00C14E9E"/>
    <w:rsid w:val="00C203C1"/>
    <w:rsid w:val="00C22BD7"/>
    <w:rsid w:val="00C35A82"/>
    <w:rsid w:val="00C568E9"/>
    <w:rsid w:val="00C924AE"/>
    <w:rsid w:val="00CA16A2"/>
    <w:rsid w:val="00CB5247"/>
    <w:rsid w:val="00CC422D"/>
    <w:rsid w:val="00CC5A3D"/>
    <w:rsid w:val="00CE34D2"/>
    <w:rsid w:val="00CE79C6"/>
    <w:rsid w:val="00CF54C6"/>
    <w:rsid w:val="00D01999"/>
    <w:rsid w:val="00D16F67"/>
    <w:rsid w:val="00D3258D"/>
    <w:rsid w:val="00D708BC"/>
    <w:rsid w:val="00D73F2B"/>
    <w:rsid w:val="00D80600"/>
    <w:rsid w:val="00D81B39"/>
    <w:rsid w:val="00D854D0"/>
    <w:rsid w:val="00DB63BC"/>
    <w:rsid w:val="00DC7800"/>
    <w:rsid w:val="00DD17FA"/>
    <w:rsid w:val="00DE3D82"/>
    <w:rsid w:val="00DE6A88"/>
    <w:rsid w:val="00DF1384"/>
    <w:rsid w:val="00DF77E7"/>
    <w:rsid w:val="00E25DAF"/>
    <w:rsid w:val="00E340A4"/>
    <w:rsid w:val="00E3702C"/>
    <w:rsid w:val="00E46B98"/>
    <w:rsid w:val="00E47CFF"/>
    <w:rsid w:val="00E5459F"/>
    <w:rsid w:val="00E6086D"/>
    <w:rsid w:val="00E61840"/>
    <w:rsid w:val="00E61D74"/>
    <w:rsid w:val="00E72EA1"/>
    <w:rsid w:val="00E87B00"/>
    <w:rsid w:val="00EA07D5"/>
    <w:rsid w:val="00EA2B9E"/>
    <w:rsid w:val="00EB0477"/>
    <w:rsid w:val="00EC6331"/>
    <w:rsid w:val="00ED6D83"/>
    <w:rsid w:val="00EF2ADF"/>
    <w:rsid w:val="00F02720"/>
    <w:rsid w:val="00F03108"/>
    <w:rsid w:val="00F3386B"/>
    <w:rsid w:val="00F35EA9"/>
    <w:rsid w:val="00F602E5"/>
    <w:rsid w:val="00F607BD"/>
    <w:rsid w:val="00F70043"/>
    <w:rsid w:val="00F814B3"/>
    <w:rsid w:val="00FD7AFA"/>
    <w:rsid w:val="00FE07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D43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7F6"/>
  </w:style>
  <w:style w:type="paragraph" w:styleId="Heading1">
    <w:name w:val="heading 1"/>
    <w:basedOn w:val="Normal"/>
    <w:next w:val="Normal"/>
    <w:link w:val="Heading1Char"/>
    <w:uiPriority w:val="9"/>
    <w:qFormat/>
    <w:rsid w:val="00DE6A88"/>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6C35"/>
    <w:pPr>
      <w:keepNext/>
      <w:keepLines/>
      <w:spacing w:before="20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EB04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9"/>
    <w:unhideWhenUsed/>
    <w:qFormat/>
    <w:rsid w:val="00C35A82"/>
    <w:pPr>
      <w:outlineLvl w:val="3"/>
    </w:pPr>
    <w:rPr>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A8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83F49"/>
    <w:pPr>
      <w:ind w:left="720"/>
      <w:contextualSpacing/>
    </w:pPr>
  </w:style>
  <w:style w:type="paragraph" w:styleId="Title">
    <w:name w:val="Title"/>
    <w:basedOn w:val="Normal"/>
    <w:next w:val="Normal"/>
    <w:link w:val="TitleChar"/>
    <w:uiPriority w:val="10"/>
    <w:qFormat/>
    <w:rsid w:val="00B83F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F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83F49"/>
    <w:pPr>
      <w:tabs>
        <w:tab w:val="center" w:pos="4320"/>
        <w:tab w:val="right" w:pos="8640"/>
      </w:tabs>
    </w:pPr>
  </w:style>
  <w:style w:type="character" w:customStyle="1" w:styleId="HeaderChar">
    <w:name w:val="Header Char"/>
    <w:basedOn w:val="DefaultParagraphFont"/>
    <w:link w:val="Header"/>
    <w:uiPriority w:val="99"/>
    <w:rsid w:val="00B83F49"/>
  </w:style>
  <w:style w:type="paragraph" w:styleId="Footer">
    <w:name w:val="footer"/>
    <w:basedOn w:val="Normal"/>
    <w:link w:val="FooterChar"/>
    <w:uiPriority w:val="99"/>
    <w:unhideWhenUsed/>
    <w:rsid w:val="00B83F49"/>
    <w:pPr>
      <w:tabs>
        <w:tab w:val="center" w:pos="4320"/>
        <w:tab w:val="right" w:pos="8640"/>
      </w:tabs>
    </w:pPr>
  </w:style>
  <w:style w:type="character" w:customStyle="1" w:styleId="FooterChar">
    <w:name w:val="Footer Char"/>
    <w:basedOn w:val="DefaultParagraphFont"/>
    <w:link w:val="Footer"/>
    <w:uiPriority w:val="99"/>
    <w:rsid w:val="00B83F49"/>
  </w:style>
  <w:style w:type="paragraph" w:styleId="NormalWeb">
    <w:name w:val="Normal (Web)"/>
    <w:basedOn w:val="Normal"/>
    <w:uiPriority w:val="99"/>
    <w:semiHidden/>
    <w:unhideWhenUsed/>
    <w:rsid w:val="009513FF"/>
    <w:pPr>
      <w:spacing w:before="100" w:beforeAutospacing="1" w:after="100" w:afterAutospacing="1"/>
    </w:pPr>
    <w:rPr>
      <w:rFonts w:ascii="Times" w:hAnsi="Times" w:cs="Times New Roman"/>
      <w:sz w:val="20"/>
      <w:szCs w:val="20"/>
      <w:lang w:val="en-IE"/>
    </w:rPr>
  </w:style>
  <w:style w:type="character" w:customStyle="1" w:styleId="style25">
    <w:name w:val="style25"/>
    <w:basedOn w:val="DefaultParagraphFont"/>
    <w:rsid w:val="009513FF"/>
  </w:style>
  <w:style w:type="paragraph" w:customStyle="1" w:styleId="style261">
    <w:name w:val="style261"/>
    <w:basedOn w:val="Normal"/>
    <w:rsid w:val="009513FF"/>
    <w:pPr>
      <w:spacing w:before="100" w:beforeAutospacing="1" w:after="100" w:afterAutospacing="1"/>
    </w:pPr>
    <w:rPr>
      <w:rFonts w:ascii="Times" w:hAnsi="Times"/>
      <w:sz w:val="20"/>
      <w:szCs w:val="20"/>
      <w:lang w:val="en-IE"/>
    </w:rPr>
  </w:style>
  <w:style w:type="character" w:styleId="Hyperlink">
    <w:name w:val="Hyperlink"/>
    <w:basedOn w:val="DefaultParagraphFont"/>
    <w:uiPriority w:val="99"/>
    <w:unhideWhenUsed/>
    <w:rsid w:val="009513FF"/>
    <w:rPr>
      <w:color w:val="0000FF"/>
      <w:u w:val="single"/>
    </w:rPr>
  </w:style>
  <w:style w:type="character" w:customStyle="1" w:styleId="apple-converted-space">
    <w:name w:val="apple-converted-space"/>
    <w:basedOn w:val="DefaultParagraphFont"/>
    <w:rsid w:val="009513FF"/>
  </w:style>
  <w:style w:type="character" w:styleId="FollowedHyperlink">
    <w:name w:val="FollowedHyperlink"/>
    <w:basedOn w:val="DefaultParagraphFont"/>
    <w:uiPriority w:val="99"/>
    <w:semiHidden/>
    <w:unhideWhenUsed/>
    <w:rsid w:val="00B447ED"/>
    <w:rPr>
      <w:color w:val="800080" w:themeColor="followedHyperlink"/>
      <w:u w:val="single"/>
    </w:rPr>
  </w:style>
  <w:style w:type="paragraph" w:styleId="DocumentMap">
    <w:name w:val="Document Map"/>
    <w:basedOn w:val="Normal"/>
    <w:link w:val="DocumentMapChar"/>
    <w:uiPriority w:val="99"/>
    <w:semiHidden/>
    <w:unhideWhenUsed/>
    <w:rsid w:val="00E6086D"/>
    <w:rPr>
      <w:rFonts w:ascii="Lucida Grande" w:hAnsi="Lucida Grande"/>
    </w:rPr>
  </w:style>
  <w:style w:type="character" w:customStyle="1" w:styleId="DocumentMapChar">
    <w:name w:val="Document Map Char"/>
    <w:basedOn w:val="DefaultParagraphFont"/>
    <w:link w:val="DocumentMap"/>
    <w:uiPriority w:val="99"/>
    <w:semiHidden/>
    <w:rsid w:val="00E6086D"/>
    <w:rPr>
      <w:rFonts w:ascii="Lucida Grande" w:hAnsi="Lucida Grande"/>
    </w:rPr>
  </w:style>
  <w:style w:type="character" w:customStyle="1" w:styleId="Heading2Char">
    <w:name w:val="Heading 2 Char"/>
    <w:basedOn w:val="DefaultParagraphFont"/>
    <w:link w:val="Heading2"/>
    <w:uiPriority w:val="9"/>
    <w:rsid w:val="00186C35"/>
    <w:rPr>
      <w:rFonts w:asciiTheme="majorHAnsi" w:eastAsiaTheme="majorEastAsia" w:hAnsiTheme="majorHAnsi" w:cstheme="majorBidi"/>
      <w:b/>
      <w:bCs/>
      <w:color w:val="FF0000"/>
      <w:sz w:val="26"/>
      <w:szCs w:val="26"/>
    </w:rPr>
  </w:style>
  <w:style w:type="character" w:customStyle="1" w:styleId="style13">
    <w:name w:val="style13"/>
    <w:basedOn w:val="DefaultParagraphFont"/>
    <w:rsid w:val="009C42BA"/>
  </w:style>
  <w:style w:type="paragraph" w:styleId="Subtitle">
    <w:name w:val="Subtitle"/>
    <w:basedOn w:val="Normal"/>
    <w:next w:val="Normal"/>
    <w:link w:val="SubtitleChar"/>
    <w:uiPriority w:val="11"/>
    <w:qFormat/>
    <w:rsid w:val="00ED6D83"/>
    <w:pPr>
      <w:numPr>
        <w:ilvl w:val="1"/>
      </w:numPr>
      <w:spacing w:after="200"/>
    </w:pPr>
    <w:rPr>
      <w:rFonts w:ascii="Calibri Light" w:eastAsia="Times New Roman" w:hAnsi="Calibri Light" w:cs="Times New Roman"/>
      <w:sz w:val="30"/>
      <w:szCs w:val="30"/>
      <w:lang w:val="en-IE"/>
    </w:rPr>
  </w:style>
  <w:style w:type="character" w:customStyle="1" w:styleId="SubtitleChar">
    <w:name w:val="Subtitle Char"/>
    <w:basedOn w:val="DefaultParagraphFont"/>
    <w:link w:val="Subtitle"/>
    <w:uiPriority w:val="11"/>
    <w:rsid w:val="00ED6D83"/>
    <w:rPr>
      <w:rFonts w:ascii="Calibri Light" w:eastAsia="Times New Roman" w:hAnsi="Calibri Light" w:cs="Times New Roman"/>
      <w:sz w:val="30"/>
      <w:szCs w:val="30"/>
      <w:lang w:val="en-IE"/>
    </w:rPr>
  </w:style>
  <w:style w:type="character" w:customStyle="1" w:styleId="Heading3Char">
    <w:name w:val="Heading 3 Char"/>
    <w:basedOn w:val="DefaultParagraphFont"/>
    <w:link w:val="Heading3"/>
    <w:uiPriority w:val="9"/>
    <w:rsid w:val="00EB0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5A82"/>
    <w:rPr>
      <w:rFonts w:asciiTheme="majorHAnsi" w:eastAsiaTheme="majorEastAsia" w:hAnsiTheme="majorHAnsi" w:cstheme="majorBidi"/>
      <w:b/>
      <w:bCs/>
      <w:color w:val="345A8A" w:themeColor="accent1" w:themeShade="B5"/>
      <w:sz w:val="36"/>
      <w:szCs w:val="32"/>
      <w:u w:val="single"/>
    </w:rPr>
  </w:style>
  <w:style w:type="character" w:customStyle="1" w:styleId="UnresolvedMention1">
    <w:name w:val="Unresolved Mention1"/>
    <w:basedOn w:val="DefaultParagraphFont"/>
    <w:uiPriority w:val="99"/>
    <w:rsid w:val="000616A5"/>
    <w:rPr>
      <w:color w:val="605E5C"/>
      <w:shd w:val="clear" w:color="auto" w:fill="E1DFDD"/>
    </w:rPr>
  </w:style>
  <w:style w:type="paragraph" w:styleId="FootnoteText">
    <w:name w:val="footnote text"/>
    <w:basedOn w:val="Normal"/>
    <w:link w:val="FootnoteTextChar"/>
    <w:uiPriority w:val="99"/>
    <w:semiHidden/>
    <w:unhideWhenUsed/>
    <w:rsid w:val="009C7A46"/>
    <w:rPr>
      <w:sz w:val="20"/>
      <w:szCs w:val="20"/>
    </w:rPr>
  </w:style>
  <w:style w:type="character" w:customStyle="1" w:styleId="FootnoteTextChar">
    <w:name w:val="Footnote Text Char"/>
    <w:basedOn w:val="DefaultParagraphFont"/>
    <w:link w:val="FootnoteText"/>
    <w:uiPriority w:val="99"/>
    <w:semiHidden/>
    <w:rsid w:val="009C7A46"/>
    <w:rPr>
      <w:sz w:val="20"/>
      <w:szCs w:val="20"/>
    </w:rPr>
  </w:style>
  <w:style w:type="character" w:styleId="FootnoteReference">
    <w:name w:val="footnote reference"/>
    <w:basedOn w:val="DefaultParagraphFont"/>
    <w:uiPriority w:val="99"/>
    <w:semiHidden/>
    <w:unhideWhenUsed/>
    <w:rsid w:val="009C7A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2084">
      <w:bodyDiv w:val="1"/>
      <w:marLeft w:val="0"/>
      <w:marRight w:val="0"/>
      <w:marTop w:val="0"/>
      <w:marBottom w:val="0"/>
      <w:divBdr>
        <w:top w:val="none" w:sz="0" w:space="0" w:color="auto"/>
        <w:left w:val="none" w:sz="0" w:space="0" w:color="auto"/>
        <w:bottom w:val="none" w:sz="0" w:space="0" w:color="auto"/>
        <w:right w:val="none" w:sz="0" w:space="0" w:color="auto"/>
      </w:divBdr>
    </w:div>
    <w:div w:id="680275255">
      <w:bodyDiv w:val="1"/>
      <w:marLeft w:val="0"/>
      <w:marRight w:val="0"/>
      <w:marTop w:val="0"/>
      <w:marBottom w:val="0"/>
      <w:divBdr>
        <w:top w:val="none" w:sz="0" w:space="0" w:color="auto"/>
        <w:left w:val="none" w:sz="0" w:space="0" w:color="auto"/>
        <w:bottom w:val="none" w:sz="0" w:space="0" w:color="auto"/>
        <w:right w:val="none" w:sz="0" w:space="0" w:color="auto"/>
      </w:divBdr>
    </w:div>
    <w:div w:id="1094277882">
      <w:bodyDiv w:val="1"/>
      <w:marLeft w:val="0"/>
      <w:marRight w:val="0"/>
      <w:marTop w:val="0"/>
      <w:marBottom w:val="0"/>
      <w:divBdr>
        <w:top w:val="none" w:sz="0" w:space="0" w:color="auto"/>
        <w:left w:val="none" w:sz="0" w:space="0" w:color="auto"/>
        <w:bottom w:val="none" w:sz="0" w:space="0" w:color="auto"/>
        <w:right w:val="none" w:sz="0" w:space="0" w:color="auto"/>
      </w:divBdr>
    </w:div>
    <w:div w:id="20989874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A37833EDB3274DA2E3AA084251E93A" ma:contentTypeVersion="14" ma:contentTypeDescription="Create a new document." ma:contentTypeScope="" ma:versionID="e745b5170a5d918f7bb443c3afbcc694">
  <xsd:schema xmlns:xsd="http://www.w3.org/2001/XMLSchema" xmlns:xs="http://www.w3.org/2001/XMLSchema" xmlns:p="http://schemas.microsoft.com/office/2006/metadata/properties" xmlns:ns3="e9689487-54e0-4e35-abd7-d9595e2fc62f" xmlns:ns4="f9542dde-a90b-48c2-877a-f6cbdc09b387" targetNamespace="http://schemas.microsoft.com/office/2006/metadata/properties" ma:root="true" ma:fieldsID="e90d836881e14f4d4a7cf3fa55d32d30" ns3:_="" ns4:_="">
    <xsd:import namespace="e9689487-54e0-4e35-abd7-d9595e2fc62f"/>
    <xsd:import namespace="f9542dde-a90b-48c2-877a-f6cbdc09b3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89487-54e0-4e35-abd7-d9595e2fc62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542dde-a90b-48c2-877a-f6cbdc09b3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9CD14B-587B-4579-AAB7-081152EC3111}">
  <ds:schemaRefs>
    <ds:schemaRef ds:uri="http://schemas.openxmlformats.org/officeDocument/2006/bibliography"/>
  </ds:schemaRefs>
</ds:datastoreItem>
</file>

<file path=customXml/itemProps2.xml><?xml version="1.0" encoding="utf-8"?>
<ds:datastoreItem xmlns:ds="http://schemas.openxmlformats.org/officeDocument/2006/customXml" ds:itemID="{BF1FB755-850D-4657-88D1-5322A5045F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0CD05E-7011-42B0-8655-D4CFF65EFD00}">
  <ds:schemaRefs>
    <ds:schemaRef ds:uri="http://schemas.microsoft.com/sharepoint/v3/contenttype/forms"/>
  </ds:schemaRefs>
</ds:datastoreItem>
</file>

<file path=customXml/itemProps4.xml><?xml version="1.0" encoding="utf-8"?>
<ds:datastoreItem xmlns:ds="http://schemas.openxmlformats.org/officeDocument/2006/customXml" ds:itemID="{86C5B63A-67C0-45B6-BBF5-4F512D74E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89487-54e0-4e35-abd7-d9595e2fc62f"/>
    <ds:schemaRef ds:uri="f9542dde-a90b-48c2-877a-f6cbdc09b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5</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Abubakr.Siddig@tudublin.ie</dc:creator>
  <cp:keywords/>
  <dc:description/>
  <cp:lastModifiedBy>Abubakr Siddig</cp:lastModifiedBy>
  <cp:revision>46</cp:revision>
  <dcterms:created xsi:type="dcterms:W3CDTF">2024-03-13T10:14:00Z</dcterms:created>
  <dcterms:modified xsi:type="dcterms:W3CDTF">2024-03-14T10:26:00Z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0x01010077A37833EDB3274DA2E3AA084251E93A</vt:lpwstr>
  </property>
</Properties>
</file>