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E97" w:rsidRDefault="00402D50" w:rsidP="00402D50">
      <w:pPr>
        <w:pStyle w:val="ListParagraph"/>
        <w:numPr>
          <w:ilvl w:val="0"/>
          <w:numId w:val="2"/>
        </w:numPr>
      </w:pPr>
      <w:r>
        <w:t xml:space="preserve">Fetches data from Yahoo Finance, by using fix_yahoo_finance for the ticker supplied. Note that this only fetches data upt </w:t>
      </w:r>
      <w:r>
        <w:rPr>
          <w:b/>
        </w:rPr>
        <w:t>5 years and not 25 years</w:t>
      </w:r>
      <w:r>
        <w:t xml:space="preserve"> to save memory space and I/O timings</w:t>
      </w:r>
    </w:p>
    <w:p w:rsidR="00402D50" w:rsidRDefault="00402D50" w:rsidP="00402D50">
      <w:pPr>
        <w:pStyle w:val="ListParagraph"/>
      </w:pPr>
      <w:r>
        <w:rPr>
          <w:noProof/>
          <w:lang w:eastAsia="en-IN"/>
        </w:rPr>
        <w:drawing>
          <wp:inline distT="0" distB="0" distL="0" distR="0" wp14:anchorId="495077AB" wp14:editId="176A9C48">
            <wp:extent cx="5731510" cy="2609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D50" w:rsidRDefault="00402D50" w:rsidP="00402D50">
      <w:pPr>
        <w:pStyle w:val="ListParagraph"/>
      </w:pPr>
    </w:p>
    <w:p w:rsidR="00402D50" w:rsidRDefault="00402D50" w:rsidP="00402D50">
      <w:pPr>
        <w:pStyle w:val="ListParagraph"/>
        <w:numPr>
          <w:ilvl w:val="0"/>
          <w:numId w:val="2"/>
        </w:numPr>
      </w:pPr>
      <w:r>
        <w:t>Calculate strategy number 1, mean reversion</w:t>
      </w:r>
    </w:p>
    <w:p w:rsidR="00402D50" w:rsidRDefault="00402D50" w:rsidP="00402D50">
      <w:pPr>
        <w:pStyle w:val="ListParagraph"/>
      </w:pPr>
      <w:r>
        <w:rPr>
          <w:noProof/>
          <w:lang w:eastAsia="en-IN"/>
        </w:rPr>
        <w:drawing>
          <wp:inline distT="0" distB="0" distL="0" distR="0" wp14:anchorId="0F2C8647" wp14:editId="375B2CE6">
            <wp:extent cx="5731510" cy="25057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D50" w:rsidRDefault="00402D50" w:rsidP="00402D50">
      <w:pPr>
        <w:pStyle w:val="ListParagraph"/>
      </w:pPr>
    </w:p>
    <w:p w:rsidR="00402D50" w:rsidRDefault="00402D50" w:rsidP="00402D50">
      <w:pPr>
        <w:pStyle w:val="ListParagraph"/>
        <w:numPr>
          <w:ilvl w:val="0"/>
          <w:numId w:val="2"/>
        </w:numPr>
      </w:pPr>
      <w:r>
        <w:t>Calculate strategy number 2, breakout</w:t>
      </w:r>
    </w:p>
    <w:p w:rsidR="00402D50" w:rsidRDefault="00402D50" w:rsidP="00402D50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5D5DCC99" wp14:editId="663CBE7A">
            <wp:extent cx="5731510" cy="271081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D50" w:rsidRDefault="00402D50" w:rsidP="00402D50">
      <w:pPr>
        <w:pStyle w:val="ListParagraph"/>
      </w:pPr>
    </w:p>
    <w:p w:rsidR="00402D50" w:rsidRDefault="00402D50" w:rsidP="00402D50">
      <w:pPr>
        <w:pStyle w:val="ListParagraph"/>
        <w:numPr>
          <w:ilvl w:val="0"/>
          <w:numId w:val="2"/>
        </w:numPr>
      </w:pPr>
      <w:r>
        <w:t>Up</w:t>
      </w:r>
      <w:r w:rsidR="0063785E">
        <w:t>r</w:t>
      </w:r>
      <w:r>
        <w:t>ight pyramid is seen by constantly buying when in trend</w:t>
      </w:r>
    </w:p>
    <w:p w:rsidR="00402D50" w:rsidRDefault="0063785E" w:rsidP="00402D50">
      <w:pPr>
        <w:pStyle w:val="ListParagraph"/>
      </w:pPr>
      <w:r>
        <w:rPr>
          <w:noProof/>
          <w:lang w:eastAsia="en-IN"/>
        </w:rPr>
        <w:drawing>
          <wp:inline distT="0" distB="0" distL="0" distR="0" wp14:anchorId="0F230DAE" wp14:editId="41F4CD1F">
            <wp:extent cx="1676400" cy="2714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85E" w:rsidRDefault="0063785E" w:rsidP="00402D50">
      <w:pPr>
        <w:pStyle w:val="ListParagraph"/>
      </w:pPr>
    </w:p>
    <w:p w:rsidR="0063785E" w:rsidRDefault="0063785E" w:rsidP="0063785E">
      <w:pPr>
        <w:pStyle w:val="ListParagraph"/>
        <w:numPr>
          <w:ilvl w:val="0"/>
          <w:numId w:val="2"/>
        </w:numPr>
      </w:pPr>
      <w:r>
        <w:t>Backtest on 80% data, find optimal f</w:t>
      </w:r>
    </w:p>
    <w:p w:rsidR="0063785E" w:rsidRDefault="0063785E" w:rsidP="0063785E">
      <w:pPr>
        <w:pStyle w:val="ListParagraph"/>
      </w:pPr>
      <w:r>
        <w:rPr>
          <w:noProof/>
          <w:lang w:eastAsia="en-IN"/>
        </w:rPr>
        <w:drawing>
          <wp:inline distT="0" distB="0" distL="0" distR="0" wp14:anchorId="6C4EEC38" wp14:editId="07D2B03A">
            <wp:extent cx="5731510" cy="115443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85E" w:rsidRDefault="0063785E" w:rsidP="0063785E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5D48F49E" wp14:editId="75E8D5D1">
            <wp:extent cx="5731510" cy="157480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85E" w:rsidRDefault="0063785E" w:rsidP="0063785E">
      <w:pPr>
        <w:pStyle w:val="ListParagraph"/>
      </w:pPr>
    </w:p>
    <w:p w:rsidR="0063785E" w:rsidRDefault="0063785E" w:rsidP="0063785E">
      <w:pPr>
        <w:pStyle w:val="ListParagraph"/>
      </w:pPr>
      <w:r>
        <w:rPr>
          <w:noProof/>
          <w:lang w:eastAsia="en-IN"/>
        </w:rPr>
        <w:drawing>
          <wp:inline distT="0" distB="0" distL="0" distR="0" wp14:anchorId="6762EE8B" wp14:editId="40CE9A62">
            <wp:extent cx="2781300" cy="552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85E" w:rsidRDefault="0063785E" w:rsidP="0063785E">
      <w:pPr>
        <w:pStyle w:val="ListParagraph"/>
      </w:pPr>
    </w:p>
    <w:p w:rsidR="0063785E" w:rsidRDefault="0063785E" w:rsidP="0063785E">
      <w:pPr>
        <w:pStyle w:val="ListParagraph"/>
        <w:numPr>
          <w:ilvl w:val="0"/>
          <w:numId w:val="2"/>
        </w:numPr>
      </w:pPr>
      <w:r>
        <w:t>Find KPIs for 20% data</w:t>
      </w:r>
    </w:p>
    <w:p w:rsidR="0063785E" w:rsidRDefault="0063785E" w:rsidP="0063785E">
      <w:pPr>
        <w:pStyle w:val="ListParagraph"/>
      </w:pPr>
      <w:r>
        <w:rPr>
          <w:noProof/>
          <w:lang w:eastAsia="en-IN"/>
        </w:rPr>
        <w:drawing>
          <wp:inline distT="0" distB="0" distL="0" distR="0" wp14:anchorId="7A7A0045" wp14:editId="16226F30">
            <wp:extent cx="5731510" cy="179387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85E" w:rsidRDefault="0063785E" w:rsidP="0063785E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6E753C4B" wp14:editId="740E650B">
            <wp:extent cx="3810000" cy="61817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85E" w:rsidRPr="00402D50" w:rsidRDefault="0063785E" w:rsidP="0063785E">
      <w:pPr>
        <w:pStyle w:val="ListParagraph"/>
      </w:pPr>
      <w:bookmarkStart w:id="0" w:name="_GoBack"/>
      <w:bookmarkEnd w:id="0"/>
    </w:p>
    <w:sectPr w:rsidR="0063785E" w:rsidRPr="00402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42EA4"/>
    <w:multiLevelType w:val="hybridMultilevel"/>
    <w:tmpl w:val="55F873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A20E8"/>
    <w:multiLevelType w:val="hybridMultilevel"/>
    <w:tmpl w:val="D7A8E6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DC8"/>
    <w:rsid w:val="000B5E97"/>
    <w:rsid w:val="002C5DFA"/>
    <w:rsid w:val="00402D50"/>
    <w:rsid w:val="00522882"/>
    <w:rsid w:val="005847CE"/>
    <w:rsid w:val="0063785E"/>
    <w:rsid w:val="00654B31"/>
    <w:rsid w:val="00687A80"/>
    <w:rsid w:val="006B144D"/>
    <w:rsid w:val="006B40AF"/>
    <w:rsid w:val="00822E27"/>
    <w:rsid w:val="0089787E"/>
    <w:rsid w:val="008C4493"/>
    <w:rsid w:val="00A1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66E9D"/>
  <w15:chartTrackingRefBased/>
  <w15:docId w15:val="{B8FCF894-FFA9-4CF7-9D6B-25AC9E4E3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Iqbal</dc:creator>
  <cp:keywords/>
  <dc:description/>
  <cp:lastModifiedBy>Osama Iqbal</cp:lastModifiedBy>
  <cp:revision>12</cp:revision>
  <dcterms:created xsi:type="dcterms:W3CDTF">2018-07-02T02:44:00Z</dcterms:created>
  <dcterms:modified xsi:type="dcterms:W3CDTF">2018-07-09T05:19:00Z</dcterms:modified>
</cp:coreProperties>
</file>