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97" w:rsidRDefault="00402D50" w:rsidP="00402D50">
      <w:pPr>
        <w:pStyle w:val="ListParagraph"/>
        <w:numPr>
          <w:ilvl w:val="0"/>
          <w:numId w:val="2"/>
        </w:numPr>
      </w:pPr>
      <w:r>
        <w:t xml:space="preserve">Fetches data from Yahoo Finance, by using </w:t>
      </w:r>
      <w:proofErr w:type="spellStart"/>
      <w:r>
        <w:t>fix_yahoo_finance</w:t>
      </w:r>
      <w:proofErr w:type="spellEnd"/>
      <w:r>
        <w:t xml:space="preserve"> for the ticker supplied. Note that this only fetches data </w:t>
      </w:r>
      <w:proofErr w:type="spellStart"/>
      <w:r>
        <w:t>upt</w:t>
      </w:r>
      <w:r w:rsidR="00F04437">
        <w:t>o</w:t>
      </w:r>
      <w:proofErr w:type="spellEnd"/>
      <w:r>
        <w:t xml:space="preserve"> </w:t>
      </w:r>
      <w:r w:rsidR="00F04437">
        <w:rPr>
          <w:b/>
        </w:rPr>
        <w:t>3</w:t>
      </w:r>
      <w:r>
        <w:rPr>
          <w:b/>
        </w:rPr>
        <w:t xml:space="preserve"> years and not 25 years</w:t>
      </w:r>
      <w:r w:rsidR="00F04437">
        <w:rPr>
          <w:b/>
        </w:rPr>
        <w:t>, and for only a couple of tickers</w:t>
      </w:r>
      <w:r>
        <w:t xml:space="preserve"> to save memory space and I/O timings</w:t>
      </w:r>
    </w:p>
    <w:p w:rsidR="00402D50" w:rsidRDefault="00D7078A" w:rsidP="00402D50">
      <w:pPr>
        <w:pStyle w:val="ListParagraph"/>
      </w:pPr>
      <w:r>
        <w:rPr>
          <w:noProof/>
          <w:lang w:eastAsia="en-IN"/>
        </w:rPr>
        <w:drawing>
          <wp:inline distT="0" distB="0" distL="0" distR="0" wp14:anchorId="4C9DB2DF" wp14:editId="0A10BABA">
            <wp:extent cx="5731510" cy="2342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8A" w:rsidRDefault="00D7078A" w:rsidP="00D7078A">
      <w:pPr>
        <w:pStyle w:val="ListParagraph"/>
        <w:numPr>
          <w:ilvl w:val="0"/>
          <w:numId w:val="2"/>
        </w:numPr>
      </w:pPr>
      <w:r>
        <w:t>21 EMA and 45 EMA is calculated</w:t>
      </w:r>
    </w:p>
    <w:p w:rsidR="00D7078A" w:rsidRDefault="00D7078A" w:rsidP="00D7078A">
      <w:pPr>
        <w:pStyle w:val="ListParagraph"/>
      </w:pPr>
      <w:r>
        <w:rPr>
          <w:noProof/>
          <w:lang w:eastAsia="en-IN"/>
        </w:rPr>
        <w:drawing>
          <wp:inline distT="0" distB="0" distL="0" distR="0" wp14:anchorId="38B49088" wp14:editId="183DAC80">
            <wp:extent cx="48291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8A" w:rsidRDefault="000F1527" w:rsidP="000F1527">
      <w:pPr>
        <w:pStyle w:val="ListParagraph"/>
      </w:pPr>
      <w:r>
        <w:rPr>
          <w:noProof/>
          <w:lang w:eastAsia="en-IN"/>
        </w:rPr>
        <w:drawing>
          <wp:inline distT="0" distB="0" distL="0" distR="0" wp14:anchorId="0C579F02" wp14:editId="7F094DAD">
            <wp:extent cx="5731510" cy="891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27" w:rsidRDefault="00F54FBD" w:rsidP="000F1527">
      <w:pPr>
        <w:pStyle w:val="ListParagraph"/>
        <w:numPr>
          <w:ilvl w:val="0"/>
          <w:numId w:val="2"/>
        </w:numPr>
      </w:pPr>
      <w:r>
        <w:t>The position sizing models are calculated with the help of the following function</w:t>
      </w:r>
    </w:p>
    <w:p w:rsidR="00F54FBD" w:rsidRDefault="00F54FBD" w:rsidP="00F54FBD">
      <w:pPr>
        <w:pStyle w:val="ListParagraph"/>
      </w:pPr>
      <w:r>
        <w:rPr>
          <w:noProof/>
          <w:lang w:eastAsia="en-IN"/>
        </w:rPr>
        <w:drawing>
          <wp:inline distT="0" distB="0" distL="0" distR="0" wp14:anchorId="0B8E8C4F" wp14:editId="4B306A09">
            <wp:extent cx="5731510" cy="1122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D" w:rsidRDefault="006069B9" w:rsidP="006069B9">
      <w:pPr>
        <w:pStyle w:val="ListParagraph"/>
      </w:pPr>
      <w:r>
        <w:rPr>
          <w:noProof/>
          <w:lang w:eastAsia="en-IN"/>
        </w:rPr>
        <w:drawing>
          <wp:inline distT="0" distB="0" distL="0" distR="0" wp14:anchorId="4B0ADE14" wp14:editId="2F1D251D">
            <wp:extent cx="43815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B9" w:rsidRDefault="00251986" w:rsidP="006069B9">
      <w:pPr>
        <w:pStyle w:val="ListParagraph"/>
        <w:numPr>
          <w:ilvl w:val="0"/>
          <w:numId w:val="2"/>
        </w:numPr>
      </w:pPr>
      <w:r>
        <w:t>The pyramids are calculated with the following function</w:t>
      </w:r>
    </w:p>
    <w:p w:rsidR="00251986" w:rsidRDefault="00251986" w:rsidP="0025198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FE6FE1A" wp14:editId="6DFEC22C">
            <wp:extent cx="474345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86" w:rsidRDefault="006B09B4" w:rsidP="00251986">
      <w:pPr>
        <w:pStyle w:val="ListParagraph"/>
        <w:numPr>
          <w:ilvl w:val="0"/>
          <w:numId w:val="2"/>
        </w:numPr>
      </w:pPr>
      <w:r>
        <w:t>KPIs are determined for each portfolio with the ‘</w:t>
      </w:r>
      <w:proofErr w:type="spellStart"/>
      <w:r>
        <w:t>find_kpi</w:t>
      </w:r>
      <w:proofErr w:type="spellEnd"/>
      <w:r>
        <w:t>’ method</w:t>
      </w:r>
    </w:p>
    <w:p w:rsidR="006B09B4" w:rsidRDefault="00631D61" w:rsidP="006B09B4">
      <w:pPr>
        <w:pStyle w:val="ListParagraph"/>
      </w:pPr>
      <w:r>
        <w:rPr>
          <w:noProof/>
          <w:lang w:eastAsia="en-IN"/>
        </w:rPr>
        <w:drawing>
          <wp:inline distT="0" distB="0" distL="0" distR="0" wp14:anchorId="559DDCD7" wp14:editId="06F76830">
            <wp:extent cx="5731510" cy="1344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61" w:rsidRDefault="00631D61" w:rsidP="006B09B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9C9F8E5" wp14:editId="685E16BC">
            <wp:extent cx="5731510" cy="4436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D50" w:rsidRDefault="00402D50" w:rsidP="00402D50">
      <w:pPr>
        <w:pStyle w:val="ListParagraph"/>
      </w:pPr>
    </w:p>
    <w:sectPr w:rsidR="0040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2EA4"/>
    <w:multiLevelType w:val="hybridMultilevel"/>
    <w:tmpl w:val="55F87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A20E8"/>
    <w:multiLevelType w:val="hybridMultilevel"/>
    <w:tmpl w:val="D7A8E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8"/>
    <w:rsid w:val="000B5E97"/>
    <w:rsid w:val="000F1527"/>
    <w:rsid w:val="00251986"/>
    <w:rsid w:val="002C5DFA"/>
    <w:rsid w:val="00402D50"/>
    <w:rsid w:val="00522882"/>
    <w:rsid w:val="005847CE"/>
    <w:rsid w:val="006069B9"/>
    <w:rsid w:val="00631D61"/>
    <w:rsid w:val="0063785E"/>
    <w:rsid w:val="00654B31"/>
    <w:rsid w:val="00687A80"/>
    <w:rsid w:val="006B09B4"/>
    <w:rsid w:val="006B144D"/>
    <w:rsid w:val="006B40AF"/>
    <w:rsid w:val="00822E27"/>
    <w:rsid w:val="0089787E"/>
    <w:rsid w:val="008C4493"/>
    <w:rsid w:val="00A15DC8"/>
    <w:rsid w:val="00D7078A"/>
    <w:rsid w:val="00F04437"/>
    <w:rsid w:val="00F5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3877"/>
  <w15:chartTrackingRefBased/>
  <w15:docId w15:val="{B8FCF894-FFA9-4CF7-9D6B-25AC9E4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20</cp:revision>
  <dcterms:created xsi:type="dcterms:W3CDTF">2018-07-02T02:44:00Z</dcterms:created>
  <dcterms:modified xsi:type="dcterms:W3CDTF">2018-07-17T03:12:00Z</dcterms:modified>
</cp:coreProperties>
</file>