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2725" w:rsidRDefault="00AC0AF6" w:rsidP="00FA0930">
      <w:pPr>
        <w:pStyle w:val="Heading1"/>
        <w:jc w:val="center"/>
      </w:pPr>
      <w:r>
        <w:t>ADA Veri Analitiği Eğitim Programı</w:t>
      </w:r>
    </w:p>
    <w:p w:rsidR="00FA0930" w:rsidRPr="00FA0930" w:rsidRDefault="00FA0930" w:rsidP="00FA0930">
      <w:bookmarkStart w:id="0" w:name="_GoBack"/>
      <w:bookmarkEnd w:id="0"/>
    </w:p>
    <w:p w:rsidR="00AC0AF6" w:rsidRDefault="00AC0AF6" w:rsidP="00AC0AF6">
      <w:pPr>
        <w:pStyle w:val="ListParagraph"/>
        <w:numPr>
          <w:ilvl w:val="0"/>
          <w:numId w:val="1"/>
        </w:numPr>
      </w:pPr>
      <w:proofErr w:type="spellStart"/>
      <w:r>
        <w:t>Python’a</w:t>
      </w:r>
      <w:proofErr w:type="spellEnd"/>
      <w:r>
        <w:t xml:space="preserve"> Giriş</w:t>
      </w:r>
    </w:p>
    <w:p w:rsidR="00AC0AF6" w:rsidRDefault="00AC0AF6" w:rsidP="00AC0AF6">
      <w:pPr>
        <w:pStyle w:val="ListParagraph"/>
        <w:numPr>
          <w:ilvl w:val="1"/>
          <w:numId w:val="1"/>
        </w:numPr>
      </w:pPr>
      <w:r>
        <w:t>Değişken tanımlama</w:t>
      </w:r>
    </w:p>
    <w:p w:rsidR="00AC0AF6" w:rsidRDefault="00AC0AF6" w:rsidP="00AC0AF6">
      <w:pPr>
        <w:pStyle w:val="ListParagraph"/>
        <w:numPr>
          <w:ilvl w:val="1"/>
          <w:numId w:val="1"/>
        </w:numPr>
      </w:pPr>
      <w:proofErr w:type="spellStart"/>
      <w:r>
        <w:t>Logical</w:t>
      </w:r>
      <w:proofErr w:type="spellEnd"/>
      <w:r>
        <w:t xml:space="preserve"> </w:t>
      </w:r>
      <w:proofErr w:type="spellStart"/>
      <w:r>
        <w:t>operators</w:t>
      </w:r>
      <w:proofErr w:type="spellEnd"/>
      <w:r>
        <w:t xml:space="preserve"> ve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statements</w:t>
      </w:r>
      <w:proofErr w:type="spellEnd"/>
    </w:p>
    <w:p w:rsidR="00AC0AF6" w:rsidRDefault="00AC0AF6" w:rsidP="00AC0AF6">
      <w:pPr>
        <w:pStyle w:val="ListParagraph"/>
        <w:numPr>
          <w:ilvl w:val="1"/>
          <w:numId w:val="1"/>
        </w:numPr>
      </w:pPr>
      <w:r>
        <w:t>Listeler, indeksleme</w:t>
      </w:r>
    </w:p>
    <w:p w:rsidR="00AC0AF6" w:rsidRDefault="00AC0AF6" w:rsidP="00AC0AF6">
      <w:pPr>
        <w:pStyle w:val="ListParagraph"/>
        <w:numPr>
          <w:ilvl w:val="1"/>
          <w:numId w:val="1"/>
        </w:numPr>
      </w:pPr>
      <w:proofErr w:type="spellStart"/>
      <w:r>
        <w:t>Pandas</w:t>
      </w:r>
      <w:proofErr w:type="spellEnd"/>
      <w:r>
        <w:t xml:space="preserve"> ve </w:t>
      </w:r>
      <w:proofErr w:type="spellStart"/>
      <w:r>
        <w:t>Scikit-Learn</w:t>
      </w:r>
      <w:proofErr w:type="spellEnd"/>
      <w:r>
        <w:t xml:space="preserve"> paketlerine giriş</w:t>
      </w:r>
    </w:p>
    <w:p w:rsidR="00AC0AF6" w:rsidRDefault="00AC0AF6" w:rsidP="00AC0AF6">
      <w:pPr>
        <w:pStyle w:val="ListParagraph"/>
        <w:numPr>
          <w:ilvl w:val="0"/>
          <w:numId w:val="1"/>
        </w:numPr>
      </w:pPr>
      <w:r>
        <w:t>Makine Öğrenmesine Giriş</w:t>
      </w:r>
    </w:p>
    <w:p w:rsidR="00AC0AF6" w:rsidRDefault="00AC0AF6" w:rsidP="00AC0AF6">
      <w:pPr>
        <w:pStyle w:val="ListParagraph"/>
        <w:numPr>
          <w:ilvl w:val="1"/>
          <w:numId w:val="1"/>
        </w:numPr>
      </w:pPr>
      <w:r>
        <w:t>Temel kavramlar</w:t>
      </w:r>
    </w:p>
    <w:p w:rsidR="00AC0AF6" w:rsidRDefault="00AC0AF6" w:rsidP="00AC0AF6">
      <w:pPr>
        <w:pStyle w:val="ListParagraph"/>
        <w:numPr>
          <w:ilvl w:val="1"/>
          <w:numId w:val="1"/>
        </w:numPr>
      </w:pPr>
      <w:r>
        <w:t>Güdümlü öğrenme</w:t>
      </w:r>
    </w:p>
    <w:p w:rsidR="00AC0AF6" w:rsidRDefault="00AC0AF6" w:rsidP="00AC0AF6">
      <w:pPr>
        <w:pStyle w:val="ListParagraph"/>
        <w:numPr>
          <w:ilvl w:val="1"/>
          <w:numId w:val="1"/>
        </w:numPr>
      </w:pPr>
      <w:r>
        <w:t>Güdümsüz öğrenme</w:t>
      </w:r>
    </w:p>
    <w:p w:rsidR="00AC0AF6" w:rsidRDefault="00AC0AF6" w:rsidP="00AC0AF6">
      <w:pPr>
        <w:pStyle w:val="ListParagraph"/>
        <w:numPr>
          <w:ilvl w:val="0"/>
          <w:numId w:val="1"/>
        </w:numPr>
      </w:pPr>
      <w:r>
        <w:t xml:space="preserve">Kredi </w:t>
      </w:r>
      <w:proofErr w:type="spellStart"/>
      <w:r>
        <w:t>Skorlama</w:t>
      </w:r>
      <w:proofErr w:type="spellEnd"/>
    </w:p>
    <w:p w:rsidR="00AC0AF6" w:rsidRDefault="00AC0AF6" w:rsidP="00AC0AF6">
      <w:pPr>
        <w:pStyle w:val="ListParagraph"/>
        <w:numPr>
          <w:ilvl w:val="1"/>
          <w:numId w:val="1"/>
        </w:numPr>
      </w:pPr>
      <w:r>
        <w:t>Güdümlü öğrenmeye giriş</w:t>
      </w:r>
    </w:p>
    <w:p w:rsidR="00AC0AF6" w:rsidRDefault="00AC0AF6" w:rsidP="00AC0AF6">
      <w:pPr>
        <w:pStyle w:val="ListParagraph"/>
        <w:numPr>
          <w:ilvl w:val="1"/>
          <w:numId w:val="1"/>
        </w:numPr>
      </w:pPr>
      <w:r>
        <w:t>Verinin analize hazırlanması</w:t>
      </w:r>
    </w:p>
    <w:p w:rsidR="00AC0AF6" w:rsidRDefault="00AC0AF6" w:rsidP="00AC0AF6">
      <w:pPr>
        <w:pStyle w:val="ListParagraph"/>
        <w:numPr>
          <w:ilvl w:val="1"/>
          <w:numId w:val="1"/>
        </w:numPr>
      </w:pPr>
      <w:r>
        <w:t>Güdümlü öğrenme yöntemleri</w:t>
      </w:r>
    </w:p>
    <w:p w:rsidR="00AC0AF6" w:rsidRDefault="00AC0AF6" w:rsidP="00AC0AF6">
      <w:pPr>
        <w:pStyle w:val="ListParagraph"/>
        <w:numPr>
          <w:ilvl w:val="1"/>
          <w:numId w:val="1"/>
        </w:numPr>
      </w:pPr>
      <w:r>
        <w:t>Sonuçların değerlendirilmesi</w:t>
      </w:r>
    </w:p>
    <w:p w:rsidR="00AC0AF6" w:rsidRDefault="00AC0AF6" w:rsidP="00AC0AF6">
      <w:pPr>
        <w:pStyle w:val="ListParagraph"/>
        <w:numPr>
          <w:ilvl w:val="0"/>
          <w:numId w:val="1"/>
        </w:numPr>
      </w:pPr>
      <w:r>
        <w:t>Güdümsüz Öğrenme ile Rakam Tanıma</w:t>
      </w:r>
    </w:p>
    <w:p w:rsidR="00AC0AF6" w:rsidRDefault="00AC0AF6" w:rsidP="00AC0AF6">
      <w:pPr>
        <w:pStyle w:val="ListParagraph"/>
        <w:numPr>
          <w:ilvl w:val="1"/>
          <w:numId w:val="1"/>
        </w:numPr>
      </w:pPr>
      <w:r>
        <w:t>Güdümsüz öğrenmeye giriş</w:t>
      </w:r>
    </w:p>
    <w:p w:rsidR="00AC0AF6" w:rsidRDefault="00AC0AF6" w:rsidP="00AC0AF6">
      <w:pPr>
        <w:pStyle w:val="ListParagraph"/>
        <w:numPr>
          <w:ilvl w:val="1"/>
          <w:numId w:val="1"/>
        </w:numPr>
      </w:pPr>
      <w:r>
        <w:t>Görüntü işlemeye giriş, verinin analize hazırlanması</w:t>
      </w:r>
    </w:p>
    <w:p w:rsidR="00AC0AF6" w:rsidRDefault="00AC0AF6" w:rsidP="00AC0AF6">
      <w:pPr>
        <w:pStyle w:val="ListParagraph"/>
        <w:numPr>
          <w:ilvl w:val="1"/>
          <w:numId w:val="1"/>
        </w:numPr>
      </w:pPr>
      <w:r>
        <w:t>Güdümsüz öğrenme yöntemleri</w:t>
      </w:r>
    </w:p>
    <w:p w:rsidR="00AC0AF6" w:rsidRDefault="00AC0AF6" w:rsidP="00AC0AF6">
      <w:pPr>
        <w:pStyle w:val="ListParagraph"/>
        <w:numPr>
          <w:ilvl w:val="1"/>
          <w:numId w:val="1"/>
        </w:numPr>
      </w:pPr>
      <w:r>
        <w:t>Sonuçların değerlendirilmesi ve güdümlü öğrenme ile ilişkilendirilmesi (öznitelik türetme)</w:t>
      </w:r>
    </w:p>
    <w:p w:rsidR="00AC0AF6" w:rsidRDefault="00AC0AF6" w:rsidP="00AC0AF6">
      <w:pPr>
        <w:pStyle w:val="ListParagraph"/>
        <w:numPr>
          <w:ilvl w:val="0"/>
          <w:numId w:val="1"/>
        </w:numPr>
      </w:pPr>
      <w:r>
        <w:t xml:space="preserve">Google Street </w:t>
      </w:r>
      <w:proofErr w:type="spellStart"/>
      <w:r>
        <w:t>View</w:t>
      </w:r>
      <w:proofErr w:type="spellEnd"/>
      <w:r>
        <w:t xml:space="preserve"> Karakter Tanıma</w:t>
      </w:r>
    </w:p>
    <w:p w:rsidR="00AC0AF6" w:rsidRDefault="00AC0AF6" w:rsidP="00AC0AF6">
      <w:pPr>
        <w:pStyle w:val="ListParagraph"/>
        <w:numPr>
          <w:ilvl w:val="1"/>
          <w:numId w:val="1"/>
        </w:numPr>
      </w:pPr>
      <w:r>
        <w:t>Verinin analize hazırlanması</w:t>
      </w:r>
    </w:p>
    <w:p w:rsidR="00AC0AF6" w:rsidRDefault="00AC0AF6" w:rsidP="00AC0AF6">
      <w:pPr>
        <w:pStyle w:val="ListParagraph"/>
        <w:numPr>
          <w:ilvl w:val="1"/>
          <w:numId w:val="1"/>
        </w:numPr>
      </w:pPr>
      <w:r>
        <w:t>Sonuçların iyileştirilmesi için veri zenginleştirme yöntemlerinin uygulanması</w:t>
      </w:r>
    </w:p>
    <w:p w:rsidR="00AC0AF6" w:rsidRDefault="00AC0AF6" w:rsidP="00AC0AF6">
      <w:pPr>
        <w:pStyle w:val="ListParagraph"/>
        <w:numPr>
          <w:ilvl w:val="1"/>
          <w:numId w:val="1"/>
        </w:numPr>
      </w:pPr>
      <w:r>
        <w:t>Sonuçların değerlendirilmesi</w:t>
      </w:r>
    </w:p>
    <w:p w:rsidR="00AC0AF6" w:rsidRDefault="00AC0AF6" w:rsidP="00AC0AF6">
      <w:pPr>
        <w:pStyle w:val="ListParagraph"/>
        <w:numPr>
          <w:ilvl w:val="0"/>
          <w:numId w:val="1"/>
        </w:numPr>
      </w:pPr>
      <w:r>
        <w:t xml:space="preserve">Perakendede Müşteri </w:t>
      </w:r>
      <w:proofErr w:type="spellStart"/>
      <w:r>
        <w:t>Segmentasyonu</w:t>
      </w:r>
      <w:proofErr w:type="spellEnd"/>
    </w:p>
    <w:p w:rsidR="00AC0AF6" w:rsidRDefault="00AC0AF6" w:rsidP="00AC0AF6">
      <w:pPr>
        <w:pStyle w:val="ListParagraph"/>
        <w:numPr>
          <w:ilvl w:val="1"/>
          <w:numId w:val="1"/>
        </w:numPr>
      </w:pPr>
      <w:r>
        <w:t>Verinin analize hazırlanması</w:t>
      </w:r>
    </w:p>
    <w:p w:rsidR="00AC0AF6" w:rsidRDefault="00AC0AF6" w:rsidP="00AC0AF6">
      <w:pPr>
        <w:pStyle w:val="ListParagraph"/>
        <w:numPr>
          <w:ilvl w:val="1"/>
          <w:numId w:val="1"/>
        </w:numPr>
      </w:pPr>
      <w:r>
        <w:t>Kümeleme yöntemleri</w:t>
      </w:r>
    </w:p>
    <w:p w:rsidR="00AC0AF6" w:rsidRDefault="00AC0AF6" w:rsidP="00AC0AF6">
      <w:pPr>
        <w:pStyle w:val="ListParagraph"/>
        <w:numPr>
          <w:ilvl w:val="1"/>
          <w:numId w:val="1"/>
        </w:numPr>
      </w:pPr>
      <w:r>
        <w:t>Sonuçların değerlendirilmesi</w:t>
      </w:r>
    </w:p>
    <w:p w:rsidR="00AC0AF6" w:rsidRDefault="00AC0AF6" w:rsidP="00AC0AF6">
      <w:pPr>
        <w:pStyle w:val="ListParagraph"/>
        <w:ind w:left="1440"/>
      </w:pPr>
    </w:p>
    <w:sectPr w:rsidR="00AC0A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6868F9"/>
    <w:multiLevelType w:val="hybridMultilevel"/>
    <w:tmpl w:val="1520C80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0AF6"/>
    <w:rsid w:val="008E2725"/>
    <w:rsid w:val="00924115"/>
    <w:rsid w:val="00AC0AF6"/>
    <w:rsid w:val="00FA0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93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0AF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A093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93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0AF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A093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758</Characters>
  <Application>Microsoft Office Word</Application>
  <DocSecurity>0</DocSecurity>
  <Lines>6</Lines>
  <Paragraphs>1</Paragraphs>
  <ScaleCrop>false</ScaleCrop>
  <Company>MIGROS A.S</Company>
  <LinksUpToDate>false</LinksUpToDate>
  <CharactersWithSpaces>889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Birol Yüceoğlu (Migros)</dc:creator>
  <cp:lastModifiedBy>Birol Yüceoğlu (Migros)</cp:lastModifiedBy>
  <cp:revision>2</cp:revision>
  <dcterms:created xsi:type="dcterms:W3CDTF">2017-10-27T07:45:00Z</dcterms:created>
  <dcterms:modified xsi:type="dcterms:W3CDTF">2017-10-27T07:45:00Z</dcterms:modified>
</cp:coreProperties>
</file>