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2A5EDA46" w:rsidR="00B532A6" w:rsidRDefault="0078615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B0950">
            <w:t>Remoting</w:t>
          </w:r>
          <w:r w:rsidR="00DD6807">
            <w:t xml:space="preserve"> </w:t>
          </w:r>
          <w:r w:rsidR="00371A8E">
            <w:t>Endpoints</w:t>
          </w:r>
        </w:sdtContent>
      </w:sdt>
    </w:p>
    <w:p w14:paraId="31B7A88B" w14:textId="02D0A3C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8615F">
        <w:rPr>
          <w:rStyle w:val="SubtleEmphasis"/>
          <w:noProof/>
        </w:rPr>
        <w:t>1/15/2024 5:07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C578C11" w14:textId="0A5C705C" w:rsidR="002A7E35" w:rsidRDefault="00D90160" w:rsidP="002A7E35">
      <w:r>
        <w:t xml:space="preserve">The term “endpoint” has a special meaning in the context of PowerShell </w:t>
      </w:r>
      <w:proofErr w:type="gramStart"/>
      <w:r>
        <w:t>remoting</w:t>
      </w:r>
      <w:proofErr w:type="gramEnd"/>
      <w:r>
        <w:t xml:space="preserve">. </w:t>
      </w:r>
      <w:r w:rsidR="00DB4278">
        <w:t xml:space="preserve">It refers to a particular session configuration on a host that can be accessed by </w:t>
      </w:r>
      <w:proofErr w:type="gramStart"/>
      <w:r w:rsidR="00DB4278">
        <w:t>remoting</w:t>
      </w:r>
      <w:proofErr w:type="gramEnd"/>
      <w:r w:rsidR="00DB4278">
        <w:t xml:space="preserve">. A machine can have more than one such configuration, each of which can be distinct in granular ways. For example, </w:t>
      </w:r>
      <w:r w:rsidR="00A5328C">
        <w:t xml:space="preserve">if you need to remote a task </w:t>
      </w:r>
      <w:r w:rsidR="00F27C93">
        <w:t xml:space="preserve">on a remote target </w:t>
      </w:r>
      <w:r w:rsidR="00A5328C">
        <w:t>that requires interaction with legacy</w:t>
      </w:r>
      <w:r w:rsidR="00F27C93">
        <w:t xml:space="preserve"> software designed for</w:t>
      </w:r>
      <w:r w:rsidR="00A5328C">
        <w:t xml:space="preserve"> 32-bit </w:t>
      </w:r>
      <w:r w:rsidR="00F27C93">
        <w:t>architecture</w:t>
      </w:r>
      <w:r w:rsidR="00A5328C">
        <w:t>, you can specify</w:t>
      </w:r>
      <w:r w:rsidR="00845AA1">
        <w:t xml:space="preserve"> a separate endpoint configuration that can handle that task.</w:t>
      </w:r>
    </w:p>
    <w:p w14:paraId="5C48A823" w14:textId="78CCA9F5" w:rsidR="00D761CE" w:rsidRPr="0013597B" w:rsidRDefault="00D761CE" w:rsidP="002A7E35">
      <w:r>
        <w:t xml:space="preserve">This exercise will examine endpoint configurations on a couple of hosts, and then </w:t>
      </w:r>
      <w:r w:rsidR="00AA3EBA">
        <w:t>briefly browse the capabilities of one of the endpoints</w:t>
      </w:r>
      <w:r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03552B0" w:rsidR="002A7E35" w:rsidRDefault="00E8579A" w:rsidP="002A7E35">
      <w:pPr>
        <w:pStyle w:val="ListParagraph"/>
        <w:numPr>
          <w:ilvl w:val="0"/>
          <w:numId w:val="13"/>
        </w:numPr>
      </w:pPr>
      <w:r>
        <w:t>SSH client</w:t>
      </w:r>
      <w:r w:rsidR="008864E6">
        <w:t xml:space="preserve"> (There is already a command-line </w:t>
      </w:r>
      <w:r w:rsidR="00775729">
        <w:t xml:space="preserve">OpenSSH </w:t>
      </w:r>
      <w:r w:rsidR="008864E6">
        <w:t>client available in current versions of Windows, macOS, and Linux)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</w:pPr>
      <w: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3DC9BC76" w:rsidR="00351AE4" w:rsidRDefault="00CF6519" w:rsidP="00351AE4">
      <w:r>
        <w:t xml:space="preserve">Use </w:t>
      </w:r>
      <w:r w:rsidR="00112864">
        <w:t xml:space="preserve">SSH </w:t>
      </w:r>
      <w:r>
        <w:t xml:space="preserve">as a remote access tool </w:t>
      </w:r>
      <w:r w:rsidR="00112864">
        <w:t xml:space="preserve">to </w:t>
      </w:r>
      <w:r>
        <w:t xml:space="preserve">connect to </w:t>
      </w:r>
      <w:r w:rsidR="00112864">
        <w:t>the lab:</w:t>
      </w:r>
      <w:r w:rsidR="00112864">
        <w:br/>
        <w:t xml:space="preserve">Computer: </w:t>
      </w:r>
      <w:r w:rsidR="00112864"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112864">
        <w:rPr>
          <w:b/>
          <w:bCs/>
        </w:rPr>
        <w:br/>
      </w:r>
      <w:r w:rsidR="00112864">
        <w:t xml:space="preserve">Port: </w:t>
      </w:r>
      <w:proofErr w:type="gramStart"/>
      <w:r w:rsidR="00112864">
        <w:rPr>
          <w:b/>
          <w:bCs/>
        </w:rPr>
        <w:t>443</w:t>
      </w:r>
      <w:r w:rsidR="007261D8">
        <w:t xml:space="preserve">  </w:t>
      </w:r>
      <w:r w:rsidR="007261D8" w:rsidRPr="00CF464D">
        <w:rPr>
          <w:i/>
          <w:iCs/>
        </w:rPr>
        <w:t>(</w:t>
      </w:r>
      <w:proofErr w:type="gramEnd"/>
      <w:r w:rsidR="007261D8" w:rsidRPr="00CF464D">
        <w:rPr>
          <w:i/>
          <w:iCs/>
        </w:rPr>
        <w:t xml:space="preserve">Important: </w:t>
      </w:r>
      <w:r w:rsidR="00370FB7">
        <w:rPr>
          <w:i/>
          <w:iCs/>
        </w:rPr>
        <w:t xml:space="preserve">for SSH, </w:t>
      </w:r>
      <w:r w:rsidR="007261D8" w:rsidRPr="00CF464D">
        <w:rPr>
          <w:i/>
          <w:iCs/>
        </w:rPr>
        <w:t xml:space="preserve">this is a </w:t>
      </w:r>
      <w:r w:rsidR="007261D8" w:rsidRPr="00370FB7">
        <w:t>nonstandard</w:t>
      </w:r>
      <w:r w:rsidR="007261D8" w:rsidRPr="00CF464D">
        <w:rPr>
          <w:i/>
          <w:iCs/>
        </w:rPr>
        <w:t xml:space="preserve"> transport layer port number.)</w:t>
      </w:r>
      <w:r w:rsidR="00112864">
        <w:br/>
        <w:t>User</w:t>
      </w:r>
      <w:r w:rsidR="00993D2D">
        <w:t>name</w:t>
      </w:r>
      <w:r w:rsidR="00112864">
        <w:t xml:space="preserve">: </w:t>
      </w:r>
      <w:r w:rsidR="00993D2D">
        <w:t xml:space="preserve">The </w:t>
      </w:r>
      <w:r w:rsidR="00112864">
        <w:t>mailbox portion of your BYU-I email address</w:t>
      </w:r>
      <w:r w:rsidR="00D24DA5">
        <w:t xml:space="preserve">, usually </w:t>
      </w:r>
      <w:r w:rsidR="00993D2D">
        <w:t>three letters and five numbers. (Example:</w:t>
      </w:r>
      <w:r w:rsidR="00112864">
        <w:t xml:space="preserve"> If your BYU-I email is </w:t>
      </w:r>
      <w:r w:rsidR="00B17C50" w:rsidRPr="009A457E">
        <w:rPr>
          <w:b/>
          <w:bCs/>
        </w:rPr>
        <w:t>mer230</w:t>
      </w:r>
      <w:r w:rsidR="008B0286">
        <w:rPr>
          <w:b/>
          <w:bCs/>
        </w:rPr>
        <w:t>7</w:t>
      </w:r>
      <w:r w:rsidR="00731DCA" w:rsidRPr="009A457E">
        <w:rPr>
          <w:b/>
          <w:bCs/>
        </w:rPr>
        <w:t>9</w:t>
      </w:r>
      <w:r w:rsidR="00112864" w:rsidRPr="009A457E">
        <w:rPr>
          <w:b/>
          <w:bCs/>
        </w:rPr>
        <w:t>@byui.edu</w:t>
      </w:r>
      <w:r w:rsidR="00112864">
        <w:t xml:space="preserve"> you would use </w:t>
      </w:r>
      <w:r w:rsidR="00F646A0">
        <w:rPr>
          <w:b/>
          <w:bCs/>
        </w:rPr>
        <w:t>mer230</w:t>
      </w:r>
      <w:r w:rsidR="008B0286">
        <w:rPr>
          <w:b/>
          <w:bCs/>
        </w:rPr>
        <w:t>79</w:t>
      </w:r>
      <w:r w:rsidR="00112864">
        <w:t xml:space="preserve"> for your username</w:t>
      </w:r>
      <w:r w:rsidR="008B0286">
        <w:t>.)</w:t>
      </w:r>
      <w:r w:rsidR="00112864">
        <w:br/>
        <w:t>Password: Your I-Number</w:t>
      </w:r>
      <w:r w:rsidR="0089535B">
        <w:t>.</w:t>
      </w:r>
      <w:r w:rsidR="00446111">
        <w:t xml:space="preserve"> </w:t>
      </w:r>
    </w:p>
    <w:p w14:paraId="42E59477" w14:textId="0FD1B028" w:rsidR="009C0429" w:rsidRPr="00D87B51" w:rsidRDefault="005646AB" w:rsidP="00427AD9">
      <w:pPr>
        <w:ind w:left="720"/>
        <w:rPr>
          <w:color w:val="000000" w:themeColor="text1"/>
        </w:rPr>
      </w:pPr>
      <w:r>
        <w:t>I</w:t>
      </w:r>
      <w:r w:rsidR="00775729">
        <w:t>f you are using</w:t>
      </w:r>
      <w:r w:rsidR="008C7F41">
        <w:t xml:space="preserve"> OpenSSH</w:t>
      </w:r>
      <w:r w:rsidR="000D43A6">
        <w:t xml:space="preserve"> from a CLI</w:t>
      </w:r>
      <w:r w:rsidR="008C7F41">
        <w:t xml:space="preserve">, </w:t>
      </w:r>
      <w:r w:rsidR="006721FD">
        <w:t xml:space="preserve">the </w:t>
      </w:r>
      <w:r w:rsidR="005139D7">
        <w:t>parameters above can be specified like this</w:t>
      </w:r>
      <w:r w:rsidR="00156992">
        <w:t>:</w:t>
      </w:r>
      <w:r w:rsidR="000D43A6">
        <w:br/>
      </w:r>
      <w:r w:rsidRPr="005139D7">
        <w:rPr>
          <w:rFonts w:ascii="Consolas" w:hAnsi="Consolas"/>
          <w:b/>
          <w:bCs/>
        </w:rPr>
        <w:t xml:space="preserve">ssh -p 443 </w:t>
      </w:r>
      <w:r w:rsidR="005139D7" w:rsidRPr="005139D7">
        <w:rPr>
          <w:rFonts w:ascii="Consolas" w:hAnsi="Consolas"/>
          <w:b/>
          <w:bCs/>
        </w:rPr>
        <w:t>mer23079@cit361-lab.cit.byui.edu</w:t>
      </w:r>
      <w:r w:rsidR="005139D7">
        <w:t xml:space="preserve"> </w:t>
      </w:r>
      <w:r w:rsidR="00A3528E">
        <w:br/>
        <w:t xml:space="preserve">If you successfully type the correct password when prompted, you will see </w:t>
      </w:r>
      <w:r w:rsidR="00592D3E">
        <w:t>a prompt like this:</w:t>
      </w:r>
      <w:r w:rsidR="00592D3E">
        <w:br/>
      </w:r>
      <w:r w:rsidR="00592D3E" w:rsidRPr="00FA4BE0">
        <w:rPr>
          <w:rFonts w:ascii="Lucida Console" w:hAnsi="Lucida Console"/>
        </w:rPr>
        <w:t>PS C:\Users\mer23079&gt;</w:t>
      </w:r>
      <w:r w:rsidR="00592D3E">
        <w:t xml:space="preserve"> </w:t>
      </w:r>
    </w:p>
    <w:p w14:paraId="7963604F" w14:textId="77634679" w:rsidR="00112864" w:rsidRDefault="00112864" w:rsidP="00D766BA">
      <w:pPr>
        <w:pStyle w:val="Heading1"/>
      </w:pPr>
      <w:r>
        <w:lastRenderedPageBreak/>
        <w:t xml:space="preserve">Task </w:t>
      </w:r>
      <w:r w:rsidR="00D0511B">
        <w:t>1</w:t>
      </w:r>
      <w:r>
        <w:t>—</w:t>
      </w:r>
      <w:r w:rsidR="00C3501F">
        <w:t xml:space="preserve">Examine Session </w:t>
      </w:r>
      <w:r w:rsidR="00D0511B">
        <w:t xml:space="preserve">Endpoint </w:t>
      </w:r>
      <w:r w:rsidR="00C3501F">
        <w:t>Configuration</w:t>
      </w:r>
      <w:r w:rsidR="00D0511B">
        <w:t>s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31FF9763" w14:textId="5F91D89C" w:rsidR="00BA5BB4" w:rsidRPr="00BA5BB4" w:rsidRDefault="008D7A8B" w:rsidP="00396291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t xml:space="preserve">After </w:t>
      </w:r>
      <w:r w:rsidR="009B2042">
        <w:t xml:space="preserve">using SSH to </w:t>
      </w:r>
      <w:r>
        <w:t>log in</w:t>
      </w:r>
      <w:r w:rsidR="009B2042">
        <w:t xml:space="preserve">, </w:t>
      </w:r>
      <w:r w:rsidR="0054180F">
        <w:t>enter</w:t>
      </w:r>
      <w:r w:rsidR="00C3501F">
        <w:t>:</w:t>
      </w:r>
      <w:r w:rsidR="00926BE7">
        <w:t xml:space="preserve"> </w:t>
      </w:r>
      <w:r w:rsidR="00C3501F">
        <w:br/>
      </w:r>
      <w:r w:rsidR="006E5518">
        <w:rPr>
          <w:rFonts w:ascii="Consolas" w:hAnsi="Consolas"/>
          <w:b/>
          <w:bCs/>
        </w:rPr>
        <w:t>Get-PSSessionConfiguration</w:t>
      </w:r>
      <w:r w:rsidR="00926BE7">
        <w:t xml:space="preserve"> </w:t>
      </w:r>
      <w:r w:rsidR="00937638">
        <w:br/>
      </w:r>
      <w:r w:rsidR="006E5518">
        <w:t xml:space="preserve">Pipe the </w:t>
      </w:r>
      <w:r w:rsidR="00F77DAD">
        <w:t xml:space="preserve">result </w:t>
      </w:r>
      <w:r w:rsidR="006E5518">
        <w:t xml:space="preserve">through </w:t>
      </w:r>
      <w:r w:rsidR="00F77DAD">
        <w:t>the Measure-Object cmdlet.</w:t>
      </w:r>
      <w:r w:rsidR="008F03EA">
        <w:t xml:space="preserve"> </w:t>
      </w:r>
      <w:r w:rsidR="00F77DAD">
        <w:t xml:space="preserve">How many endpoint configurations are there on the bastion host? </w:t>
      </w:r>
      <w:sdt>
        <w:sdtPr>
          <w:rPr>
            <w:rStyle w:val="AnswerChar"/>
          </w:rPr>
          <w:id w:val="1355382071"/>
          <w:placeholder>
            <w:docPart w:val="69457D34A7BC49DF9B6AF00597E4D9D8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BA5BB4" w:rsidRPr="00410121">
            <w:rPr>
              <w:rStyle w:val="PlaceholderText"/>
            </w:rPr>
            <w:t>Click or tap here to enter text.</w:t>
          </w:r>
        </w:sdtContent>
      </w:sdt>
      <w:r w:rsidR="00BA5BB4" w:rsidRPr="00BA5BB4">
        <w:rPr>
          <w:rStyle w:val="AnswerChar"/>
          <w:rFonts w:cstheme="minorHAnsi"/>
          <w:color w:val="000000" w:themeColor="text1"/>
        </w:rPr>
        <w:t xml:space="preserve"> </w:t>
      </w:r>
    </w:p>
    <w:p w14:paraId="0769FA47" w14:textId="54CDAE0A" w:rsidR="0054180F" w:rsidRPr="00D0511B" w:rsidRDefault="00C95DD2" w:rsidP="00396291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t xml:space="preserve">Run the same command on DC: </w:t>
      </w:r>
      <w:r w:rsidR="0054180F">
        <w:br/>
      </w:r>
      <w:r>
        <w:rPr>
          <w:rFonts w:ascii="Consolas" w:hAnsi="Consolas"/>
          <w:b/>
          <w:bCs/>
        </w:rPr>
        <w:t xml:space="preserve">Invoke-Command -ComputerName DC </w:t>
      </w:r>
      <w:r w:rsidR="009B2585">
        <w:rPr>
          <w:rFonts w:ascii="Consolas" w:hAnsi="Consolas"/>
          <w:b/>
          <w:bCs/>
        </w:rPr>
        <w:t>-ScriptBlock {Get-PSSessionConfiguration}</w:t>
      </w:r>
      <w:r w:rsidR="0054180F">
        <w:t xml:space="preserve"> </w:t>
      </w:r>
      <w:r w:rsidR="0054180F">
        <w:br/>
      </w:r>
      <w:r w:rsidR="00FC3E7C">
        <w:t xml:space="preserve">How many endpoint configurations are there on DC? </w:t>
      </w:r>
      <w:sdt>
        <w:sdtPr>
          <w:rPr>
            <w:rStyle w:val="AnswerChar"/>
          </w:rPr>
          <w:id w:val="-1033264030"/>
          <w:placeholder>
            <w:docPart w:val="F280668D4ECC4E98810C4BC16AB43DEA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FC3E7C" w:rsidRPr="00410121">
            <w:rPr>
              <w:rStyle w:val="PlaceholderText"/>
            </w:rPr>
            <w:t>Click or tap here to enter text.</w:t>
          </w:r>
        </w:sdtContent>
      </w:sdt>
      <w:r w:rsidR="00D0511B" w:rsidRPr="00D0511B">
        <w:rPr>
          <w:rStyle w:val="AnswerChar"/>
          <w:color w:val="000000" w:themeColor="text1"/>
        </w:rPr>
        <w:t xml:space="preserve"> </w:t>
      </w:r>
    </w:p>
    <w:p w14:paraId="1179FDD6" w14:textId="48264075" w:rsidR="00D0511B" w:rsidRDefault="00D0511B" w:rsidP="00D766BA">
      <w:pPr>
        <w:pStyle w:val="Heading1"/>
      </w:pPr>
      <w:r>
        <w:t>Task 2—Use a Session Endpoint Configuration</w:t>
      </w:r>
    </w:p>
    <w:p w14:paraId="2EEE6D63" w14:textId="1181DEAA" w:rsidR="00D0511B" w:rsidRDefault="00D0511B" w:rsidP="00D0511B">
      <w:pPr>
        <w:pStyle w:val="Heading2"/>
      </w:pPr>
      <w:r>
        <w:t>Steps</w:t>
      </w:r>
    </w:p>
    <w:p w14:paraId="758C1EB2" w14:textId="36A39600" w:rsidR="00396291" w:rsidRDefault="0054180F" w:rsidP="00D0511B">
      <w:pPr>
        <w:pStyle w:val="ListParagraph"/>
        <w:numPr>
          <w:ilvl w:val="0"/>
          <w:numId w:val="30"/>
        </w:numPr>
      </w:pPr>
      <w:r>
        <w:t>C</w:t>
      </w:r>
      <w:r w:rsidR="00774E70">
        <w:t>onnect to the virtual machine</w:t>
      </w:r>
      <w:r w:rsidR="006812E7">
        <w:t xml:space="preserve"> named </w:t>
      </w:r>
      <w:r w:rsidR="00E644C0">
        <w:t>DC</w:t>
      </w:r>
      <w:r w:rsidR="0064440E">
        <w:t xml:space="preserve"> using the</w:t>
      </w:r>
      <w:r w:rsidR="00256A2C">
        <w:t xml:space="preserve"> </w:t>
      </w:r>
      <w:proofErr w:type="gramStart"/>
      <w:r w:rsidR="004F38A0" w:rsidRPr="004F38A0">
        <w:rPr>
          <w:b/>
          <w:bCs/>
        </w:rPr>
        <w:t>m</w:t>
      </w:r>
      <w:r w:rsidR="00256A2C" w:rsidRPr="004F38A0">
        <w:rPr>
          <w:b/>
          <w:bCs/>
        </w:rPr>
        <w:t>icrosoft.powershell</w:t>
      </w:r>
      <w:proofErr w:type="gramEnd"/>
      <w:r w:rsidR="00256A2C" w:rsidRPr="004F38A0">
        <w:rPr>
          <w:b/>
          <w:bCs/>
        </w:rPr>
        <w:t>.</w:t>
      </w:r>
      <w:r w:rsidR="004F38A0" w:rsidRPr="004F38A0">
        <w:rPr>
          <w:b/>
          <w:bCs/>
        </w:rPr>
        <w:t>workflow</w:t>
      </w:r>
      <w:r w:rsidR="004F38A0">
        <w:t xml:space="preserve"> endpoint</w:t>
      </w:r>
      <w:r w:rsidR="00774E70">
        <w:t xml:space="preserve">: </w:t>
      </w:r>
      <w:r w:rsidR="00112864">
        <w:br/>
      </w:r>
      <w:r w:rsidR="00750509">
        <w:rPr>
          <w:rStyle w:val="CommandChar"/>
        </w:rPr>
        <w:t>E</w:t>
      </w:r>
      <w:r w:rsidR="00887A06" w:rsidRPr="007F210C">
        <w:rPr>
          <w:rStyle w:val="CommandChar"/>
        </w:rPr>
        <w:t>nter-PSSession</w:t>
      </w:r>
      <w:r w:rsidR="004F38A0">
        <w:rPr>
          <w:rStyle w:val="CommandChar"/>
        </w:rPr>
        <w:t xml:space="preserve"> </w:t>
      </w:r>
      <w:r w:rsidR="00887A06" w:rsidRPr="007F210C">
        <w:rPr>
          <w:rStyle w:val="CommandChar"/>
        </w:rPr>
        <w:t>DC</w:t>
      </w:r>
      <w:r w:rsidR="004F38A0">
        <w:rPr>
          <w:rStyle w:val="CommandChar"/>
        </w:rPr>
        <w:t xml:space="preserve"> -C</w:t>
      </w:r>
      <w:r w:rsidR="00135458">
        <w:rPr>
          <w:rStyle w:val="CommandChar"/>
        </w:rPr>
        <w:t xml:space="preserve">onfigurationName </w:t>
      </w:r>
      <w:r w:rsidR="00DB6D5E">
        <w:rPr>
          <w:rStyle w:val="CommandChar"/>
        </w:rPr>
        <w:t>m</w:t>
      </w:r>
      <w:r w:rsidR="00135458">
        <w:rPr>
          <w:rStyle w:val="CommandChar"/>
        </w:rPr>
        <w:t>icrosoft.powershell.workflow</w:t>
      </w:r>
      <w:r w:rsidR="00887A06">
        <w:t xml:space="preserve"> </w:t>
      </w:r>
    </w:p>
    <w:p w14:paraId="258DEEC3" w14:textId="022CA1D7" w:rsidR="00887A06" w:rsidRDefault="00887A06" w:rsidP="00D0511B">
      <w:pPr>
        <w:pStyle w:val="ListParagraph"/>
        <w:numPr>
          <w:ilvl w:val="0"/>
          <w:numId w:val="30"/>
        </w:numPr>
      </w:pPr>
      <w:r>
        <w:t xml:space="preserve">You should </w:t>
      </w:r>
      <w:r w:rsidR="00471E16">
        <w:t xml:space="preserve">now </w:t>
      </w:r>
      <w:r>
        <w:t xml:space="preserve">see a prompt that starts with </w:t>
      </w:r>
      <w:r w:rsidRPr="00471E16">
        <w:rPr>
          <w:rFonts w:ascii="Consolas" w:hAnsi="Consolas"/>
          <w:b/>
          <w:bCs/>
        </w:rPr>
        <w:t>[</w:t>
      </w:r>
      <w:r w:rsidR="00F05CE6" w:rsidRPr="00471E16">
        <w:rPr>
          <w:rFonts w:ascii="Consolas" w:hAnsi="Consolas"/>
          <w:b/>
          <w:bCs/>
        </w:rPr>
        <w:t>DC</w:t>
      </w:r>
      <w:r w:rsidRPr="00471E16">
        <w:rPr>
          <w:rFonts w:ascii="Consolas" w:hAnsi="Consolas"/>
          <w:b/>
          <w:bCs/>
        </w:rPr>
        <w:t>]</w:t>
      </w:r>
      <w:r w:rsidR="00DD723D">
        <w:t xml:space="preserve">, </w:t>
      </w:r>
      <w:r w:rsidR="003A6D41">
        <w:t>but</w:t>
      </w:r>
      <w:r w:rsidR="00DD723D">
        <w:t xml:space="preserve"> there is no </w:t>
      </w:r>
      <w:r w:rsidR="00017899">
        <w:t xml:space="preserve">user or path information shown in the prompt. This endpoint is a carefully restricted environment. </w:t>
      </w:r>
      <w:r w:rsidR="00980A27">
        <w:t xml:space="preserve">Let’s find out what PowerShell command subset is allowed with this endpoint: </w:t>
      </w:r>
      <w:r w:rsidR="00980A27">
        <w:br/>
      </w:r>
      <w:r w:rsidR="00980A27" w:rsidRPr="00364BA5">
        <w:rPr>
          <w:rFonts w:ascii="Consolas" w:hAnsi="Consolas"/>
          <w:b/>
          <w:bCs/>
        </w:rPr>
        <w:t>Get-Command</w:t>
      </w:r>
      <w:r w:rsidR="00364BA5">
        <w:t xml:space="preserve"> </w:t>
      </w:r>
      <w:r w:rsidR="00625B7B">
        <w:br/>
        <w:t xml:space="preserve">How many commands </w:t>
      </w:r>
      <w:r w:rsidR="00C63F4E">
        <w:t>do you see that begin with the verb Get?</w:t>
      </w:r>
      <w:r>
        <w:t xml:space="preserve"> </w:t>
      </w:r>
      <w:sdt>
        <w:sdtPr>
          <w:rPr>
            <w:rStyle w:val="AnswerChar"/>
          </w:rPr>
          <w:id w:val="571469639"/>
          <w:placeholder>
            <w:docPart w:val="2432D095BC5649AD8D0F219BE234BC3C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5A514D" w:rsidRPr="00410121">
            <w:rPr>
              <w:rStyle w:val="PlaceholderText"/>
            </w:rPr>
            <w:t>Click or tap here to enter text.</w:t>
          </w:r>
        </w:sdtContent>
      </w:sdt>
      <w:r w:rsidR="00E85474" w:rsidRPr="00C30877">
        <w:rPr>
          <w:rStyle w:val="AnswerChar"/>
          <w:color w:val="auto"/>
        </w:rPr>
        <w:t xml:space="preserve"> </w:t>
      </w:r>
    </w:p>
    <w:p w14:paraId="3AE8F679" w14:textId="55C0BE08" w:rsidR="00364BA5" w:rsidRPr="00364BA5" w:rsidRDefault="00E0619D" w:rsidP="00D0511B">
      <w:pPr>
        <w:pStyle w:val="ListParagraph"/>
        <w:numPr>
          <w:ilvl w:val="0"/>
          <w:numId w:val="30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Get the names and values of </w:t>
      </w:r>
      <w:proofErr w:type="gramStart"/>
      <w:r>
        <w:t>all of</w:t>
      </w:r>
      <w:proofErr w:type="gramEnd"/>
      <w:r>
        <w:t xml:space="preserve"> this session’s </w:t>
      </w:r>
      <w:r w:rsidR="008D082D">
        <w:t xml:space="preserve">PowerShell </w:t>
      </w:r>
      <w:r>
        <w:t>variables:</w:t>
      </w:r>
      <w:r w:rsidR="00213325">
        <w:t xml:space="preserve"> </w:t>
      </w:r>
      <w:r w:rsidR="00887A06">
        <w:br/>
      </w:r>
      <w:r w:rsidR="00F12A95">
        <w:rPr>
          <w:rStyle w:val="CommandChar"/>
        </w:rPr>
        <w:t>Get-Variable *</w:t>
      </w:r>
      <w:r w:rsidR="00213325" w:rsidRPr="0021332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789DA66" w14:textId="5D4A2E81" w:rsidR="002D588C" w:rsidRPr="002D588C" w:rsidRDefault="002D588C" w:rsidP="00D0511B">
      <w:pPr>
        <w:pStyle w:val="ListParagraph"/>
        <w:numPr>
          <w:ilvl w:val="1"/>
          <w:numId w:val="30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Bidi"/>
          <w:b w:val="0"/>
        </w:rPr>
        <w:t xml:space="preserve">What is the value of HOME? </w:t>
      </w:r>
      <w:sdt>
        <w:sdtPr>
          <w:rPr>
            <w:rStyle w:val="AnswerChar"/>
          </w:rPr>
          <w:id w:val="1716082930"/>
          <w:placeholder>
            <w:docPart w:val="83B3F16BCA454A0FB608E808B27313AD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410121">
            <w:rPr>
              <w:rStyle w:val="PlaceholderText"/>
            </w:rPr>
            <w:t>Click or tap here to enter text.</w:t>
          </w:r>
        </w:sdtContent>
      </w:sdt>
      <w:r w:rsidR="00556A64" w:rsidRPr="00556A64">
        <w:rPr>
          <w:rStyle w:val="AnswerChar"/>
          <w:color w:val="000000" w:themeColor="text1"/>
        </w:rPr>
        <w:t xml:space="preserve"> </w:t>
      </w:r>
    </w:p>
    <w:p w14:paraId="510D647D" w14:textId="31334925" w:rsidR="00887A06" w:rsidRPr="006C26EA" w:rsidRDefault="00F12A95" w:rsidP="00D0511B">
      <w:pPr>
        <w:pStyle w:val="ListParagraph"/>
        <w:numPr>
          <w:ilvl w:val="1"/>
          <w:numId w:val="30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What is the value of </w:t>
      </w:r>
      <w:r w:rsidR="0055382E">
        <w:rPr>
          <w:rStyle w:val="CommandChar"/>
          <w:rFonts w:asciiTheme="minorHAnsi" w:hAnsiTheme="minorHAnsi" w:cstheme="minorHAnsi"/>
          <w:b w:val="0"/>
          <w:bCs/>
        </w:rPr>
        <w:t xml:space="preserve">PSUICulture? </w:t>
      </w:r>
      <w:sdt>
        <w:sdtPr>
          <w:rPr>
            <w:rStyle w:val="AnswerChar"/>
          </w:rPr>
          <w:id w:val="-1648968360"/>
          <w:placeholder>
            <w:docPart w:val="E401E3D6B22F4E71A805C8E8270126C5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55382E" w:rsidRPr="00410121">
            <w:rPr>
              <w:rStyle w:val="PlaceholderText"/>
            </w:rPr>
            <w:t>Click or tap here to enter text.</w:t>
          </w:r>
        </w:sdtContent>
      </w:sdt>
      <w:r w:rsidR="0055382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B932B50" w14:textId="23E508F9" w:rsidR="006C26EA" w:rsidRPr="004564DA" w:rsidRDefault="006C26EA" w:rsidP="00D0511B">
      <w:pPr>
        <w:pStyle w:val="ListParagraph"/>
        <w:numPr>
          <w:ilvl w:val="0"/>
          <w:numId w:val="30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Let’s see what modules are loaded. </w:t>
      </w:r>
      <w:r>
        <w:rPr>
          <w:rStyle w:val="CommandChar"/>
          <w:rFonts w:asciiTheme="minorHAnsi" w:hAnsiTheme="minorHAnsi" w:cstheme="minorHAnsi"/>
          <w:b w:val="0"/>
          <w:bCs/>
        </w:rPr>
        <w:br/>
      </w:r>
      <w:r w:rsidRPr="0050416A">
        <w:rPr>
          <w:rStyle w:val="CommandChar"/>
          <w:rFonts w:cstheme="minorHAnsi"/>
        </w:rPr>
        <w:t xml:space="preserve">Get-Module </w:t>
      </w:r>
      <w:r w:rsidR="004564DA" w:rsidRPr="0050416A">
        <w:rPr>
          <w:rStyle w:val="CommandChar"/>
          <w:rFonts w:cstheme="minorHAnsi"/>
        </w:rPr>
        <w:t>*</w:t>
      </w:r>
      <w:r w:rsidR="004564D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69A57BA" w14:textId="14157A50" w:rsidR="004564DA" w:rsidRPr="00DC0C68" w:rsidRDefault="00DC0C68" w:rsidP="00D0511B">
      <w:pPr>
        <w:pStyle w:val="ListParagraph"/>
        <w:numPr>
          <w:ilvl w:val="1"/>
          <w:numId w:val="30"/>
        </w:numPr>
        <w:rPr>
          <w:rStyle w:val="AnswerChar"/>
          <w:color w:val="auto"/>
        </w:r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What are the names of the loaded modules? </w:t>
      </w:r>
      <w:sdt>
        <w:sdtPr>
          <w:rPr>
            <w:rStyle w:val="AnswerChar"/>
          </w:rPr>
          <w:id w:val="1851055720"/>
          <w:placeholder>
            <w:docPart w:val="D99A8F6B448945A8B4F5FEFA563376C5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410121">
            <w:rPr>
              <w:rStyle w:val="PlaceholderText"/>
            </w:rPr>
            <w:t>Click or tap here to enter text.</w:t>
          </w:r>
        </w:sdtContent>
      </w:sdt>
      <w:r w:rsidRPr="00DC0C68">
        <w:rPr>
          <w:rStyle w:val="AnswerChar"/>
          <w:color w:val="000000" w:themeColor="text1"/>
        </w:rPr>
        <w:t xml:space="preserve"> </w:t>
      </w:r>
    </w:p>
    <w:p w14:paraId="3274DCC4" w14:textId="411D268C" w:rsidR="00DC0C68" w:rsidRPr="004415A3" w:rsidRDefault="008777E7" w:rsidP="00D0511B">
      <w:pPr>
        <w:pStyle w:val="ListParagraph"/>
        <w:numPr>
          <w:ilvl w:val="1"/>
          <w:numId w:val="30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AnswerChar"/>
          <w:color w:val="000000" w:themeColor="text1"/>
        </w:rPr>
        <w:t xml:space="preserve">By default, this alias shows its output as a table. </w:t>
      </w:r>
      <w:r w:rsidR="00DC0C68">
        <w:rPr>
          <w:rStyle w:val="AnswerChar"/>
          <w:color w:val="000000" w:themeColor="text1"/>
        </w:rPr>
        <w:t xml:space="preserve">You can get more information by piping the output through the </w:t>
      </w:r>
      <w:r w:rsidR="00DC0C68" w:rsidRPr="008777E7">
        <w:rPr>
          <w:rStyle w:val="AnswerChar"/>
          <w:b/>
          <w:bCs/>
          <w:color w:val="000000" w:themeColor="text1"/>
        </w:rPr>
        <w:t>Format-List</w:t>
      </w:r>
      <w:r w:rsidR="00DC0C68">
        <w:rPr>
          <w:rStyle w:val="AnswerChar"/>
          <w:color w:val="000000" w:themeColor="text1"/>
        </w:rPr>
        <w:t xml:space="preserve"> cmdlet. Use its convenient alias </w:t>
      </w:r>
      <w:r w:rsidR="00DC0C68" w:rsidRPr="00DC0C68">
        <w:rPr>
          <w:rStyle w:val="AnswerChar"/>
          <w:b/>
          <w:bCs/>
          <w:color w:val="000000" w:themeColor="text1"/>
        </w:rPr>
        <w:t>fl</w:t>
      </w:r>
      <w:r w:rsidR="00DC0C68">
        <w:rPr>
          <w:rStyle w:val="AnswerChar"/>
          <w:color w:val="000000" w:themeColor="text1"/>
        </w:rPr>
        <w:t xml:space="preserve">, like this: </w:t>
      </w:r>
      <w:r w:rsidR="00DC0C68">
        <w:rPr>
          <w:rStyle w:val="AnswerChar"/>
          <w:color w:val="000000" w:themeColor="text1"/>
        </w:rPr>
        <w:br/>
      </w:r>
      <w:r w:rsidR="00DC0C68" w:rsidRPr="0050416A">
        <w:rPr>
          <w:rStyle w:val="AnswerChar"/>
          <w:rFonts w:ascii="Consolas" w:hAnsi="Consolas"/>
          <w:b/>
          <w:bCs/>
          <w:color w:val="000000" w:themeColor="text1"/>
        </w:rPr>
        <w:t>Get-Module * | fl</w:t>
      </w:r>
      <w:r w:rsidR="00DC0C68">
        <w:rPr>
          <w:rStyle w:val="AnswerChar"/>
          <w:color w:val="000000" w:themeColor="text1"/>
        </w:rPr>
        <w:t xml:space="preserve"> </w:t>
      </w:r>
      <w:r w:rsidR="00DC0C68">
        <w:rPr>
          <w:rStyle w:val="AnswerChar"/>
          <w:color w:val="000000" w:themeColor="text1"/>
        </w:rPr>
        <w:br/>
      </w:r>
      <w:r w:rsidR="0050416A">
        <w:rPr>
          <w:rStyle w:val="AnswerChar"/>
          <w:color w:val="000000" w:themeColor="text1"/>
        </w:rPr>
        <w:t xml:space="preserve">What are the NestedModules </w:t>
      </w:r>
      <w:r w:rsidR="00744E25">
        <w:rPr>
          <w:rStyle w:val="AnswerChar"/>
          <w:color w:val="000000" w:themeColor="text1"/>
        </w:rPr>
        <w:t>in</w:t>
      </w:r>
      <w:r w:rsidR="0050416A">
        <w:rPr>
          <w:rStyle w:val="AnswerChar"/>
          <w:color w:val="000000" w:themeColor="text1"/>
        </w:rPr>
        <w:t xml:space="preserve"> the PSWorkFlow module? </w:t>
      </w:r>
      <w:sdt>
        <w:sdtPr>
          <w:rPr>
            <w:rStyle w:val="AnswerChar"/>
          </w:rPr>
          <w:id w:val="30997810"/>
          <w:placeholder>
            <w:docPart w:val="CB0744B9E2A94568B86BC6202B7592A9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410121">
            <w:rPr>
              <w:rStyle w:val="PlaceholderText"/>
            </w:rPr>
            <w:t>Click or tap here to enter text.</w:t>
          </w:r>
        </w:sdtContent>
      </w:sdt>
    </w:p>
    <w:p w14:paraId="220F07C8" w14:textId="22653559" w:rsidR="004415A3" w:rsidRPr="00533FE3" w:rsidRDefault="00C47A36" w:rsidP="00D0511B">
      <w:pPr>
        <w:pStyle w:val="ListParagraph"/>
        <w:numPr>
          <w:ilvl w:val="0"/>
          <w:numId w:val="30"/>
        </w:numPr>
      </w:pPr>
      <w:r>
        <w:rPr>
          <w:rStyle w:val="CommandChar"/>
          <w:rFonts w:asciiTheme="minorHAnsi" w:hAnsiTheme="minorHAnsi" w:cstheme="minorHAnsi"/>
          <w:b w:val="0"/>
          <w:bCs/>
        </w:rPr>
        <w:t>Using th</w:t>
      </w:r>
      <w:r w:rsidR="00DB6D5E">
        <w:rPr>
          <w:rStyle w:val="CommandChar"/>
          <w:rFonts w:asciiTheme="minorHAnsi" w:hAnsiTheme="minorHAnsi" w:cstheme="minorHAnsi"/>
          <w:b w:val="0"/>
          <w:bCs/>
        </w:rPr>
        <w:t xml:space="preserve">e </w:t>
      </w:r>
      <w:proofErr w:type="gramStart"/>
      <w:r w:rsidR="00DB6D5E" w:rsidRPr="00DB6D5E">
        <w:rPr>
          <w:rStyle w:val="CommandChar"/>
          <w:rFonts w:asciiTheme="minorHAnsi" w:hAnsiTheme="minorHAnsi" w:cstheme="minorHAnsi"/>
        </w:rPr>
        <w:t>microsoft.powershell</w:t>
      </w:r>
      <w:proofErr w:type="gramEnd"/>
      <w:r w:rsidR="00DB6D5E" w:rsidRPr="00DB6D5E">
        <w:rPr>
          <w:rStyle w:val="CommandChar"/>
          <w:rFonts w:asciiTheme="minorHAnsi" w:hAnsiTheme="minorHAnsi" w:cstheme="minorHAnsi"/>
        </w:rPr>
        <w:t>.workflow</w:t>
      </w:r>
      <w:r w:rsidR="00DB6D5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777E7">
        <w:rPr>
          <w:rStyle w:val="CommandChar"/>
          <w:rFonts w:asciiTheme="minorHAnsi" w:hAnsiTheme="minorHAnsi" w:cstheme="minorHAnsi"/>
          <w:b w:val="0"/>
          <w:bCs/>
        </w:rPr>
        <w:t xml:space="preserve">endpoint </w:t>
      </w:r>
      <w:r w:rsidR="00DB6D5E">
        <w:rPr>
          <w:rStyle w:val="CommandChar"/>
          <w:rFonts w:asciiTheme="minorHAnsi" w:hAnsiTheme="minorHAnsi" w:cstheme="minorHAnsi"/>
          <w:b w:val="0"/>
          <w:bCs/>
        </w:rPr>
        <w:t>configuration</w:t>
      </w:r>
      <w:r>
        <w:rPr>
          <w:rStyle w:val="CommandChar"/>
          <w:rFonts w:asciiTheme="minorHAnsi" w:hAnsiTheme="minorHAnsi" w:cstheme="minorHAnsi"/>
          <w:b w:val="0"/>
          <w:bCs/>
        </w:rPr>
        <w:t>, a</w:t>
      </w:r>
      <w:r w:rsidR="004415A3">
        <w:rPr>
          <w:rStyle w:val="CommandChar"/>
          <w:rFonts w:asciiTheme="minorHAnsi" w:hAnsiTheme="minorHAnsi" w:cstheme="minorHAnsi"/>
          <w:b w:val="0"/>
          <w:bCs/>
        </w:rPr>
        <w:t xml:space="preserve">re you able to interact with </w:t>
      </w:r>
      <w:r>
        <w:rPr>
          <w:rStyle w:val="CommandChar"/>
          <w:rFonts w:asciiTheme="minorHAnsi" w:hAnsiTheme="minorHAnsi" w:cstheme="minorHAnsi"/>
          <w:b w:val="0"/>
          <w:bCs/>
        </w:rPr>
        <w:t>DC’s</w:t>
      </w:r>
      <w:r w:rsidR="004415A3">
        <w:rPr>
          <w:rStyle w:val="CommandChar"/>
          <w:rFonts w:asciiTheme="minorHAnsi" w:hAnsiTheme="minorHAnsi" w:cstheme="minorHAnsi"/>
          <w:b w:val="0"/>
          <w:bCs/>
        </w:rPr>
        <w:t xml:space="preserve"> filesystem in any way</w:t>
      </w:r>
      <w:r>
        <w:rPr>
          <w:rStyle w:val="CommandChar"/>
          <w:rFonts w:asciiTheme="minorHAnsi" w:hAnsiTheme="minorHAnsi" w:cstheme="minorHAnsi"/>
          <w:b w:val="0"/>
          <w:bCs/>
        </w:rPr>
        <w:t>, such as setting locations or listing directory contents</w:t>
      </w:r>
      <w:r w:rsidR="004415A3">
        <w:rPr>
          <w:rStyle w:val="CommandChar"/>
          <w:rFonts w:asciiTheme="minorHAnsi" w:hAnsiTheme="minorHAnsi" w:cstheme="minorHAnsi"/>
          <w:b w:val="0"/>
          <w:bCs/>
        </w:rPr>
        <w:t>?</w:t>
      </w:r>
      <w:r w:rsidR="00DB6D5E">
        <w:rPr>
          <w:rStyle w:val="CommandChar"/>
          <w:rFonts w:asciiTheme="minorHAnsi" w:hAnsiTheme="minorHAnsi" w:cstheme="minorHAnsi"/>
          <w:b w:val="0"/>
          <w:bCs/>
        </w:rPr>
        <w:t xml:space="preserve"> If so, what commands let you do so?</w:t>
      </w:r>
      <w:r w:rsidR="004415A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sdt>
        <w:sdtPr>
          <w:rPr>
            <w:rStyle w:val="AnswerChar"/>
          </w:rPr>
          <w:id w:val="1910106637"/>
          <w:placeholder>
            <w:docPart w:val="5B473D2CD2054A38880F21EB1DF92C94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DB6D5E" w:rsidRPr="00410121">
            <w:rPr>
              <w:rStyle w:val="PlaceholderText"/>
            </w:rPr>
            <w:t>Click or tap here to enter text.</w:t>
          </w:r>
        </w:sdtContent>
      </w:sdt>
      <w:r w:rsidR="00DB6D5E" w:rsidRPr="00DB6D5E">
        <w:rPr>
          <w:rStyle w:val="AnswerChar"/>
          <w:color w:val="000000" w:themeColor="text1"/>
        </w:rPr>
        <w:t xml:space="preserve"> </w:t>
      </w:r>
    </w:p>
    <w:p w14:paraId="3A7FBF03" w14:textId="32BC652B" w:rsidR="00764F61" w:rsidRDefault="00764F61" w:rsidP="00D7785B">
      <w:pPr>
        <w:pStyle w:val="Heading1"/>
      </w:pPr>
      <w:r>
        <w:t>Deliverable</w:t>
      </w:r>
    </w:p>
    <w:p w14:paraId="3A7FBF04" w14:textId="17231979" w:rsidR="00764F61" w:rsidRDefault="007E52A9" w:rsidP="00764F61">
      <w:r>
        <w:t xml:space="preserve">When you’re finished, </w:t>
      </w:r>
      <w:r w:rsidRPr="007E52A9">
        <w:rPr>
          <w:b/>
          <w:bCs/>
        </w:rPr>
        <w:t>exit</w:t>
      </w:r>
      <w:r>
        <w:t xml:space="preserve"> and </w:t>
      </w:r>
      <w:r w:rsidRPr="007E52A9">
        <w:rPr>
          <w:b/>
          <w:bCs/>
        </w:rPr>
        <w:t>exit</w:t>
      </w:r>
      <w:r>
        <w:t xml:space="preserve">. </w:t>
      </w:r>
      <w:r w:rsidR="00764F61"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 w:rsidR="00764F61"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157C6" w14:textId="77777777" w:rsidR="00F60C09" w:rsidRDefault="00F60C09" w:rsidP="005975C1">
      <w:pPr>
        <w:spacing w:after="0" w:line="240" w:lineRule="auto"/>
      </w:pPr>
      <w:r>
        <w:separator/>
      </w:r>
    </w:p>
  </w:endnote>
  <w:endnote w:type="continuationSeparator" w:id="0">
    <w:p w14:paraId="59F75AF9" w14:textId="77777777" w:rsidR="00F60C09" w:rsidRDefault="00F60C0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E12B2" w14:textId="77777777" w:rsidR="00F60C09" w:rsidRDefault="00F60C09" w:rsidP="005975C1">
      <w:pPr>
        <w:spacing w:after="0" w:line="240" w:lineRule="auto"/>
      </w:pPr>
      <w:r>
        <w:separator/>
      </w:r>
    </w:p>
  </w:footnote>
  <w:footnote w:type="continuationSeparator" w:id="0">
    <w:p w14:paraId="19D32112" w14:textId="77777777" w:rsidR="00F60C09" w:rsidRDefault="00F60C0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19"/>
  </w:num>
  <w:num w:numId="2" w16cid:durableId="400907750">
    <w:abstractNumId w:val="8"/>
  </w:num>
  <w:num w:numId="3" w16cid:durableId="1749768900">
    <w:abstractNumId w:val="28"/>
  </w:num>
  <w:num w:numId="4" w16cid:durableId="12851133">
    <w:abstractNumId w:val="26"/>
  </w:num>
  <w:num w:numId="5" w16cid:durableId="1090925182">
    <w:abstractNumId w:val="25"/>
  </w:num>
  <w:num w:numId="6" w16cid:durableId="1077165514">
    <w:abstractNumId w:val="17"/>
  </w:num>
  <w:num w:numId="7" w16cid:durableId="586960846">
    <w:abstractNumId w:val="16"/>
  </w:num>
  <w:num w:numId="8" w16cid:durableId="264850957">
    <w:abstractNumId w:val="7"/>
  </w:num>
  <w:num w:numId="9" w16cid:durableId="1845853193">
    <w:abstractNumId w:val="14"/>
  </w:num>
  <w:num w:numId="10" w16cid:durableId="2035109821">
    <w:abstractNumId w:val="11"/>
  </w:num>
  <w:num w:numId="11" w16cid:durableId="1763531085">
    <w:abstractNumId w:val="10"/>
  </w:num>
  <w:num w:numId="12" w16cid:durableId="967126064">
    <w:abstractNumId w:val="24"/>
  </w:num>
  <w:num w:numId="13" w16cid:durableId="1795439487">
    <w:abstractNumId w:val="22"/>
  </w:num>
  <w:num w:numId="14" w16cid:durableId="1414548433">
    <w:abstractNumId w:val="15"/>
  </w:num>
  <w:num w:numId="15" w16cid:durableId="170342302">
    <w:abstractNumId w:val="18"/>
  </w:num>
  <w:num w:numId="16" w16cid:durableId="940337811">
    <w:abstractNumId w:val="2"/>
  </w:num>
  <w:num w:numId="17" w16cid:durableId="574978558">
    <w:abstractNumId w:val="0"/>
  </w:num>
  <w:num w:numId="18" w16cid:durableId="11971596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3"/>
  </w:num>
  <w:num w:numId="20" w16cid:durableId="622152348">
    <w:abstractNumId w:val="3"/>
  </w:num>
  <w:num w:numId="21" w16cid:durableId="1800297304">
    <w:abstractNumId w:val="12"/>
  </w:num>
  <w:num w:numId="22" w16cid:durableId="2110352970">
    <w:abstractNumId w:val="9"/>
  </w:num>
  <w:num w:numId="23" w16cid:durableId="199784775">
    <w:abstractNumId w:val="6"/>
  </w:num>
  <w:num w:numId="24" w16cid:durableId="1238244364">
    <w:abstractNumId w:val="29"/>
  </w:num>
  <w:num w:numId="25" w16cid:durableId="881671556">
    <w:abstractNumId w:val="13"/>
  </w:num>
  <w:num w:numId="26" w16cid:durableId="307515443">
    <w:abstractNumId w:val="20"/>
  </w:num>
  <w:num w:numId="27" w16cid:durableId="629633552">
    <w:abstractNumId w:val="21"/>
  </w:num>
  <w:num w:numId="28" w16cid:durableId="842209853">
    <w:abstractNumId w:val="5"/>
  </w:num>
  <w:num w:numId="29" w16cid:durableId="1656642103">
    <w:abstractNumId w:val="27"/>
  </w:num>
  <w:num w:numId="30" w16cid:durableId="104452175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Vf0rBmnb+f/zVa4Vp8Ze0LRRVyChBTazeMk+uYKEkDqTfW2FgbnBJN5nA5sX/YjAxNMyRyj467/PA40a+eEcOA==" w:salt="0+dsT57rJR5j7g5Blx8Me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E2B"/>
    <w:rsid w:val="000025F8"/>
    <w:rsid w:val="00003687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C3E"/>
    <w:rsid w:val="00027148"/>
    <w:rsid w:val="0003283B"/>
    <w:rsid w:val="00032954"/>
    <w:rsid w:val="00032BE2"/>
    <w:rsid w:val="000331E1"/>
    <w:rsid w:val="000370E3"/>
    <w:rsid w:val="000413D6"/>
    <w:rsid w:val="000426DA"/>
    <w:rsid w:val="00042FFE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42E6"/>
    <w:rsid w:val="000C65F3"/>
    <w:rsid w:val="000C6FE1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44A"/>
    <w:rsid w:val="000F5BAE"/>
    <w:rsid w:val="000F6311"/>
    <w:rsid w:val="000F6B48"/>
    <w:rsid w:val="000F7EF7"/>
    <w:rsid w:val="00100BEF"/>
    <w:rsid w:val="0010361A"/>
    <w:rsid w:val="00103DC2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79F3"/>
    <w:rsid w:val="0012083B"/>
    <w:rsid w:val="001212CD"/>
    <w:rsid w:val="00121FA3"/>
    <w:rsid w:val="00122BD8"/>
    <w:rsid w:val="001266CA"/>
    <w:rsid w:val="00126E32"/>
    <w:rsid w:val="00130876"/>
    <w:rsid w:val="00131504"/>
    <w:rsid w:val="0013200D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5894"/>
    <w:rsid w:val="0016612F"/>
    <w:rsid w:val="00166A59"/>
    <w:rsid w:val="00166C0D"/>
    <w:rsid w:val="00174B0A"/>
    <w:rsid w:val="001753D2"/>
    <w:rsid w:val="00175E4B"/>
    <w:rsid w:val="00176169"/>
    <w:rsid w:val="00176E25"/>
    <w:rsid w:val="00177517"/>
    <w:rsid w:val="00182951"/>
    <w:rsid w:val="0018460D"/>
    <w:rsid w:val="00187E4E"/>
    <w:rsid w:val="00190CF5"/>
    <w:rsid w:val="00195165"/>
    <w:rsid w:val="001958BD"/>
    <w:rsid w:val="001962D4"/>
    <w:rsid w:val="00197074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56A"/>
    <w:rsid w:val="001C3804"/>
    <w:rsid w:val="001C6211"/>
    <w:rsid w:val="001D1F5F"/>
    <w:rsid w:val="001D1FD0"/>
    <w:rsid w:val="001D21B6"/>
    <w:rsid w:val="001D2D63"/>
    <w:rsid w:val="001D34BB"/>
    <w:rsid w:val="001D3ACC"/>
    <w:rsid w:val="001D513C"/>
    <w:rsid w:val="001D64CD"/>
    <w:rsid w:val="001E107F"/>
    <w:rsid w:val="001E159D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C4C"/>
    <w:rsid w:val="00247C8B"/>
    <w:rsid w:val="00247D1E"/>
    <w:rsid w:val="002507EA"/>
    <w:rsid w:val="00250B4C"/>
    <w:rsid w:val="00251A80"/>
    <w:rsid w:val="002543B2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2DFA"/>
    <w:rsid w:val="002F30E5"/>
    <w:rsid w:val="002F3425"/>
    <w:rsid w:val="002F364B"/>
    <w:rsid w:val="002F389E"/>
    <w:rsid w:val="002F551F"/>
    <w:rsid w:val="002F5FF8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739E"/>
    <w:rsid w:val="00351AE4"/>
    <w:rsid w:val="00351F3F"/>
    <w:rsid w:val="003547C2"/>
    <w:rsid w:val="00356593"/>
    <w:rsid w:val="00356630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77CE"/>
    <w:rsid w:val="00377AF3"/>
    <w:rsid w:val="0038262F"/>
    <w:rsid w:val="00382F84"/>
    <w:rsid w:val="003831B0"/>
    <w:rsid w:val="00383DBE"/>
    <w:rsid w:val="003874D7"/>
    <w:rsid w:val="00387782"/>
    <w:rsid w:val="003917E0"/>
    <w:rsid w:val="00391D09"/>
    <w:rsid w:val="003943AE"/>
    <w:rsid w:val="00396291"/>
    <w:rsid w:val="003A2A5B"/>
    <w:rsid w:val="003A43F2"/>
    <w:rsid w:val="003A6078"/>
    <w:rsid w:val="003A6758"/>
    <w:rsid w:val="003A6D41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31BD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31D4"/>
    <w:rsid w:val="004355A3"/>
    <w:rsid w:val="00441433"/>
    <w:rsid w:val="004415A3"/>
    <w:rsid w:val="00441B6C"/>
    <w:rsid w:val="00441BA0"/>
    <w:rsid w:val="004456B0"/>
    <w:rsid w:val="00446111"/>
    <w:rsid w:val="004473D2"/>
    <w:rsid w:val="004474B4"/>
    <w:rsid w:val="00447611"/>
    <w:rsid w:val="00452AB1"/>
    <w:rsid w:val="00453B95"/>
    <w:rsid w:val="00454AC5"/>
    <w:rsid w:val="00454BBB"/>
    <w:rsid w:val="0045539B"/>
    <w:rsid w:val="004564DA"/>
    <w:rsid w:val="0045760B"/>
    <w:rsid w:val="004608E5"/>
    <w:rsid w:val="00461409"/>
    <w:rsid w:val="00462FB8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5B7E"/>
    <w:rsid w:val="00496BD6"/>
    <w:rsid w:val="00496D59"/>
    <w:rsid w:val="004A0949"/>
    <w:rsid w:val="004A1884"/>
    <w:rsid w:val="004A29A4"/>
    <w:rsid w:val="004A6A4A"/>
    <w:rsid w:val="004A7DB2"/>
    <w:rsid w:val="004B0510"/>
    <w:rsid w:val="004B1334"/>
    <w:rsid w:val="004B1479"/>
    <w:rsid w:val="004B1487"/>
    <w:rsid w:val="004B217E"/>
    <w:rsid w:val="004B30A4"/>
    <w:rsid w:val="004B6E6C"/>
    <w:rsid w:val="004B7C94"/>
    <w:rsid w:val="004C0882"/>
    <w:rsid w:val="004C0EB2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80F"/>
    <w:rsid w:val="00542347"/>
    <w:rsid w:val="00544258"/>
    <w:rsid w:val="005443FD"/>
    <w:rsid w:val="00545360"/>
    <w:rsid w:val="0054618E"/>
    <w:rsid w:val="00546ABB"/>
    <w:rsid w:val="005508AA"/>
    <w:rsid w:val="005510B0"/>
    <w:rsid w:val="005522B7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755"/>
    <w:rsid w:val="00575E36"/>
    <w:rsid w:val="00575E7B"/>
    <w:rsid w:val="00575FE8"/>
    <w:rsid w:val="0057651C"/>
    <w:rsid w:val="00580BBB"/>
    <w:rsid w:val="0058236B"/>
    <w:rsid w:val="00585A6A"/>
    <w:rsid w:val="005860BC"/>
    <w:rsid w:val="00590FFD"/>
    <w:rsid w:val="005925D9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14D"/>
    <w:rsid w:val="005A5995"/>
    <w:rsid w:val="005A59A3"/>
    <w:rsid w:val="005A5A4D"/>
    <w:rsid w:val="005B03A6"/>
    <w:rsid w:val="005B1D51"/>
    <w:rsid w:val="005B25C5"/>
    <w:rsid w:val="005B5B8F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E72"/>
    <w:rsid w:val="005C6F8F"/>
    <w:rsid w:val="005D0485"/>
    <w:rsid w:val="005D0D50"/>
    <w:rsid w:val="005D15E8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3822"/>
    <w:rsid w:val="005F49A0"/>
    <w:rsid w:val="005F7BF0"/>
    <w:rsid w:val="00604CCD"/>
    <w:rsid w:val="00605286"/>
    <w:rsid w:val="0060623E"/>
    <w:rsid w:val="00612747"/>
    <w:rsid w:val="00615A18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31283"/>
    <w:rsid w:val="00634CFE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6133"/>
    <w:rsid w:val="00660E13"/>
    <w:rsid w:val="00660EF1"/>
    <w:rsid w:val="00660F73"/>
    <w:rsid w:val="006621EA"/>
    <w:rsid w:val="00665F07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FEF"/>
    <w:rsid w:val="00690F6F"/>
    <w:rsid w:val="0069197D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2219"/>
    <w:rsid w:val="006A2987"/>
    <w:rsid w:val="006A43CF"/>
    <w:rsid w:val="006A560A"/>
    <w:rsid w:val="006A5BB1"/>
    <w:rsid w:val="006A64CB"/>
    <w:rsid w:val="006B2998"/>
    <w:rsid w:val="006B3268"/>
    <w:rsid w:val="006B33CA"/>
    <w:rsid w:val="006B4969"/>
    <w:rsid w:val="006B6D16"/>
    <w:rsid w:val="006B7290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540"/>
    <w:rsid w:val="006D5DF0"/>
    <w:rsid w:val="006D7843"/>
    <w:rsid w:val="006E2AFC"/>
    <w:rsid w:val="006E4B0E"/>
    <w:rsid w:val="006E5518"/>
    <w:rsid w:val="006F0162"/>
    <w:rsid w:val="006F0B75"/>
    <w:rsid w:val="006F3E57"/>
    <w:rsid w:val="006F6572"/>
    <w:rsid w:val="006F6D1A"/>
    <w:rsid w:val="007008FA"/>
    <w:rsid w:val="00702DB0"/>
    <w:rsid w:val="00712627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50509"/>
    <w:rsid w:val="007514BC"/>
    <w:rsid w:val="00754A98"/>
    <w:rsid w:val="00755744"/>
    <w:rsid w:val="00764F6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615F"/>
    <w:rsid w:val="00786776"/>
    <w:rsid w:val="00790837"/>
    <w:rsid w:val="00791637"/>
    <w:rsid w:val="00792238"/>
    <w:rsid w:val="00793958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406E"/>
    <w:rsid w:val="008007E3"/>
    <w:rsid w:val="008016DE"/>
    <w:rsid w:val="00801814"/>
    <w:rsid w:val="00802548"/>
    <w:rsid w:val="0080393B"/>
    <w:rsid w:val="00805797"/>
    <w:rsid w:val="008066D3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A2E"/>
    <w:rsid w:val="00845AA1"/>
    <w:rsid w:val="00850FB7"/>
    <w:rsid w:val="008516BB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77E7"/>
    <w:rsid w:val="00880A98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208D"/>
    <w:rsid w:val="008A2258"/>
    <w:rsid w:val="008A3207"/>
    <w:rsid w:val="008A707D"/>
    <w:rsid w:val="008B0286"/>
    <w:rsid w:val="008B117E"/>
    <w:rsid w:val="008B2534"/>
    <w:rsid w:val="008B2556"/>
    <w:rsid w:val="008B3BAB"/>
    <w:rsid w:val="008B53D0"/>
    <w:rsid w:val="008B53E0"/>
    <w:rsid w:val="008B6001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1EBF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283B"/>
    <w:rsid w:val="009505D8"/>
    <w:rsid w:val="009517CB"/>
    <w:rsid w:val="00951BF3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AAE"/>
    <w:rsid w:val="00977ECA"/>
    <w:rsid w:val="00980A27"/>
    <w:rsid w:val="00980F23"/>
    <w:rsid w:val="00981688"/>
    <w:rsid w:val="00981BF3"/>
    <w:rsid w:val="00982657"/>
    <w:rsid w:val="00985BB0"/>
    <w:rsid w:val="00985E2C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CE7"/>
    <w:rsid w:val="00A47EFA"/>
    <w:rsid w:val="00A50F8D"/>
    <w:rsid w:val="00A52803"/>
    <w:rsid w:val="00A5328C"/>
    <w:rsid w:val="00A54797"/>
    <w:rsid w:val="00A551C7"/>
    <w:rsid w:val="00A55FCE"/>
    <w:rsid w:val="00A606EA"/>
    <w:rsid w:val="00A62A1A"/>
    <w:rsid w:val="00A62C72"/>
    <w:rsid w:val="00A62F4D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3171"/>
    <w:rsid w:val="00A83F25"/>
    <w:rsid w:val="00A844B3"/>
    <w:rsid w:val="00A85431"/>
    <w:rsid w:val="00A85CA9"/>
    <w:rsid w:val="00A86592"/>
    <w:rsid w:val="00A90C6D"/>
    <w:rsid w:val="00A90CAF"/>
    <w:rsid w:val="00A913CF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5E3C"/>
    <w:rsid w:val="00B872FA"/>
    <w:rsid w:val="00B901FD"/>
    <w:rsid w:val="00B91065"/>
    <w:rsid w:val="00B91D7D"/>
    <w:rsid w:val="00B94E42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B0011"/>
    <w:rsid w:val="00BB0240"/>
    <w:rsid w:val="00BB3D44"/>
    <w:rsid w:val="00BB40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3071"/>
    <w:rsid w:val="00BD38F8"/>
    <w:rsid w:val="00BD6473"/>
    <w:rsid w:val="00BD7621"/>
    <w:rsid w:val="00BE104B"/>
    <w:rsid w:val="00BE2322"/>
    <w:rsid w:val="00BE2D5E"/>
    <w:rsid w:val="00BF0A1A"/>
    <w:rsid w:val="00BF442C"/>
    <w:rsid w:val="00BF57D2"/>
    <w:rsid w:val="00BF5B5C"/>
    <w:rsid w:val="00BF78DD"/>
    <w:rsid w:val="00C0378D"/>
    <w:rsid w:val="00C05DB2"/>
    <w:rsid w:val="00C0633D"/>
    <w:rsid w:val="00C0655C"/>
    <w:rsid w:val="00C06DE3"/>
    <w:rsid w:val="00C07778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41DE"/>
    <w:rsid w:val="00C3501F"/>
    <w:rsid w:val="00C36BFD"/>
    <w:rsid w:val="00C37473"/>
    <w:rsid w:val="00C377E9"/>
    <w:rsid w:val="00C40E98"/>
    <w:rsid w:val="00C4118F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6627"/>
    <w:rsid w:val="00CB6DCF"/>
    <w:rsid w:val="00CC077C"/>
    <w:rsid w:val="00CC1E46"/>
    <w:rsid w:val="00CC2956"/>
    <w:rsid w:val="00CC32D2"/>
    <w:rsid w:val="00CC338C"/>
    <w:rsid w:val="00CC4874"/>
    <w:rsid w:val="00CC7738"/>
    <w:rsid w:val="00CC7837"/>
    <w:rsid w:val="00CD1F4E"/>
    <w:rsid w:val="00CD21E4"/>
    <w:rsid w:val="00CD5230"/>
    <w:rsid w:val="00CD5242"/>
    <w:rsid w:val="00CD5544"/>
    <w:rsid w:val="00CD77C0"/>
    <w:rsid w:val="00CE004B"/>
    <w:rsid w:val="00CE177A"/>
    <w:rsid w:val="00CE17B5"/>
    <w:rsid w:val="00CE221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208E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85B"/>
    <w:rsid w:val="00D77E6E"/>
    <w:rsid w:val="00D80716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319D"/>
    <w:rsid w:val="00DD47AA"/>
    <w:rsid w:val="00DD494A"/>
    <w:rsid w:val="00DD6693"/>
    <w:rsid w:val="00DD6807"/>
    <w:rsid w:val="00DD6A33"/>
    <w:rsid w:val="00DD723D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4A74"/>
    <w:rsid w:val="00DF5C81"/>
    <w:rsid w:val="00DF78B2"/>
    <w:rsid w:val="00DF7C6A"/>
    <w:rsid w:val="00E01FCB"/>
    <w:rsid w:val="00E02352"/>
    <w:rsid w:val="00E055F3"/>
    <w:rsid w:val="00E0619D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230F"/>
    <w:rsid w:val="00E52AC9"/>
    <w:rsid w:val="00E52BD7"/>
    <w:rsid w:val="00E52F58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DA2"/>
    <w:rsid w:val="00E77759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4E74"/>
    <w:rsid w:val="00EC6364"/>
    <w:rsid w:val="00ED0213"/>
    <w:rsid w:val="00ED2652"/>
    <w:rsid w:val="00ED310F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3701"/>
    <w:rsid w:val="00F25155"/>
    <w:rsid w:val="00F261B4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B4A"/>
    <w:rsid w:val="00F45918"/>
    <w:rsid w:val="00F45CDC"/>
    <w:rsid w:val="00F50779"/>
    <w:rsid w:val="00F50B58"/>
    <w:rsid w:val="00F52346"/>
    <w:rsid w:val="00F536E1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7DAD"/>
    <w:rsid w:val="00F77EDE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3507"/>
    <w:rsid w:val="00FC3E7C"/>
    <w:rsid w:val="00FC5367"/>
    <w:rsid w:val="00FC6131"/>
    <w:rsid w:val="00FC6AAD"/>
    <w:rsid w:val="00FD05F5"/>
    <w:rsid w:val="00FD1FCD"/>
    <w:rsid w:val="00FD430B"/>
    <w:rsid w:val="00FD5903"/>
    <w:rsid w:val="00FE15B5"/>
    <w:rsid w:val="00FE523A"/>
    <w:rsid w:val="00FE534C"/>
    <w:rsid w:val="00FE79F0"/>
    <w:rsid w:val="00FE7FE7"/>
    <w:rsid w:val="00FF0D73"/>
    <w:rsid w:val="00FF0E74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2432D095BC5649AD8D0F219BE234B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FE80-3692-4876-8486-C39A6677C711}"/>
      </w:docPartPr>
      <w:docPartBody>
        <w:p w:rsidR="00183BD9" w:rsidRDefault="00183BD9" w:rsidP="00183BD9">
          <w:pPr>
            <w:pStyle w:val="2432D095BC5649AD8D0F219BE234BC3C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457D34A7BC49DF9B6AF00597E4D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B1080-0C70-4789-B09F-4116BB78F991}"/>
      </w:docPartPr>
      <w:docPartBody>
        <w:p w:rsidR="00183BD9" w:rsidRDefault="00183BD9" w:rsidP="00183BD9">
          <w:pPr>
            <w:pStyle w:val="69457D34A7BC49DF9B6AF00597E4D9D8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80668D4ECC4E98810C4BC16AB43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F0096-EA3F-4F44-9349-31A64906D58E}"/>
      </w:docPartPr>
      <w:docPartBody>
        <w:p w:rsidR="00D11460" w:rsidRDefault="00D11460" w:rsidP="00D11460">
          <w:pPr>
            <w:pStyle w:val="F280668D4ECC4E98810C4BC16AB43DEA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01E3D6B22F4E71A805C8E827012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1EE82-D54A-4634-A22F-CF7788563389}"/>
      </w:docPartPr>
      <w:docPartBody>
        <w:p w:rsidR="00D11460" w:rsidRDefault="00D11460" w:rsidP="00D11460">
          <w:pPr>
            <w:pStyle w:val="E401E3D6B22F4E71A805C8E8270126C5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B3F16BCA454A0FB608E808B2731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78402-0EE0-4F19-8593-C1435C3164A4}"/>
      </w:docPartPr>
      <w:docPartBody>
        <w:p w:rsidR="00D11460" w:rsidRDefault="00D11460" w:rsidP="00D11460">
          <w:pPr>
            <w:pStyle w:val="83B3F16BCA454A0FB608E808B27313AD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73D2CD2054A38880F21EB1DF9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DD4DB-6F39-45F3-AE08-645C67D0140B}"/>
      </w:docPartPr>
      <w:docPartBody>
        <w:p w:rsidR="00D11460" w:rsidRDefault="00D11460" w:rsidP="00D11460">
          <w:pPr>
            <w:pStyle w:val="5B473D2CD2054A38880F21EB1DF92C94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9A8F6B448945A8B4F5FEFA56337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3B84D-9432-4A3F-942E-AE1A7F6142CD}"/>
      </w:docPartPr>
      <w:docPartBody>
        <w:p w:rsidR="00D11460" w:rsidRDefault="00D11460" w:rsidP="00D11460">
          <w:pPr>
            <w:pStyle w:val="D99A8F6B448945A8B4F5FEFA563376C5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0744B9E2A94568B86BC6202B759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74049-A534-473E-9D62-2A0AC8BB6141}"/>
      </w:docPartPr>
      <w:docPartBody>
        <w:p w:rsidR="00D11460" w:rsidRDefault="00D11460" w:rsidP="00D11460">
          <w:pPr>
            <w:pStyle w:val="CB0744B9E2A94568B86BC6202B7592A9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ED0"/>
    <w:rsid w:val="00150FB8"/>
    <w:rsid w:val="00155098"/>
    <w:rsid w:val="00183BD9"/>
    <w:rsid w:val="001A69D3"/>
    <w:rsid w:val="00230F4B"/>
    <w:rsid w:val="002A5C42"/>
    <w:rsid w:val="002D68FF"/>
    <w:rsid w:val="00346A5C"/>
    <w:rsid w:val="0036402A"/>
    <w:rsid w:val="003E4C64"/>
    <w:rsid w:val="00485224"/>
    <w:rsid w:val="004E7D5B"/>
    <w:rsid w:val="006B3BB2"/>
    <w:rsid w:val="00745000"/>
    <w:rsid w:val="00773647"/>
    <w:rsid w:val="00793A22"/>
    <w:rsid w:val="007C7A24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432D095BC5649AD8D0F219BE234BC3C">
    <w:name w:val="2432D095BC5649AD8D0F219BE234BC3C"/>
    <w:rsid w:val="00183BD9"/>
    <w:rPr>
      <w:kern w:val="2"/>
      <w14:ligatures w14:val="standardContextual"/>
    </w:rPr>
  </w:style>
  <w:style w:type="paragraph" w:customStyle="1" w:styleId="69457D34A7BC49DF9B6AF00597E4D9D8">
    <w:name w:val="69457D34A7BC49DF9B6AF00597E4D9D8"/>
    <w:rsid w:val="00183BD9"/>
    <w:rPr>
      <w:kern w:val="2"/>
      <w14:ligatures w14:val="standardContextual"/>
    </w:rPr>
  </w:style>
  <w:style w:type="paragraph" w:customStyle="1" w:styleId="F280668D4ECC4E98810C4BC16AB43DEA">
    <w:name w:val="F280668D4ECC4E98810C4BC16AB43DEA"/>
    <w:rsid w:val="00D11460"/>
    <w:rPr>
      <w:kern w:val="2"/>
      <w14:ligatures w14:val="standardContextual"/>
    </w:rPr>
  </w:style>
  <w:style w:type="paragraph" w:customStyle="1" w:styleId="E401E3D6B22F4E71A805C8E8270126C5">
    <w:name w:val="E401E3D6B22F4E71A805C8E8270126C5"/>
    <w:rsid w:val="00D11460"/>
    <w:rPr>
      <w:kern w:val="2"/>
      <w14:ligatures w14:val="standardContextual"/>
    </w:rPr>
  </w:style>
  <w:style w:type="paragraph" w:customStyle="1" w:styleId="83B3F16BCA454A0FB608E808B27313AD">
    <w:name w:val="83B3F16BCA454A0FB608E808B27313AD"/>
    <w:rsid w:val="00D11460"/>
    <w:rPr>
      <w:kern w:val="2"/>
      <w14:ligatures w14:val="standardContextual"/>
    </w:rPr>
  </w:style>
  <w:style w:type="paragraph" w:customStyle="1" w:styleId="5B473D2CD2054A38880F21EB1DF92C94">
    <w:name w:val="5B473D2CD2054A38880F21EB1DF92C94"/>
    <w:rsid w:val="00D11460"/>
    <w:rPr>
      <w:kern w:val="2"/>
      <w14:ligatures w14:val="standardContextual"/>
    </w:rPr>
  </w:style>
  <w:style w:type="paragraph" w:customStyle="1" w:styleId="D99A8F6B448945A8B4F5FEFA563376C5">
    <w:name w:val="D99A8F6B448945A8B4F5FEFA563376C5"/>
    <w:rsid w:val="00D11460"/>
    <w:rPr>
      <w:kern w:val="2"/>
      <w14:ligatures w14:val="standardContextual"/>
    </w:rPr>
  </w:style>
  <w:style w:type="paragraph" w:customStyle="1" w:styleId="CB0744B9E2A94568B86BC6202B7592A9">
    <w:name w:val="CB0744B9E2A94568B86BC6202B7592A9"/>
    <w:rsid w:val="00D1146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Remoting Endpoints</dc:title>
  <dc:subject>Advanced Scripting</dc:subject>
  <dc:creator>Craig Lindstrom</dc:creator>
  <cp:keywords/>
  <dc:description/>
  <cp:lastModifiedBy>Gibbons, Carl</cp:lastModifiedBy>
  <cp:revision>1444</cp:revision>
  <dcterms:created xsi:type="dcterms:W3CDTF">2024-01-02T17:15:00Z</dcterms:created>
  <dcterms:modified xsi:type="dcterms:W3CDTF">2024-04-20T21:53:00Z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